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4971376"/>
        <w:docPartObj>
          <w:docPartGallery w:val="Cover Pages"/>
          <w:docPartUnique/>
        </w:docPartObj>
      </w:sdtPr>
      <w:sdtEndPr>
        <w:rPr>
          <w:rFonts w:eastAsia="Times New Roman"/>
          <w:b/>
          <w:bCs/>
          <w:szCs w:val="24"/>
        </w:rPr>
      </w:sdtEndPr>
      <w:sdtContent>
        <w:p w:rsidR="00494BD7" w:rsidRDefault="00494BD7">
          <w:pPr>
            <w:rPr>
              <w:noProof/>
              <w:lang w:eastAsia="en-US"/>
            </w:rPr>
          </w:pPr>
        </w:p>
        <w:tbl>
          <w:tblPr>
            <w:tblW w:w="9674" w:type="dxa"/>
            <w:tblLook w:val="01E0"/>
          </w:tblPr>
          <w:tblGrid>
            <w:gridCol w:w="5070"/>
            <w:gridCol w:w="4604"/>
          </w:tblGrid>
          <w:tr w:rsidR="00494BD7" w:rsidRPr="0053409A" w:rsidTr="0014454E">
            <w:trPr>
              <w:trHeight w:val="371"/>
            </w:trPr>
            <w:tc>
              <w:tcPr>
                <w:tcW w:w="5070" w:type="dxa"/>
              </w:tcPr>
              <w:p w:rsidR="00494BD7" w:rsidRPr="0053409A" w:rsidRDefault="00494BD7" w:rsidP="0014454E">
                <w:pPr>
                  <w:spacing w:line="240" w:lineRule="auto"/>
                  <w:rPr>
                    <w:sz w:val="24"/>
                    <w:szCs w:val="24"/>
                  </w:rPr>
                </w:pPr>
                <w:proofErr w:type="gramStart"/>
                <w:r w:rsidRPr="0053409A">
                  <w:rPr>
                    <w:sz w:val="24"/>
                    <w:szCs w:val="24"/>
                  </w:rPr>
                  <w:t>ПРИНЯТА</w:t>
                </w:r>
                <w:proofErr w:type="gramEnd"/>
              </w:p>
            </w:tc>
            <w:tc>
              <w:tcPr>
                <w:tcW w:w="4604" w:type="dxa"/>
              </w:tcPr>
              <w:p w:rsidR="00494BD7" w:rsidRPr="0053409A" w:rsidRDefault="00494BD7" w:rsidP="0014454E">
                <w:pPr>
                  <w:spacing w:line="240" w:lineRule="auto"/>
                  <w:rPr>
                    <w:sz w:val="24"/>
                    <w:szCs w:val="24"/>
                  </w:rPr>
                </w:pPr>
                <w:r w:rsidRPr="0053409A">
                  <w:rPr>
                    <w:sz w:val="24"/>
                    <w:szCs w:val="24"/>
                  </w:rPr>
                  <w:t>УТВЕРЖДЕНА</w:t>
                </w:r>
              </w:p>
            </w:tc>
          </w:tr>
          <w:tr w:rsidR="00494BD7" w:rsidRPr="0053409A" w:rsidTr="0014454E">
            <w:tc>
              <w:tcPr>
                <w:tcW w:w="5070" w:type="dxa"/>
              </w:tcPr>
              <w:p w:rsidR="00494BD7" w:rsidRPr="0053409A" w:rsidRDefault="00494BD7" w:rsidP="0014454E">
                <w:pPr>
                  <w:spacing w:line="240" w:lineRule="auto"/>
                  <w:rPr>
                    <w:sz w:val="24"/>
                    <w:szCs w:val="24"/>
                  </w:rPr>
                </w:pPr>
                <w:r w:rsidRPr="0053409A">
                  <w:rPr>
                    <w:sz w:val="24"/>
                    <w:szCs w:val="24"/>
                  </w:rPr>
                  <w:t>На педагогическом совете</w:t>
                </w:r>
              </w:p>
              <w:p w:rsidR="00494BD7" w:rsidRPr="0053409A" w:rsidRDefault="00494BD7" w:rsidP="0014454E">
                <w:pPr>
                  <w:spacing w:line="240" w:lineRule="auto"/>
                  <w:rPr>
                    <w:sz w:val="24"/>
                    <w:szCs w:val="24"/>
                  </w:rPr>
                </w:pPr>
                <w:r w:rsidRPr="0053409A">
                  <w:rPr>
                    <w:sz w:val="24"/>
                    <w:szCs w:val="24"/>
                  </w:rPr>
                  <w:t xml:space="preserve">ГБОУ СОШ им. М.К. Овсянникова </w:t>
                </w:r>
              </w:p>
              <w:p w:rsidR="00494BD7" w:rsidRPr="0053409A" w:rsidRDefault="00494BD7" w:rsidP="0014454E">
                <w:pPr>
                  <w:spacing w:line="240" w:lineRule="auto"/>
                  <w:rPr>
                    <w:sz w:val="24"/>
                    <w:szCs w:val="24"/>
                  </w:rPr>
                </w:pPr>
                <w:r w:rsidRPr="0053409A">
                  <w:rPr>
                    <w:sz w:val="24"/>
                    <w:szCs w:val="24"/>
                  </w:rPr>
                  <w:t>с. Исаклы</w:t>
                </w:r>
              </w:p>
              <w:p w:rsidR="00494BD7" w:rsidRPr="0053409A" w:rsidRDefault="00494BD7" w:rsidP="0014454E">
                <w:pPr>
                  <w:spacing w:line="240" w:lineRule="auto"/>
                  <w:rPr>
                    <w:sz w:val="24"/>
                    <w:szCs w:val="24"/>
                    <w:u w:val="single"/>
                  </w:rPr>
                </w:pPr>
                <w:r w:rsidRPr="0053409A">
                  <w:rPr>
                    <w:sz w:val="24"/>
                    <w:szCs w:val="24"/>
                  </w:rPr>
                  <w:t xml:space="preserve">Протокол </w:t>
                </w:r>
                <w:r w:rsidRPr="0053409A">
                  <w:rPr>
                    <w:sz w:val="24"/>
                    <w:szCs w:val="24"/>
                    <w:u w:val="single"/>
                  </w:rPr>
                  <w:t>№ 1</w:t>
                </w:r>
              </w:p>
              <w:p w:rsidR="00494BD7" w:rsidRPr="0053409A" w:rsidRDefault="00494BD7" w:rsidP="0014454E">
                <w:pPr>
                  <w:spacing w:line="240" w:lineRule="auto"/>
                  <w:rPr>
                    <w:sz w:val="24"/>
                    <w:szCs w:val="24"/>
                    <w:u w:val="single"/>
                  </w:rPr>
                </w:pPr>
                <w:r w:rsidRPr="0053409A">
                  <w:rPr>
                    <w:sz w:val="24"/>
                    <w:szCs w:val="24"/>
                    <w:u w:val="single"/>
                  </w:rPr>
                  <w:t>От «27» августа  2019г.</w:t>
                </w:r>
              </w:p>
              <w:p w:rsidR="00494BD7" w:rsidRPr="0053409A" w:rsidRDefault="00494BD7" w:rsidP="0014454E">
                <w:pPr>
                  <w:spacing w:line="240" w:lineRule="auto"/>
                  <w:rPr>
                    <w:sz w:val="24"/>
                    <w:szCs w:val="24"/>
                  </w:rPr>
                </w:pPr>
              </w:p>
            </w:tc>
            <w:tc>
              <w:tcPr>
                <w:tcW w:w="4604" w:type="dxa"/>
              </w:tcPr>
              <w:p w:rsidR="00494BD7" w:rsidRPr="0053409A" w:rsidRDefault="00494BD7" w:rsidP="0014454E">
                <w:pPr>
                  <w:spacing w:line="240" w:lineRule="auto"/>
                  <w:rPr>
                    <w:sz w:val="24"/>
                    <w:szCs w:val="24"/>
                  </w:rPr>
                </w:pPr>
                <w:r w:rsidRPr="0053409A">
                  <w:rPr>
                    <w:sz w:val="24"/>
                    <w:szCs w:val="24"/>
                  </w:rPr>
                  <w:t xml:space="preserve">Директор ГБОУ СОШ </w:t>
                </w:r>
              </w:p>
              <w:p w:rsidR="00494BD7" w:rsidRPr="0053409A" w:rsidRDefault="00494BD7" w:rsidP="0014454E">
                <w:pPr>
                  <w:spacing w:line="240" w:lineRule="auto"/>
                  <w:rPr>
                    <w:sz w:val="24"/>
                    <w:szCs w:val="24"/>
                  </w:rPr>
                </w:pPr>
                <w:r w:rsidRPr="0053409A">
                  <w:rPr>
                    <w:sz w:val="24"/>
                    <w:szCs w:val="24"/>
                  </w:rPr>
                  <w:t>им. М.К. Овсянникова с. Исаклы:</w:t>
                </w:r>
              </w:p>
              <w:p w:rsidR="00494BD7" w:rsidRPr="0053409A" w:rsidRDefault="00494BD7" w:rsidP="0014454E">
                <w:pPr>
                  <w:spacing w:line="240" w:lineRule="auto"/>
                  <w:rPr>
                    <w:sz w:val="24"/>
                    <w:szCs w:val="24"/>
                  </w:rPr>
                </w:pPr>
                <w:r w:rsidRPr="0053409A">
                  <w:rPr>
                    <w:sz w:val="24"/>
                    <w:szCs w:val="24"/>
                  </w:rPr>
                  <w:t>_______________ Е.Н. Нестерова</w:t>
                </w:r>
              </w:p>
              <w:p w:rsidR="00494BD7" w:rsidRPr="0053409A" w:rsidRDefault="00494BD7" w:rsidP="0014454E">
                <w:pPr>
                  <w:spacing w:line="240" w:lineRule="auto"/>
                  <w:rPr>
                    <w:sz w:val="24"/>
                    <w:szCs w:val="24"/>
                    <w:u w:val="single"/>
                  </w:rPr>
                </w:pPr>
                <w:r w:rsidRPr="0053409A">
                  <w:rPr>
                    <w:sz w:val="24"/>
                    <w:szCs w:val="24"/>
                    <w:u w:val="single"/>
                  </w:rPr>
                  <w:t>«28» августа 2019г.</w:t>
                </w:r>
              </w:p>
              <w:p w:rsidR="00494BD7" w:rsidRPr="0053409A" w:rsidRDefault="00494BD7" w:rsidP="0014454E">
                <w:pPr>
                  <w:spacing w:line="240" w:lineRule="auto"/>
                  <w:rPr>
                    <w:sz w:val="24"/>
                    <w:szCs w:val="24"/>
                  </w:rPr>
                </w:pPr>
              </w:p>
              <w:p w:rsidR="00494BD7" w:rsidRPr="0053409A" w:rsidRDefault="00494BD7" w:rsidP="0014454E">
                <w:pPr>
                  <w:spacing w:line="240" w:lineRule="auto"/>
                  <w:rPr>
                    <w:sz w:val="24"/>
                    <w:szCs w:val="24"/>
                    <w:u w:val="single"/>
                  </w:rPr>
                </w:pPr>
                <w:r w:rsidRPr="0053409A">
                  <w:rPr>
                    <w:sz w:val="24"/>
                    <w:szCs w:val="24"/>
                  </w:rPr>
                  <w:t xml:space="preserve">Приказ </w:t>
                </w:r>
                <w:r w:rsidRPr="0053409A">
                  <w:rPr>
                    <w:sz w:val="24"/>
                    <w:szCs w:val="24"/>
                    <w:u w:val="single"/>
                  </w:rPr>
                  <w:t>№ 160-14-ОД</w:t>
                </w:r>
              </w:p>
              <w:p w:rsidR="00494BD7" w:rsidRPr="0053409A" w:rsidRDefault="00494BD7" w:rsidP="0014454E">
                <w:pPr>
                  <w:spacing w:line="240" w:lineRule="auto"/>
                  <w:rPr>
                    <w:sz w:val="24"/>
                    <w:szCs w:val="24"/>
                  </w:rPr>
                </w:pPr>
                <w:r w:rsidRPr="0053409A">
                  <w:rPr>
                    <w:sz w:val="24"/>
                    <w:szCs w:val="24"/>
                    <w:u w:val="single"/>
                  </w:rPr>
                  <w:t>От «28» августа 2019г.</w:t>
                </w:r>
              </w:p>
            </w:tc>
          </w:tr>
        </w:tbl>
        <w:p w:rsidR="00E9222A" w:rsidRDefault="00B8585D">
          <w:r>
            <w:rPr>
              <w:noProof/>
              <w:lang w:eastAsia="en-US"/>
            </w:rPr>
            <w:pict>
              <v:group id="_x0000_s1049" style="position:absolute;left:0;text-align:left;margin-left:1.3pt;margin-top:-35.55pt;width:594.9pt;height:805.95pt;z-index:-251664897;mso-width-percent:1000;mso-height-percent:1000;mso-position-horizontal-relative:page;mso-position-vertical-relative:margin;mso-width-percent:1000;mso-height-percent:1000;mso-height-relative:margin" coordorigin=",1440" coordsize="12239,12960" o:allowincell="f">
                <v:group id="_x0000_s1050"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51" style="position:absolute;left:-6;top:3717;width:12189;height:3550" coordorigin="18,7468" coordsize="12189,3550">
                    <v:shape id="_x0000_s1052" style="position:absolute;left:18;top:7837;width:7132;height:2863;mso-width-relative:page;mso-height-relative:page" coordsize="7132,2863" path="m,l17,2863,7132,2578r,-2378l,xe" fillcolor="#a7bfde [1620]" stroked="f">
                      <v:fill opacity=".5"/>
                      <v:path arrowok="t"/>
                    </v:shape>
                    <v:shape id="_x0000_s1053" style="position:absolute;left:7150;top:7468;width:3466;height:3550;mso-width-relative:page;mso-height-relative:page" coordsize="3466,3550" path="m,569l,2930r3466,620l3466,,,569xe" fillcolor="#d3dfee [820]" stroked="f">
                      <v:fill opacity=".5"/>
                      <v:path arrowok="t"/>
                    </v:shape>
                    <v:shape id="_x0000_s1054" style="position:absolute;left:10616;top:7468;width:1591;height:3550;mso-width-relative:page;mso-height-relative:page" coordsize="1591,3550" path="m,l,3550,1591,2746r,-2009l,xe" fillcolor="#a7bfde [1620]" stroked="f">
                      <v:fill opacity=".5"/>
                      <v:path arrowok="t"/>
                    </v:shape>
                  </v:group>
                  <v:shape id="_x0000_s1055" style="position:absolute;left:8071;top:4069;width:4120;height:2913;mso-width-relative:page;mso-height-relative:page" coordsize="4120,2913" path="m1,251l,2662r4120,251l4120,,1,251xe" fillcolor="#d8d8d8 [2732]" stroked="f">
                    <v:path arrowok="t"/>
                  </v:shape>
                  <v:shape id="_x0000_s1056" style="position:absolute;left:4104;top:3399;width:3985;height:4236;mso-width-relative:page;mso-height-relative:page" coordsize="3985,4236" path="m,l,4236,3985,3349r,-2428l,xe" fillcolor="#bfbfbf [2412]" stroked="f">
                    <v:path arrowok="t"/>
                  </v:shape>
                  <v:shape id="_x0000_s1057" style="position:absolute;left:18;top:3399;width:4086;height:4253;mso-width-relative:page;mso-height-relative:page" coordsize="4086,4253" path="m4086,r-2,4253l,3198,,1072,4086,xe" fillcolor="#d8d8d8 [2732]" stroked="f">
                    <v:path arrowok="t"/>
                  </v:shape>
                  <v:shape id="_x0000_s1058" style="position:absolute;left:17;top:3617;width:2076;height:3851;mso-width-relative:page;mso-height-relative:page" coordsize="2076,3851" path="m,921l2060,r16,3851l,2981,,921xe" fillcolor="#d3dfee [820]" stroked="f">
                    <v:fill opacity="45875f"/>
                    <v:path arrowok="t"/>
                  </v:shape>
                  <v:shape id="_x0000_s1059" style="position:absolute;left:2077;top:3617;width:6011;height:3835;mso-width-relative:page;mso-height-relative:page" coordsize="6011,3835" path="m,l17,3835,6011,2629r,-1390l,xe" fillcolor="#a7bfde [1620]" stroked="f">
                    <v:fill opacity="45875f"/>
                    <v:path arrowok="t"/>
                  </v:shape>
                  <v:shape id="_x0000_s1060" style="position:absolute;left:8088;top:3835;width:4102;height:3432;mso-width-relative:page;mso-height-relative:page" coordsize="4102,3432" path="m,1038l,2411,4102,3432,4102,,,1038xe" fillcolor="#d3dfee [820]" stroked="f">
                    <v:fill opacity="45875f"/>
                    <v:path arrowok="t"/>
                  </v:shape>
                </v:group>
                <v:rect id="_x0000_s1061" style="position:absolute;left:1800;top:1440;width:8638;height:1003;mso-width-percent:1000;mso-position-horizontal:center;mso-position-horizontal-relative:margin;mso-position-vertical:top;mso-position-vertical-relative:margin;mso-width-percent:1000;mso-width-relative:margin;mso-height-relative:margin" filled="f" stroked="f">
                  <v:textbox style="mso-next-textbox:#_x0000_s1061;mso-fit-shape-to-text:t">
                    <w:txbxContent>
                      <w:sdt>
                        <w:sdtPr>
                          <w:rPr>
                            <w:b/>
                            <w:bCs/>
                            <w:color w:val="808080" w:themeColor="text1" w:themeTint="7F"/>
                            <w:sz w:val="32"/>
                            <w:szCs w:val="32"/>
                          </w:rPr>
                          <w:alias w:val="Организация"/>
                          <w:id w:val="19939667"/>
                          <w:placeholder>
                            <w:docPart w:val="DAAF796394BC4C69A0B1217A1812FE68"/>
                          </w:placeholder>
                          <w:showingPlcHdr/>
                          <w:dataBinding w:prefixMappings="xmlns:ns0='http://schemas.openxmlformats.org/officeDocument/2006/extended-properties'" w:xpath="/ns0:Properties[1]/ns0:Company[1]" w:storeItemID="{6668398D-A668-4E3E-A5EB-62B293D839F1}"/>
                          <w:text/>
                        </w:sdtPr>
                        <w:sdtContent>
                          <w:p w:rsidR="00E9222A" w:rsidRDefault="00170601">
                            <w:pPr>
                              <w:rPr>
                                <w:b/>
                                <w:bCs/>
                                <w:color w:val="808080" w:themeColor="text1" w:themeTint="7F"/>
                                <w:sz w:val="32"/>
                                <w:szCs w:val="32"/>
                              </w:rPr>
                            </w:pPr>
                            <w:r w:rsidRPr="00170601">
                              <w:rPr>
                                <w:b/>
                                <w:bCs/>
                                <w:color w:val="FFFFFF" w:themeColor="background1"/>
                                <w:sz w:val="32"/>
                                <w:szCs w:val="32"/>
                              </w:rPr>
                              <w:t>[Введите название организации]</w:t>
                            </w:r>
                          </w:p>
                        </w:sdtContent>
                      </w:sdt>
                      <w:p w:rsidR="00E9222A" w:rsidRDefault="00E9222A">
                        <w:pPr>
                          <w:rPr>
                            <w:b/>
                            <w:bCs/>
                            <w:color w:val="808080" w:themeColor="text1" w:themeTint="7F"/>
                            <w:sz w:val="32"/>
                            <w:szCs w:val="32"/>
                          </w:rPr>
                        </w:pPr>
                      </w:p>
                    </w:txbxContent>
                  </v:textbox>
                </v:rect>
                <v:rect id="_x0000_s1062" style="position:absolute;left:6494;top:11160;width:4998;height:1447;mso-position-horizontal-relative:margin;mso-position-vertical-relative:margin" filled="f" stroked="f">
                  <v:textbox style="mso-next-textbox:#_x0000_s1062;mso-fit-shape-to-text:t">
                    <w:txbxContent>
                      <w:sdt>
                        <w:sdtPr>
                          <w:rPr>
                            <w:color w:val="C6D9F1" w:themeColor="text2" w:themeTint="33"/>
                            <w:sz w:val="96"/>
                            <w:szCs w:val="96"/>
                          </w:rPr>
                          <w:alias w:val="Год"/>
                          <w:id w:val="19939668"/>
                          <w:placeholder>
                            <w:docPart w:val="81320353EF7A49369E5F54DDEF3739EA"/>
                          </w:placeholder>
                          <w:showingPlcHdr/>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E9222A" w:rsidRPr="00170601" w:rsidRDefault="00170601">
                            <w:pPr>
                              <w:jc w:val="right"/>
                              <w:rPr>
                                <w:color w:val="C6D9F1" w:themeColor="text2" w:themeTint="33"/>
                                <w:sz w:val="96"/>
                                <w:szCs w:val="96"/>
                              </w:rPr>
                            </w:pPr>
                            <w:r w:rsidRPr="007D2B3D">
                              <w:rPr>
                                <w:color w:val="D9DDDF"/>
                                <w:sz w:val="96"/>
                                <w:szCs w:val="96"/>
                              </w:rPr>
                              <w:t>[Год]</w:t>
                            </w:r>
                          </w:p>
                        </w:sdtContent>
                      </w:sdt>
                    </w:txbxContent>
                  </v:textbox>
                </v:rect>
                <v:rect id="_x0000_s1063"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63">
                    <w:txbxContent>
                      <w:sdt>
                        <w:sdtPr>
                          <w:rPr>
                            <w:b/>
                            <w:bCs/>
                            <w:color w:val="17365D" w:themeColor="text2" w:themeShade="BF"/>
                            <w:sz w:val="44"/>
                            <w:szCs w:val="72"/>
                          </w:rPr>
                          <w:alias w:val="Заголовок"/>
                          <w:id w:val="19939669"/>
                          <w:dataBinding w:prefixMappings="xmlns:ns0='http://schemas.openxmlformats.org/package/2006/metadata/core-properties' xmlns:ns1='http://purl.org/dc/elements/1.1/'" w:xpath="/ns0:coreProperties[1]/ns1:title[1]" w:storeItemID="{6C3C8BC8-F283-45AE-878A-BAB7291924A1}"/>
                          <w:text/>
                        </w:sdtPr>
                        <w:sdtContent>
                          <w:p w:rsidR="00E9222A" w:rsidRPr="00170601" w:rsidRDefault="00073087" w:rsidP="00170601">
                            <w:pPr>
                              <w:spacing w:line="240" w:lineRule="auto"/>
                              <w:jc w:val="center"/>
                              <w:rPr>
                                <w:b/>
                                <w:bCs/>
                                <w:color w:val="17365D" w:themeColor="text2" w:themeShade="BF"/>
                                <w:sz w:val="44"/>
                                <w:szCs w:val="72"/>
                              </w:rPr>
                            </w:pPr>
                            <w:r>
                              <w:rPr>
                                <w:b/>
                                <w:bCs/>
                                <w:color w:val="17365D" w:themeColor="text2" w:themeShade="BF"/>
                                <w:sz w:val="44"/>
                                <w:szCs w:val="72"/>
                              </w:rPr>
                              <w:t>Адаптированная основная образовательная программа дошкольного образования для детей      с задержкой психического развития</w:t>
                            </w:r>
                          </w:p>
                        </w:sdtContent>
                      </w:sdt>
                      <w:sdt>
                        <w:sdtPr>
                          <w:rPr>
                            <w:b/>
                            <w:bCs/>
                            <w:color w:val="244061" w:themeColor="accent1" w:themeShade="80"/>
                            <w:szCs w:val="40"/>
                          </w:rPr>
                          <w:alias w:val="Подзаголовок"/>
                          <w:id w:val="19939670"/>
                          <w:dataBinding w:prefixMappings="xmlns:ns0='http://schemas.openxmlformats.org/package/2006/metadata/core-properties' xmlns:ns1='http://purl.org/dc/elements/1.1/'" w:xpath="/ns0:coreProperties[1]/ns1:subject[1]" w:storeItemID="{6C3C8BC8-F283-45AE-878A-BAB7291924A1}"/>
                          <w:text/>
                        </w:sdtPr>
                        <w:sdtContent>
                          <w:p w:rsidR="00E9222A" w:rsidRPr="00170601" w:rsidRDefault="00170601" w:rsidP="00170601">
                            <w:pPr>
                              <w:spacing w:line="240" w:lineRule="auto"/>
                              <w:jc w:val="center"/>
                              <w:rPr>
                                <w:b/>
                                <w:bCs/>
                                <w:color w:val="244061" w:themeColor="accent1" w:themeShade="80"/>
                                <w:szCs w:val="40"/>
                              </w:rPr>
                            </w:pPr>
                            <w:r w:rsidRPr="00170601">
                              <w:rPr>
                                <w:b/>
                                <w:bCs/>
                                <w:color w:val="244061" w:themeColor="accent1" w:themeShade="80"/>
                                <w:szCs w:val="40"/>
                              </w:rPr>
                              <w:t xml:space="preserve">Структурное подразделение «Детский сад </w:t>
                            </w:r>
                            <w:r w:rsidR="00494BD7">
                              <w:rPr>
                                <w:b/>
                                <w:bCs/>
                                <w:color w:val="244061" w:themeColor="accent1" w:themeShade="80"/>
                                <w:szCs w:val="40"/>
                              </w:rPr>
                              <w:t>Золотой ключик</w:t>
                            </w:r>
                            <w:r w:rsidRPr="00170601">
                              <w:rPr>
                                <w:b/>
                                <w:bCs/>
                                <w:color w:val="244061" w:themeColor="accent1" w:themeShade="80"/>
                                <w:szCs w:val="40"/>
                              </w:rPr>
                              <w:t xml:space="preserve">» государственного бюджетного общеобразовательного учреждения Самарской области средняя общеобразовательная школа </w:t>
                            </w:r>
                            <w:proofErr w:type="gramStart"/>
                            <w:r w:rsidRPr="00170601">
                              <w:rPr>
                                <w:b/>
                                <w:bCs/>
                                <w:color w:val="244061" w:themeColor="accent1" w:themeShade="80"/>
                                <w:szCs w:val="40"/>
                              </w:rPr>
                              <w:t>имени Героя Советского Союза Михаила Кузьмича Овсянникова</w:t>
                            </w:r>
                            <w:proofErr w:type="gramEnd"/>
                            <w:r w:rsidRPr="00170601">
                              <w:rPr>
                                <w:b/>
                                <w:bCs/>
                                <w:color w:val="244061" w:themeColor="accent1" w:themeShade="80"/>
                                <w:szCs w:val="40"/>
                              </w:rPr>
                              <w:t xml:space="preserve"> с. Исаклы муниципального района Исаклинский Самарской области</w:t>
                            </w:r>
                          </w:p>
                        </w:sdtContent>
                      </w:sdt>
                      <w:p w:rsidR="00E9222A" w:rsidRDefault="00E9222A">
                        <w:pPr>
                          <w:rPr>
                            <w:b/>
                            <w:bCs/>
                            <w:color w:val="808080" w:themeColor="text1" w:themeTint="7F"/>
                            <w:sz w:val="32"/>
                            <w:szCs w:val="32"/>
                          </w:rPr>
                        </w:pPr>
                      </w:p>
                    </w:txbxContent>
                  </v:textbox>
                </v:rect>
                <w10:wrap anchorx="page" anchory="margin"/>
              </v:group>
            </w:pict>
          </w:r>
        </w:p>
        <w:p w:rsidR="00E9222A" w:rsidRDefault="00E9222A"/>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627C9C" w:rsidP="00627C9C">
          <w:pPr>
            <w:tabs>
              <w:tab w:val="left" w:pos="6960"/>
            </w:tabs>
          </w:pPr>
          <w:r>
            <w:tab/>
          </w:r>
          <w:r w:rsidR="00494BD7">
            <w:t>1</w:t>
          </w:r>
        </w:p>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p w:rsidR="00170601" w:rsidRDefault="00170601" w:rsidP="00170601">
          <w:pPr>
            <w:jc w:val="center"/>
            <w:rPr>
              <w:b/>
            </w:rPr>
          </w:pPr>
        </w:p>
        <w:p w:rsidR="00C9607E" w:rsidRDefault="00170601" w:rsidP="00C9607E">
          <w:pPr>
            <w:ind w:hanging="709"/>
            <w:jc w:val="center"/>
            <w:rPr>
              <w:b/>
              <w:color w:val="17365D" w:themeColor="text2" w:themeShade="BF"/>
            </w:rPr>
          </w:pPr>
          <w:r>
            <w:rPr>
              <w:b/>
            </w:rPr>
            <w:lastRenderedPageBreak/>
            <w:t xml:space="preserve">    </w:t>
          </w:r>
          <w:r w:rsidRPr="00170601">
            <w:rPr>
              <w:b/>
              <w:color w:val="17365D" w:themeColor="text2" w:themeShade="BF"/>
            </w:rPr>
            <w:t>с. Исаклы, 2019г.</w:t>
          </w:r>
        </w:p>
        <w:p w:rsidR="00E9222A" w:rsidRPr="007D2B3D" w:rsidRDefault="00B8585D" w:rsidP="00C9607E">
          <w:pPr>
            <w:ind w:hanging="709"/>
            <w:jc w:val="center"/>
            <w:rPr>
              <w:b/>
              <w:color w:val="17365D" w:themeColor="text2" w:themeShade="BF"/>
            </w:rPr>
          </w:pPr>
        </w:p>
      </w:sdtContent>
    </w:sdt>
    <w:p w:rsidR="000D2CB8" w:rsidRDefault="00141C6C" w:rsidP="00141C6C">
      <w:pPr>
        <w:ind w:firstLine="0"/>
        <w:jc w:val="center"/>
        <w:rPr>
          <w:sz w:val="20"/>
          <w:szCs w:val="20"/>
        </w:rPr>
      </w:pPr>
      <w:bookmarkStart w:id="0" w:name="__RefHeading__7841_919936705"/>
      <w:bookmarkStart w:id="1" w:name="_Toc487462020"/>
      <w:bookmarkEnd w:id="0"/>
      <w:bookmarkEnd w:id="1"/>
      <w:r>
        <w:rPr>
          <w:rFonts w:eastAsia="Times New Roman"/>
          <w:b/>
          <w:bCs/>
          <w:sz w:val="24"/>
          <w:szCs w:val="24"/>
        </w:rPr>
        <w:t>О</w:t>
      </w:r>
      <w:r w:rsidR="000D2CB8">
        <w:rPr>
          <w:rFonts w:eastAsia="Times New Roman"/>
          <w:b/>
          <w:bCs/>
          <w:sz w:val="24"/>
          <w:szCs w:val="24"/>
        </w:rPr>
        <w:t>ГЛАВЛЕНИЕ</w:t>
      </w:r>
    </w:p>
    <w:p w:rsidR="000D2CB8" w:rsidRDefault="000D2CB8" w:rsidP="000D2CB8">
      <w:pPr>
        <w:spacing w:line="132" w:lineRule="exact"/>
        <w:ind w:firstLine="0"/>
        <w:rPr>
          <w:sz w:val="20"/>
          <w:szCs w:val="20"/>
        </w:rPr>
      </w:pP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ВВЕДЕНИЕ</w:t>
      </w:r>
      <w:r w:rsidR="00141C6C">
        <w:rPr>
          <w:rFonts w:eastAsia="Times New Roman"/>
          <w:color w:val="auto"/>
          <w:sz w:val="24"/>
          <w:szCs w:val="24"/>
        </w:rPr>
        <w:t>……………………………………………………………………………………………..4</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I. ЦЕЛЕВОЙ РАЗДЕЛ</w:t>
      </w:r>
      <w:r w:rsidR="00141C6C">
        <w:rPr>
          <w:rFonts w:eastAsia="Times New Roman"/>
          <w:color w:val="auto"/>
          <w:sz w:val="24"/>
          <w:szCs w:val="24"/>
        </w:rPr>
        <w:t>…………………………………………………………………………….........</w:t>
      </w:r>
      <w:r w:rsidRPr="006B160C">
        <w:rPr>
          <w:rFonts w:eastAsia="Times New Roman"/>
          <w:color w:val="auto"/>
          <w:sz w:val="24"/>
          <w:szCs w:val="24"/>
        </w:rPr>
        <w:t>7</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1.1. Пояснительная записка</w:t>
      </w:r>
      <w:r w:rsidR="00141C6C">
        <w:rPr>
          <w:rFonts w:eastAsia="Times New Roman"/>
          <w:color w:val="auto"/>
          <w:sz w:val="24"/>
          <w:szCs w:val="24"/>
        </w:rPr>
        <w:t>……………………………………………………………………………</w:t>
      </w:r>
      <w:r w:rsidRPr="006B160C">
        <w:rPr>
          <w:rFonts w:eastAsia="Times New Roman"/>
          <w:color w:val="auto"/>
          <w:sz w:val="24"/>
          <w:szCs w:val="24"/>
        </w:rPr>
        <w:t>7</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1.1.1. Значимые для разработки и реализации Программы характеристики</w:t>
      </w:r>
      <w:r w:rsidR="00141C6C">
        <w:rPr>
          <w:rFonts w:eastAsia="Times New Roman"/>
          <w:color w:val="auto"/>
          <w:sz w:val="24"/>
          <w:szCs w:val="24"/>
        </w:rPr>
        <w:t>………………………7</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 xml:space="preserve">1.1.2. Цели, задачи, механизмы </w:t>
      </w:r>
      <w:r w:rsidR="004B2E39">
        <w:rPr>
          <w:rFonts w:eastAsia="Times New Roman"/>
          <w:color w:val="auto"/>
          <w:sz w:val="24"/>
          <w:szCs w:val="24"/>
        </w:rPr>
        <w:t xml:space="preserve">адаптации, условия реализации </w:t>
      </w:r>
      <w:r w:rsidRPr="006B160C">
        <w:rPr>
          <w:rFonts w:eastAsia="Times New Roman"/>
          <w:color w:val="auto"/>
          <w:sz w:val="24"/>
          <w:szCs w:val="24"/>
        </w:rPr>
        <w:t>АООП</w:t>
      </w:r>
      <w:r w:rsidR="006A2D27">
        <w:rPr>
          <w:rFonts w:eastAsia="Times New Roman"/>
          <w:color w:val="auto"/>
          <w:sz w:val="24"/>
          <w:szCs w:val="24"/>
        </w:rPr>
        <w:t>…………………………17</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1.1.3. Принципы и под</w:t>
      </w:r>
      <w:r w:rsidR="006A2D27">
        <w:rPr>
          <w:rFonts w:eastAsia="Times New Roman"/>
          <w:color w:val="auto"/>
          <w:sz w:val="24"/>
          <w:szCs w:val="24"/>
        </w:rPr>
        <w:t>ходы к формированию Программы………………………………………..21</w:t>
      </w:r>
    </w:p>
    <w:p w:rsidR="006B160C" w:rsidRPr="006B160C" w:rsidRDefault="006A2D27" w:rsidP="009659AD">
      <w:pPr>
        <w:ind w:firstLine="0"/>
        <w:rPr>
          <w:rFonts w:eastAsia="Times New Roman"/>
          <w:color w:val="auto"/>
          <w:sz w:val="24"/>
          <w:szCs w:val="24"/>
        </w:rPr>
      </w:pPr>
      <w:r>
        <w:rPr>
          <w:rFonts w:eastAsia="Times New Roman"/>
          <w:color w:val="auto"/>
          <w:sz w:val="24"/>
          <w:szCs w:val="24"/>
        </w:rPr>
        <w:t>1.2. Планируемые результаты………………………………………………………………………..28</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1.2.1. Целевы</w:t>
      </w:r>
      <w:r w:rsidR="006A2D27">
        <w:rPr>
          <w:rFonts w:eastAsia="Times New Roman"/>
          <w:color w:val="auto"/>
          <w:sz w:val="24"/>
          <w:szCs w:val="24"/>
        </w:rPr>
        <w:t>е ориентиры в раннем возрасте……………………………………………………….28</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1.2.2. Целевые ор</w:t>
      </w:r>
      <w:r w:rsidR="006A2D27">
        <w:rPr>
          <w:rFonts w:eastAsia="Times New Roman"/>
          <w:color w:val="auto"/>
          <w:sz w:val="24"/>
          <w:szCs w:val="24"/>
        </w:rPr>
        <w:t>иентиры в дошкольном возрасте………………………………………………...33</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 xml:space="preserve">1.2.3. Целевые ориентиры на этапе </w:t>
      </w:r>
      <w:r w:rsidR="006A2D27">
        <w:rPr>
          <w:rFonts w:eastAsia="Times New Roman"/>
          <w:color w:val="auto"/>
          <w:sz w:val="24"/>
          <w:szCs w:val="24"/>
        </w:rPr>
        <w:t>завершения освоения Программы……………………….…..35</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1.3. Развивающее оценивание качества об</w:t>
      </w:r>
      <w:r w:rsidR="009410B2">
        <w:rPr>
          <w:rFonts w:eastAsia="Times New Roman"/>
          <w:color w:val="auto"/>
          <w:sz w:val="24"/>
          <w:szCs w:val="24"/>
        </w:rPr>
        <w:t xml:space="preserve">разовательной деятельности по </w:t>
      </w:r>
      <w:r w:rsidR="006A2D27">
        <w:rPr>
          <w:rFonts w:eastAsia="Times New Roman"/>
          <w:color w:val="auto"/>
          <w:sz w:val="24"/>
          <w:szCs w:val="24"/>
        </w:rPr>
        <w:t>АООП…………..….40</w:t>
      </w:r>
    </w:p>
    <w:p w:rsidR="006B160C" w:rsidRPr="006B160C" w:rsidRDefault="006A2D27" w:rsidP="009659AD">
      <w:pPr>
        <w:ind w:firstLine="0"/>
        <w:rPr>
          <w:rFonts w:eastAsia="Times New Roman"/>
          <w:color w:val="auto"/>
          <w:sz w:val="24"/>
          <w:szCs w:val="24"/>
        </w:rPr>
      </w:pPr>
      <w:r>
        <w:rPr>
          <w:rFonts w:eastAsia="Times New Roman"/>
          <w:color w:val="auto"/>
          <w:sz w:val="24"/>
          <w:szCs w:val="24"/>
        </w:rPr>
        <w:t>II. СОДЕРЖАТЕЛЬНЫЙ РАЗДЕЛ………………………………………………………..…………44</w:t>
      </w:r>
    </w:p>
    <w:p w:rsidR="006B160C" w:rsidRPr="006B160C" w:rsidRDefault="006A2D27" w:rsidP="009659AD">
      <w:pPr>
        <w:ind w:firstLine="0"/>
        <w:rPr>
          <w:rFonts w:eastAsia="Times New Roman"/>
          <w:color w:val="auto"/>
          <w:sz w:val="24"/>
          <w:szCs w:val="24"/>
        </w:rPr>
      </w:pPr>
      <w:r>
        <w:rPr>
          <w:rFonts w:eastAsia="Times New Roman"/>
          <w:color w:val="auto"/>
          <w:sz w:val="24"/>
          <w:szCs w:val="24"/>
        </w:rPr>
        <w:t>2.1. Общие положения………………………………………………………………………………..44</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2.2. Содержание образовательной деятельности с детьми раннего и дошкольного возраста с за</w:t>
      </w:r>
      <w:r w:rsidR="006A2D27">
        <w:rPr>
          <w:rFonts w:eastAsia="Times New Roman"/>
          <w:color w:val="auto"/>
          <w:sz w:val="24"/>
          <w:szCs w:val="24"/>
        </w:rPr>
        <w:t>держкой психического развития…………………………………………………………………..</w:t>
      </w:r>
      <w:r w:rsidR="00DA1F6F">
        <w:rPr>
          <w:rFonts w:eastAsia="Times New Roman"/>
          <w:color w:val="auto"/>
          <w:sz w:val="24"/>
          <w:szCs w:val="24"/>
        </w:rPr>
        <w:t>46</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2.2.1. Образовательная деятельность с детьми раннего возраста с задержкой психом</w:t>
      </w:r>
      <w:r w:rsidR="00DA1F6F">
        <w:rPr>
          <w:rFonts w:eastAsia="Times New Roman"/>
          <w:color w:val="auto"/>
          <w:sz w:val="24"/>
          <w:szCs w:val="24"/>
        </w:rPr>
        <w:t>оторного и речевого развития………………………………………………………………………………….…46</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2.2.2. Содержание образовательной деятельности с детьми дошкольного возраста с заде</w:t>
      </w:r>
      <w:r w:rsidR="00DA1F6F">
        <w:rPr>
          <w:rFonts w:eastAsia="Times New Roman"/>
          <w:color w:val="auto"/>
          <w:sz w:val="24"/>
          <w:szCs w:val="24"/>
        </w:rPr>
        <w:t>ржкой психического развития…………………………………………………………………………….…55</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2.2.2.1. Социа</w:t>
      </w:r>
      <w:r w:rsidR="00DA1F6F">
        <w:rPr>
          <w:rFonts w:eastAsia="Times New Roman"/>
          <w:color w:val="auto"/>
          <w:sz w:val="24"/>
          <w:szCs w:val="24"/>
        </w:rPr>
        <w:t>льно-коммуникативное развитие………………………………………………….…55</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2.2</w:t>
      </w:r>
      <w:r w:rsidR="00DA1F6F">
        <w:rPr>
          <w:rFonts w:eastAsia="Times New Roman"/>
          <w:color w:val="auto"/>
          <w:sz w:val="24"/>
          <w:szCs w:val="24"/>
        </w:rPr>
        <w:t>.2.2. Познавательное разв</w:t>
      </w:r>
      <w:r w:rsidR="007537BD">
        <w:rPr>
          <w:rFonts w:eastAsia="Times New Roman"/>
          <w:color w:val="auto"/>
          <w:sz w:val="24"/>
          <w:szCs w:val="24"/>
        </w:rPr>
        <w:t>итие……………………………………………………………………67</w:t>
      </w:r>
    </w:p>
    <w:p w:rsidR="006B160C" w:rsidRPr="006B160C" w:rsidRDefault="00DA1F6F" w:rsidP="009659AD">
      <w:pPr>
        <w:ind w:firstLine="0"/>
        <w:rPr>
          <w:rFonts w:eastAsia="Times New Roman"/>
          <w:color w:val="auto"/>
          <w:sz w:val="24"/>
          <w:szCs w:val="24"/>
        </w:rPr>
      </w:pPr>
      <w:r>
        <w:rPr>
          <w:rFonts w:eastAsia="Times New Roman"/>
          <w:color w:val="auto"/>
          <w:sz w:val="24"/>
          <w:szCs w:val="24"/>
        </w:rPr>
        <w:t>2.2.2.3. Речевое развитие…</w:t>
      </w:r>
      <w:r w:rsidR="007537BD">
        <w:rPr>
          <w:rFonts w:eastAsia="Times New Roman"/>
          <w:color w:val="auto"/>
          <w:sz w:val="24"/>
          <w:szCs w:val="24"/>
        </w:rPr>
        <w:t>……………………………………………………………….………….72</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2.2.2.4. Художе</w:t>
      </w:r>
      <w:r w:rsidR="00DA1F6F">
        <w:rPr>
          <w:rFonts w:eastAsia="Times New Roman"/>
          <w:color w:val="auto"/>
          <w:sz w:val="24"/>
          <w:szCs w:val="24"/>
        </w:rPr>
        <w:t>ственно-эстетическое ра</w:t>
      </w:r>
      <w:r w:rsidR="007537BD">
        <w:rPr>
          <w:rFonts w:eastAsia="Times New Roman"/>
          <w:color w:val="auto"/>
          <w:sz w:val="24"/>
          <w:szCs w:val="24"/>
        </w:rPr>
        <w:t>звитие……………...……………………………………..81</w:t>
      </w:r>
    </w:p>
    <w:p w:rsidR="006B160C" w:rsidRPr="006B160C" w:rsidRDefault="00DA1F6F" w:rsidP="009659AD">
      <w:pPr>
        <w:ind w:firstLine="0"/>
        <w:rPr>
          <w:rFonts w:eastAsia="Times New Roman"/>
          <w:color w:val="auto"/>
          <w:sz w:val="24"/>
          <w:szCs w:val="24"/>
        </w:rPr>
      </w:pPr>
      <w:r>
        <w:rPr>
          <w:rFonts w:eastAsia="Times New Roman"/>
          <w:color w:val="auto"/>
          <w:sz w:val="24"/>
          <w:szCs w:val="24"/>
        </w:rPr>
        <w:t>2.2.2.5. Физическое развитие</w:t>
      </w:r>
      <w:r w:rsidR="007537BD">
        <w:rPr>
          <w:rFonts w:eastAsia="Times New Roman"/>
          <w:color w:val="auto"/>
          <w:sz w:val="24"/>
          <w:szCs w:val="24"/>
        </w:rPr>
        <w:t>………………………………………………………………………...89</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2.3. Взаимодействие взрослых с д</w:t>
      </w:r>
      <w:r w:rsidR="00DA1F6F">
        <w:rPr>
          <w:rFonts w:eastAsia="Times New Roman"/>
          <w:color w:val="auto"/>
          <w:sz w:val="24"/>
          <w:szCs w:val="24"/>
        </w:rPr>
        <w:t>е</w:t>
      </w:r>
      <w:r w:rsidR="007537BD">
        <w:rPr>
          <w:rFonts w:eastAsia="Times New Roman"/>
          <w:color w:val="auto"/>
          <w:sz w:val="24"/>
          <w:szCs w:val="24"/>
        </w:rPr>
        <w:t>тьми………………………………………………………….....96</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2.4. Взаимодействие педагогического коллектива с семьями дошкольников с зад</w:t>
      </w:r>
      <w:r w:rsidR="00DA1F6F">
        <w:rPr>
          <w:rFonts w:eastAsia="Times New Roman"/>
          <w:color w:val="auto"/>
          <w:sz w:val="24"/>
          <w:szCs w:val="24"/>
        </w:rPr>
        <w:t>ержкой психического развития………</w:t>
      </w:r>
      <w:r w:rsidR="007537BD">
        <w:rPr>
          <w:rFonts w:eastAsia="Times New Roman"/>
          <w:color w:val="auto"/>
          <w:sz w:val="24"/>
          <w:szCs w:val="24"/>
        </w:rPr>
        <w:t>……………….………………………………………………………99</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2.5. Программа коррекционно-развивающей работы с детьми с задержкой психического развития (описание образовательной деятельности по профессиональной коррекц</w:t>
      </w:r>
      <w:r w:rsidR="00DA1F6F">
        <w:rPr>
          <w:rFonts w:eastAsia="Times New Roman"/>
          <w:color w:val="auto"/>
          <w:sz w:val="24"/>
          <w:szCs w:val="24"/>
        </w:rPr>
        <w:t>ии нарушений развития детей)……………………………………………………………………………</w:t>
      </w:r>
      <w:r w:rsidR="007537BD">
        <w:rPr>
          <w:rFonts w:eastAsia="Times New Roman"/>
          <w:color w:val="auto"/>
          <w:sz w:val="24"/>
          <w:szCs w:val="24"/>
        </w:rPr>
        <w:t>…………103</w:t>
      </w:r>
    </w:p>
    <w:p w:rsidR="006B160C" w:rsidRPr="006B160C" w:rsidRDefault="00DA1F6F" w:rsidP="009659AD">
      <w:pPr>
        <w:ind w:firstLine="0"/>
        <w:rPr>
          <w:rFonts w:eastAsia="Times New Roman"/>
          <w:color w:val="auto"/>
          <w:sz w:val="24"/>
          <w:szCs w:val="24"/>
        </w:rPr>
      </w:pPr>
      <w:r>
        <w:rPr>
          <w:rFonts w:eastAsia="Times New Roman"/>
          <w:color w:val="auto"/>
          <w:sz w:val="24"/>
          <w:szCs w:val="24"/>
        </w:rPr>
        <w:t>III. ОРГАНИЗАЦИОННЫЙ РАЗ</w:t>
      </w:r>
      <w:r w:rsidR="007537BD">
        <w:rPr>
          <w:rFonts w:eastAsia="Times New Roman"/>
          <w:color w:val="auto"/>
          <w:sz w:val="24"/>
          <w:szCs w:val="24"/>
        </w:rPr>
        <w:t>ДЕЛ……………………………………………………………...148</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3.1. Психолого-педагогические условия, обеспечивающие развитие ребенка с зад</w:t>
      </w:r>
      <w:r w:rsidR="00DA1F6F">
        <w:rPr>
          <w:rFonts w:eastAsia="Times New Roman"/>
          <w:color w:val="auto"/>
          <w:sz w:val="24"/>
          <w:szCs w:val="24"/>
        </w:rPr>
        <w:t>ержкой психического развития………</w:t>
      </w:r>
      <w:r w:rsidR="007537BD">
        <w:rPr>
          <w:rFonts w:eastAsia="Times New Roman"/>
          <w:color w:val="auto"/>
          <w:sz w:val="24"/>
          <w:szCs w:val="24"/>
        </w:rPr>
        <w:t>……………………………………………………………………...148</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3.2. Организация развивающей пр</w:t>
      </w:r>
      <w:r w:rsidR="00DA1F6F">
        <w:rPr>
          <w:rFonts w:eastAsia="Times New Roman"/>
          <w:color w:val="auto"/>
          <w:sz w:val="24"/>
          <w:szCs w:val="24"/>
        </w:rPr>
        <w:t>едметно-пространстве</w:t>
      </w:r>
      <w:r w:rsidR="007537BD">
        <w:rPr>
          <w:rFonts w:eastAsia="Times New Roman"/>
          <w:color w:val="auto"/>
          <w:sz w:val="24"/>
          <w:szCs w:val="24"/>
        </w:rPr>
        <w:t>нной среды…………………………..151</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lastRenderedPageBreak/>
        <w:t xml:space="preserve">3.3. Кадровые </w:t>
      </w:r>
      <w:r w:rsidR="00DA1F6F">
        <w:rPr>
          <w:rFonts w:eastAsia="Times New Roman"/>
          <w:color w:val="auto"/>
          <w:sz w:val="24"/>
          <w:szCs w:val="24"/>
        </w:rPr>
        <w:t>условия реализации П</w:t>
      </w:r>
      <w:r w:rsidR="007537BD">
        <w:rPr>
          <w:rFonts w:eastAsia="Times New Roman"/>
          <w:color w:val="auto"/>
          <w:sz w:val="24"/>
          <w:szCs w:val="24"/>
        </w:rPr>
        <w:t>рограммы…………………………………………………..160</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3.4. Материально-техни</w:t>
      </w:r>
      <w:r w:rsidR="00DA1F6F">
        <w:rPr>
          <w:rFonts w:eastAsia="Times New Roman"/>
          <w:color w:val="auto"/>
          <w:sz w:val="24"/>
          <w:szCs w:val="24"/>
        </w:rPr>
        <w:t>ческое обеспече</w:t>
      </w:r>
      <w:r w:rsidR="007537BD">
        <w:rPr>
          <w:rFonts w:eastAsia="Times New Roman"/>
          <w:color w:val="auto"/>
          <w:sz w:val="24"/>
          <w:szCs w:val="24"/>
        </w:rPr>
        <w:t>ние программы…………………………………………167</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 xml:space="preserve">3.5. Финансовые </w:t>
      </w:r>
      <w:r w:rsidR="00DA1F6F">
        <w:rPr>
          <w:rFonts w:eastAsia="Times New Roman"/>
          <w:color w:val="auto"/>
          <w:sz w:val="24"/>
          <w:szCs w:val="24"/>
        </w:rPr>
        <w:t xml:space="preserve">условия реализации </w:t>
      </w:r>
      <w:r w:rsidR="007537BD">
        <w:rPr>
          <w:rFonts w:eastAsia="Times New Roman"/>
          <w:color w:val="auto"/>
          <w:sz w:val="24"/>
          <w:szCs w:val="24"/>
        </w:rPr>
        <w:t>Программы…………………….………………………….172</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 xml:space="preserve">3.6. Планирование </w:t>
      </w:r>
      <w:r w:rsidR="00DA1F6F">
        <w:rPr>
          <w:rFonts w:eastAsia="Times New Roman"/>
          <w:color w:val="auto"/>
          <w:sz w:val="24"/>
          <w:szCs w:val="24"/>
        </w:rPr>
        <w:t>образовательной де</w:t>
      </w:r>
      <w:r w:rsidR="007537BD">
        <w:rPr>
          <w:rFonts w:eastAsia="Times New Roman"/>
          <w:color w:val="auto"/>
          <w:sz w:val="24"/>
          <w:szCs w:val="24"/>
        </w:rPr>
        <w:t>ятельности……………………………………………….174</w:t>
      </w:r>
    </w:p>
    <w:p w:rsidR="006B160C" w:rsidRPr="006B160C" w:rsidRDefault="00DA1F6F" w:rsidP="009659AD">
      <w:pPr>
        <w:ind w:firstLine="0"/>
        <w:rPr>
          <w:rFonts w:eastAsia="Times New Roman"/>
          <w:color w:val="auto"/>
          <w:sz w:val="24"/>
          <w:szCs w:val="24"/>
        </w:rPr>
      </w:pPr>
      <w:r>
        <w:rPr>
          <w:rFonts w:eastAsia="Times New Roman"/>
          <w:color w:val="auto"/>
          <w:sz w:val="24"/>
          <w:szCs w:val="24"/>
        </w:rPr>
        <w:t>3.7. Режим дня и распорядо</w:t>
      </w:r>
      <w:r w:rsidR="007537BD">
        <w:rPr>
          <w:rFonts w:eastAsia="Times New Roman"/>
          <w:color w:val="auto"/>
          <w:sz w:val="24"/>
          <w:szCs w:val="24"/>
        </w:rPr>
        <w:t>к……………………………………………………………………….177</w:t>
      </w:r>
    </w:p>
    <w:p w:rsidR="006B160C" w:rsidRPr="006B160C" w:rsidRDefault="006B160C" w:rsidP="009659AD">
      <w:pPr>
        <w:ind w:firstLine="0"/>
        <w:jc w:val="left"/>
        <w:rPr>
          <w:rFonts w:eastAsia="Times New Roman"/>
          <w:color w:val="auto"/>
          <w:sz w:val="24"/>
          <w:szCs w:val="24"/>
        </w:rPr>
      </w:pPr>
      <w:r w:rsidRPr="006B160C">
        <w:rPr>
          <w:rFonts w:eastAsia="Times New Roman"/>
          <w:color w:val="auto"/>
          <w:sz w:val="24"/>
          <w:szCs w:val="24"/>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w:t>
      </w:r>
      <w:r w:rsidR="00DA1F6F">
        <w:rPr>
          <w:rFonts w:eastAsia="Times New Roman"/>
          <w:color w:val="auto"/>
          <w:sz w:val="24"/>
          <w:szCs w:val="24"/>
        </w:rPr>
        <w:t>риально-тех</w:t>
      </w:r>
      <w:r w:rsidR="007537BD">
        <w:rPr>
          <w:rFonts w:eastAsia="Times New Roman"/>
          <w:color w:val="auto"/>
          <w:sz w:val="24"/>
          <w:szCs w:val="24"/>
        </w:rPr>
        <w:t>нических ресурсов…………………….………191</w:t>
      </w:r>
    </w:p>
    <w:p w:rsidR="006B160C" w:rsidRPr="006B160C" w:rsidRDefault="006B160C" w:rsidP="009659AD">
      <w:pPr>
        <w:ind w:firstLine="0"/>
        <w:rPr>
          <w:rFonts w:eastAsia="Times New Roman"/>
          <w:color w:val="auto"/>
          <w:sz w:val="24"/>
          <w:szCs w:val="24"/>
        </w:rPr>
      </w:pPr>
      <w:r w:rsidRPr="006B160C">
        <w:rPr>
          <w:rFonts w:eastAsia="Times New Roman"/>
          <w:color w:val="auto"/>
          <w:sz w:val="24"/>
          <w:szCs w:val="24"/>
        </w:rPr>
        <w:t>3.9. Перечень нормативных и нормативно-методическ</w:t>
      </w:r>
      <w:r w:rsidR="007537BD">
        <w:rPr>
          <w:rFonts w:eastAsia="Times New Roman"/>
          <w:color w:val="auto"/>
          <w:sz w:val="24"/>
          <w:szCs w:val="24"/>
        </w:rPr>
        <w:t>их документов………………………….191</w:t>
      </w:r>
    </w:p>
    <w:p w:rsidR="000D2CB8" w:rsidRPr="00DA1F6F" w:rsidRDefault="00DA1F6F" w:rsidP="009659AD">
      <w:pPr>
        <w:ind w:firstLine="0"/>
        <w:jc w:val="left"/>
        <w:rPr>
          <w:rFonts w:eastAsia="Times New Roman"/>
          <w:color w:val="auto"/>
          <w:sz w:val="24"/>
          <w:szCs w:val="24"/>
        </w:rPr>
        <w:sectPr w:rsidR="000D2CB8" w:rsidRPr="00DA1F6F" w:rsidSect="00E9222A">
          <w:headerReference w:type="default" r:id="rId8"/>
          <w:footerReference w:type="default" r:id="rId9"/>
          <w:pgSz w:w="11900" w:h="16838"/>
          <w:pgMar w:top="717" w:right="706" w:bottom="0" w:left="1280" w:header="0" w:footer="0" w:gutter="0"/>
          <w:cols w:space="720" w:equalWidth="0">
            <w:col w:w="9920"/>
          </w:cols>
          <w:titlePg/>
          <w:docGrid w:linePitch="381"/>
        </w:sectPr>
      </w:pPr>
      <w:r>
        <w:rPr>
          <w:rFonts w:eastAsia="Times New Roman"/>
          <w:color w:val="auto"/>
          <w:sz w:val="24"/>
          <w:szCs w:val="24"/>
        </w:rPr>
        <w:t>3.10.</w:t>
      </w:r>
      <w:r w:rsidR="006B160C" w:rsidRPr="006B160C">
        <w:rPr>
          <w:rFonts w:eastAsia="Times New Roman"/>
          <w:color w:val="auto"/>
          <w:sz w:val="24"/>
          <w:szCs w:val="24"/>
        </w:rPr>
        <w:t>Перечень литературных источников</w:t>
      </w:r>
      <w:r>
        <w:rPr>
          <w:rFonts w:eastAsia="Times New Roman"/>
          <w:color w:val="auto"/>
          <w:sz w:val="24"/>
          <w:szCs w:val="24"/>
        </w:rPr>
        <w:t>…………………………………………</w:t>
      </w:r>
      <w:r w:rsidR="009659AD">
        <w:rPr>
          <w:rFonts w:eastAsia="Times New Roman"/>
          <w:color w:val="auto"/>
          <w:sz w:val="24"/>
          <w:szCs w:val="24"/>
        </w:rPr>
        <w:t>…</w:t>
      </w:r>
      <w:r w:rsidR="007537BD">
        <w:rPr>
          <w:rFonts w:eastAsia="Times New Roman"/>
          <w:color w:val="auto"/>
          <w:sz w:val="24"/>
          <w:szCs w:val="24"/>
        </w:rPr>
        <w:t>…………….193</w:t>
      </w: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bookmarkStart w:id="2" w:name="_GoBack"/>
      <w:bookmarkEnd w:id="2"/>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Pr="007D695E" w:rsidRDefault="007A7490" w:rsidP="007A7490">
      <w:pPr>
        <w:pStyle w:val="aff5"/>
        <w:widowControl w:val="0"/>
        <w:tabs>
          <w:tab w:val="left" w:pos="9781"/>
        </w:tabs>
        <w:snapToGrid w:val="0"/>
        <w:spacing w:after="0"/>
        <w:ind w:left="0" w:firstLine="709"/>
        <w:rPr>
          <w:rFonts w:ascii="Times New Roman" w:hAnsi="Times New Roman"/>
          <w:b/>
          <w:sz w:val="24"/>
          <w:szCs w:val="24"/>
          <w:lang w:eastAsia="ar-SA"/>
        </w:rPr>
      </w:pPr>
    </w:p>
    <w:p w:rsidR="007A7490" w:rsidRDefault="007A7490">
      <w:pPr>
        <w:suppressAutoHyphens w:val="0"/>
        <w:spacing w:after="200" w:line="276" w:lineRule="auto"/>
        <w:ind w:firstLine="0"/>
        <w:jc w:val="left"/>
        <w:textAlignment w:val="auto"/>
        <w:rPr>
          <w:b/>
          <w:bCs/>
          <w:sz w:val="24"/>
          <w:szCs w:val="24"/>
          <w:lang w:eastAsia="ar-SA"/>
        </w:rPr>
      </w:pPr>
    </w:p>
    <w:p w:rsidR="005762CD" w:rsidRDefault="007A7490" w:rsidP="007A7490">
      <w:pPr>
        <w:pStyle w:val="1"/>
        <w:pageBreakBefore/>
        <w:spacing w:before="0"/>
        <w:ind w:hanging="30"/>
        <w:jc w:val="center"/>
        <w:rPr>
          <w:rFonts w:ascii="Times New Roman" w:hAnsi="Times New Roman"/>
          <w:color w:val="00000A"/>
          <w:sz w:val="24"/>
          <w:szCs w:val="24"/>
          <w:lang w:eastAsia="ar-SA"/>
        </w:rPr>
      </w:pPr>
      <w:r>
        <w:rPr>
          <w:rFonts w:ascii="Times New Roman" w:hAnsi="Times New Roman"/>
          <w:color w:val="00000A"/>
          <w:sz w:val="24"/>
          <w:szCs w:val="24"/>
          <w:lang w:eastAsia="ar-SA"/>
        </w:rPr>
        <w:lastRenderedPageBreak/>
        <w:t>ВВЕДЕНИЕ</w:t>
      </w:r>
    </w:p>
    <w:p w:rsidR="005762CD" w:rsidRDefault="005762CD" w:rsidP="000D2CB8">
      <w:pPr>
        <w:widowControl w:val="0"/>
        <w:tabs>
          <w:tab w:val="left" w:pos="9781"/>
        </w:tabs>
        <w:contextualSpacing/>
        <w:jc w:val="center"/>
        <w:rPr>
          <w:b/>
          <w:sz w:val="24"/>
          <w:szCs w:val="24"/>
          <w:lang w:eastAsia="ar-SA"/>
        </w:rPr>
      </w:pPr>
    </w:p>
    <w:p w:rsidR="005762CD" w:rsidRDefault="007A7490" w:rsidP="000D2CB8">
      <w:pPr>
        <w:tabs>
          <w:tab w:val="left" w:pos="9781"/>
        </w:tabs>
        <w:rPr>
          <w:sz w:val="24"/>
          <w:szCs w:val="24"/>
          <w:shd w:val="clear" w:color="auto" w:fill="FFFFFF"/>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Впервые </w:t>
      </w:r>
      <w:r>
        <w:rPr>
          <w:sz w:val="24"/>
          <w:szCs w:val="24"/>
          <w:shd w:val="clear" w:color="auto" w:fill="FFFFFF"/>
        </w:rPr>
        <w:t>дошкольная ступень становится правомерным компонентом образовательного пространства, тогда как ранее проводимая в данной сфере деятельность являлась лишь подготовительным этапом для обучения в школе.</w:t>
      </w:r>
    </w:p>
    <w:p w:rsidR="005762CD" w:rsidRDefault="007A7490" w:rsidP="000D2CB8">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rsidP="000D2CB8">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 актуальных для образования всех детей дошкольного возраста. Приоритетными для работы с детьми с ограниченными возможностями здоровья (далее - ОВЗ)</w:t>
      </w:r>
      <w:r>
        <w:rPr>
          <w:rFonts w:eastAsia="Times New Roman"/>
          <w:bCs/>
          <w:sz w:val="24"/>
          <w:szCs w:val="24"/>
        </w:rPr>
        <w:t xml:space="preserve"> являются</w:t>
      </w:r>
      <w:r>
        <w:rPr>
          <w:rFonts w:eastAsia="Times New Roman"/>
          <w:b/>
          <w:bCs/>
          <w:sz w:val="24"/>
          <w:szCs w:val="24"/>
        </w:rPr>
        <w:t xml:space="preserve"> задачи: </w:t>
      </w:r>
    </w:p>
    <w:p w:rsidR="005762CD" w:rsidRDefault="007A7490" w:rsidP="000D2CB8">
      <w:pPr>
        <w:pStyle w:val="aff5"/>
        <w:tabs>
          <w:tab w:val="left" w:pos="9781"/>
        </w:tabs>
        <w:spacing w:after="0"/>
        <w:ind w:left="0" w:firstLine="709"/>
        <w:rPr>
          <w:rFonts w:ascii="Times New Roman" w:eastAsia="Times New Roman" w:hAnsi="Times New Roman"/>
          <w:bCs/>
          <w:i/>
          <w:sz w:val="24"/>
          <w:szCs w:val="24"/>
        </w:rPr>
      </w:pPr>
      <w:proofErr w:type="gramStart"/>
      <w:r>
        <w:rPr>
          <w:rFonts w:ascii="Times New Roman" w:eastAsia="Times New Roman" w:hAnsi="Times New Roman"/>
          <w:bCs/>
          <w:i/>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roofErr w:type="gramEnd"/>
    </w:p>
    <w:p w:rsidR="005762CD" w:rsidRDefault="007A7490" w:rsidP="000D2CB8">
      <w:pPr>
        <w:tabs>
          <w:tab w:val="left" w:pos="567"/>
          <w:tab w:val="left" w:pos="9781"/>
        </w:tabs>
        <w:rPr>
          <w:rFonts w:eastAsia="Times New Roman"/>
          <w:bCs/>
          <w:i/>
          <w:sz w:val="24"/>
          <w:szCs w:val="24"/>
        </w:rPr>
      </w:pPr>
      <w:r>
        <w:rPr>
          <w:rFonts w:eastAsia="Times New Roman"/>
          <w:bCs/>
          <w:i/>
          <w:sz w:val="24"/>
          <w:szCs w:val="24"/>
        </w:rPr>
        <w:t xml:space="preserve">- обеспечение вариативности и разнообразия содержания Программ и организационных форм дошкольного образования; </w:t>
      </w:r>
      <w:r>
        <w:rPr>
          <w:rFonts w:eastAsia="Times New Roman"/>
          <w:bCs/>
          <w:sz w:val="24"/>
          <w:szCs w:val="24"/>
        </w:rPr>
        <w:t>(</w:t>
      </w: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часть</w:t>
      </w:r>
      <w:proofErr w:type="gramEnd"/>
      <w:r>
        <w:rPr>
          <w:rFonts w:eastAsia="Times New Roman"/>
          <w:sz w:val="24"/>
          <w:szCs w:val="24"/>
        </w:rPr>
        <w:t xml:space="preserve"> 1.6. п. 7) </w:t>
      </w:r>
      <w:r>
        <w:rPr>
          <w:rFonts w:eastAsia="Times New Roman"/>
          <w:bCs/>
          <w:i/>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0A180B" w:rsidP="000D2CB8">
      <w:pPr>
        <w:tabs>
          <w:tab w:val="left" w:pos="1212"/>
        </w:tabs>
        <w:rPr>
          <w:rFonts w:eastAsia="Times New Roman"/>
          <w:sz w:val="24"/>
          <w:szCs w:val="24"/>
        </w:rPr>
      </w:pPr>
      <w:r>
        <w:rPr>
          <w:rFonts w:eastAsia="Times New Roman"/>
          <w:sz w:val="24"/>
          <w:szCs w:val="24"/>
        </w:rPr>
        <w:t>Настоящая</w:t>
      </w:r>
      <w:r w:rsidR="007A7490">
        <w:rPr>
          <w:rFonts w:eastAsia="Times New Roman"/>
          <w:sz w:val="24"/>
          <w:szCs w:val="24"/>
        </w:rPr>
        <w:t xml:space="preserve"> адаптированная основная образ</w:t>
      </w:r>
      <w:r>
        <w:rPr>
          <w:rFonts w:eastAsia="Times New Roman"/>
          <w:sz w:val="24"/>
          <w:szCs w:val="24"/>
        </w:rPr>
        <w:t xml:space="preserve">овательная программа (далее – </w:t>
      </w:r>
      <w:r w:rsidR="007A7490">
        <w:rPr>
          <w:rFonts w:eastAsia="Times New Roman"/>
          <w:sz w:val="24"/>
          <w:szCs w:val="24"/>
        </w:rPr>
        <w:t xml:space="preserve">АООП) дошкольного образования </w:t>
      </w:r>
      <w:r w:rsidR="00927499">
        <w:rPr>
          <w:rFonts w:eastAsia="Times New Roman"/>
          <w:sz w:val="24"/>
          <w:szCs w:val="24"/>
        </w:rPr>
        <w:t xml:space="preserve">СП «Детский сад </w:t>
      </w:r>
      <w:r w:rsidR="00494BD7">
        <w:rPr>
          <w:rFonts w:eastAsia="Times New Roman"/>
          <w:sz w:val="24"/>
          <w:szCs w:val="24"/>
        </w:rPr>
        <w:t xml:space="preserve">Золотой ключик» </w:t>
      </w:r>
      <w:r w:rsidR="00927499">
        <w:rPr>
          <w:rFonts w:eastAsia="Times New Roman"/>
          <w:sz w:val="24"/>
          <w:szCs w:val="24"/>
        </w:rPr>
        <w:t xml:space="preserve">ГБОУ СОШ им. М.К. Овсянникова с. Исаклы </w:t>
      </w:r>
      <w:r w:rsidR="007A7490">
        <w:rPr>
          <w:rFonts w:eastAsia="Times New Roman"/>
          <w:sz w:val="24"/>
          <w:szCs w:val="24"/>
        </w:rPr>
        <w:t>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rsidP="000D2CB8">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rsidP="000D2CB8">
      <w:pPr>
        <w:rPr>
          <w:rFonts w:eastAsia="Times New Roman"/>
          <w:sz w:val="24"/>
          <w:szCs w:val="24"/>
        </w:rPr>
      </w:pPr>
      <w:r>
        <w:rPr>
          <w:rFonts w:eastAsia="Times New Roman"/>
          <w:sz w:val="24"/>
          <w:szCs w:val="24"/>
        </w:rPr>
        <w:t>Стандарт определяет инвариантные цели и ориентиры разработки основных образовательных програ</w:t>
      </w:r>
      <w:r w:rsidR="000A180B">
        <w:rPr>
          <w:rFonts w:eastAsia="Times New Roman"/>
          <w:sz w:val="24"/>
          <w:szCs w:val="24"/>
        </w:rPr>
        <w:t xml:space="preserve">мм дошкольного образования, а </w:t>
      </w:r>
      <w:r>
        <w:rPr>
          <w:rFonts w:eastAsia="Times New Roman"/>
          <w:sz w:val="24"/>
          <w:szCs w:val="24"/>
        </w:rPr>
        <w:t>АООП предоставляет примеры вариативных способов и средств их достижения.</w:t>
      </w:r>
    </w:p>
    <w:p w:rsidR="005762CD" w:rsidRDefault="007A7490" w:rsidP="000D2CB8">
      <w:pPr>
        <w:rPr>
          <w:bCs/>
          <w:i/>
          <w:sz w:val="24"/>
          <w:szCs w:val="24"/>
        </w:rPr>
      </w:pPr>
      <w:r>
        <w:rPr>
          <w:sz w:val="24"/>
          <w:szCs w:val="24"/>
        </w:rPr>
        <w:lastRenderedPageBreak/>
        <w:t xml:space="preserve">Статья 79 Федерального закона «Об образовании в Российской Федерации» предписывает организовывать содержание образования и условия организации обучения и </w:t>
      </w:r>
      <w:proofErr w:type="gramStart"/>
      <w:r>
        <w:rPr>
          <w:sz w:val="24"/>
          <w:szCs w:val="24"/>
        </w:rPr>
        <w:t>воспитания</w:t>
      </w:r>
      <w:proofErr w:type="gramEnd"/>
      <w:r>
        <w:rPr>
          <w:sz w:val="24"/>
          <w:szCs w:val="24"/>
        </w:rPr>
        <w:t xml:space="preserve"> обучающихся с ограниченными возможностями здоровья в соответствии с </w:t>
      </w:r>
      <w:r>
        <w:rPr>
          <w:bCs/>
          <w:i/>
          <w:sz w:val="24"/>
          <w:szCs w:val="24"/>
        </w:rPr>
        <w:t>адаптированной основной образовательной программой (АООП), а для инвалидов – в соответствии с индивидуальной программой реабилитации и абилитации (ИПРА).</w:t>
      </w:r>
    </w:p>
    <w:p w:rsidR="005762CD" w:rsidRDefault="007A7490" w:rsidP="000D2CB8">
      <w:pPr>
        <w:tabs>
          <w:tab w:val="left" w:pos="9781"/>
        </w:tabs>
        <w:rPr>
          <w:sz w:val="24"/>
          <w:szCs w:val="24"/>
        </w:rPr>
      </w:pPr>
      <w:r>
        <w:rPr>
          <w:sz w:val="24"/>
          <w:szCs w:val="24"/>
        </w:rPr>
        <w:t>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Такая программа разрабатывается образовательной организацией самостоятельно с учетом требований ФГОС на основании Примерной адаптированной основной образовательной программы (ПрАООП) в соответствии с особыми образовательными потребностями лиц с ОВЗ.</w:t>
      </w:r>
    </w:p>
    <w:p w:rsidR="005762CD" w:rsidRDefault="007A7490" w:rsidP="000D2CB8">
      <w:pPr>
        <w:rPr>
          <w:rFonts w:eastAsia="Times New Roman"/>
          <w:sz w:val="24"/>
          <w:szCs w:val="24"/>
        </w:rPr>
      </w:pPr>
      <w:proofErr w:type="gramStart"/>
      <w:r>
        <w:rPr>
          <w:rFonts w:eastAsia="Times New Roman"/>
          <w:sz w:val="24"/>
          <w:szCs w:val="24"/>
        </w:rPr>
        <w:t>По своему организац</w:t>
      </w:r>
      <w:r w:rsidR="00615FC9">
        <w:rPr>
          <w:rFonts w:eastAsia="Times New Roman"/>
          <w:sz w:val="24"/>
          <w:szCs w:val="24"/>
        </w:rPr>
        <w:t xml:space="preserve">ионно-управленческому статусу </w:t>
      </w:r>
      <w:r>
        <w:rPr>
          <w:rFonts w:eastAsia="Times New Roman"/>
          <w:sz w:val="24"/>
          <w:szCs w:val="24"/>
        </w:rPr>
        <w:t xml:space="preserve">АООП, реализующая принципы Стандарта, раскрывает общую модель построения образовательного процесса дошкольного образования детей с ЗПР и проектирования образовательной деятельности по профессиональной коррекции нарушений развития дошкольников с ЗПР (Программы коррекционной работы). </w:t>
      </w:r>
      <w:proofErr w:type="gramEnd"/>
    </w:p>
    <w:p w:rsidR="005762CD" w:rsidRDefault="00615FC9" w:rsidP="000D2CB8">
      <w:pPr>
        <w:rPr>
          <w:rFonts w:eastAsia="Times New Roman"/>
          <w:sz w:val="24"/>
          <w:szCs w:val="24"/>
        </w:rPr>
      </w:pPr>
      <w:r>
        <w:rPr>
          <w:rFonts w:eastAsia="Times New Roman"/>
          <w:sz w:val="24"/>
          <w:szCs w:val="24"/>
        </w:rPr>
        <w:t xml:space="preserve">Содержание </w:t>
      </w:r>
      <w:r w:rsidR="007A7490">
        <w:rPr>
          <w:rFonts w:eastAsia="Times New Roman"/>
          <w:sz w:val="24"/>
          <w:szCs w:val="24"/>
        </w:rPr>
        <w:t>АООП в соответствии с требованиями Стандарта включает три основных раздела – целевой, содержательный и организационный.</w:t>
      </w:r>
    </w:p>
    <w:p w:rsidR="005762CD" w:rsidRDefault="007A7490" w:rsidP="000D2CB8">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w:t>
      </w:r>
      <w:r w:rsidR="00615FC9">
        <w:rPr>
          <w:sz w:val="24"/>
          <w:szCs w:val="24"/>
        </w:rPr>
        <w:t xml:space="preserve">е для разработки и реализации </w:t>
      </w:r>
      <w:r>
        <w:rPr>
          <w:sz w:val="24"/>
          <w:szCs w:val="24"/>
        </w:rPr>
        <w:t>АООП к</w:t>
      </w:r>
      <w:r>
        <w:rPr>
          <w:iCs/>
          <w:sz w:val="24"/>
          <w:szCs w:val="24"/>
          <w:lang w:eastAsia="ar-SA"/>
        </w:rPr>
        <w:t xml:space="preserve">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w:t>
      </w:r>
      <w:proofErr w:type="gramStart"/>
      <w:r>
        <w:rPr>
          <w:iCs/>
          <w:sz w:val="24"/>
          <w:szCs w:val="24"/>
          <w:lang w:eastAsia="ar-SA"/>
        </w:rPr>
        <w:t>В целевом разделе раскрываются цели, задачи, п</w:t>
      </w:r>
      <w:r>
        <w:rPr>
          <w:sz w:val="24"/>
          <w:szCs w:val="24"/>
          <w:lang w:eastAsia="ar-SA"/>
        </w:rPr>
        <w:t>ринципы и подходы к</w:t>
      </w:r>
      <w:r w:rsidR="00615FC9">
        <w:rPr>
          <w:rFonts w:eastAsia="Times New Roman"/>
          <w:sz w:val="24"/>
          <w:szCs w:val="24"/>
        </w:rPr>
        <w:t xml:space="preserve"> формированию </w:t>
      </w:r>
      <w:r>
        <w:rPr>
          <w:rFonts w:eastAsia="Times New Roman"/>
          <w:sz w:val="24"/>
          <w:szCs w:val="24"/>
        </w:rPr>
        <w:t xml:space="preserve">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sidR="00615FC9">
        <w:rPr>
          <w:sz w:val="24"/>
          <w:szCs w:val="24"/>
          <w:lang w:eastAsia="ar-SA"/>
        </w:rPr>
        <w:t xml:space="preserve">елевые ориентиры </w:t>
      </w:r>
      <w:r>
        <w:rPr>
          <w:sz w:val="24"/>
          <w:szCs w:val="24"/>
          <w:lang w:eastAsia="ar-SA"/>
        </w:rPr>
        <w:t xml:space="preserve">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roofErr w:type="gramEnd"/>
    </w:p>
    <w:p w:rsidR="005762CD" w:rsidRDefault="007A7490" w:rsidP="000D2CB8">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rsidP="000D2CB8">
      <w:pPr>
        <w:rPr>
          <w:sz w:val="24"/>
          <w:szCs w:val="24"/>
        </w:rPr>
      </w:pPr>
      <w:r>
        <w:rPr>
          <w:rFonts w:eastAsia="Times New Roman"/>
          <w:sz w:val="24"/>
          <w:szCs w:val="24"/>
        </w:rPr>
        <w:t>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w:t>
      </w:r>
      <w:r w:rsidR="00615FC9">
        <w:rPr>
          <w:rFonts w:eastAsia="Times New Roman"/>
          <w:sz w:val="24"/>
          <w:szCs w:val="24"/>
        </w:rPr>
        <w:t xml:space="preserve">ю </w:t>
      </w:r>
      <w:r>
        <w:rPr>
          <w:rFonts w:eastAsia="Times New Roman"/>
          <w:sz w:val="24"/>
          <w:szCs w:val="24"/>
        </w:rPr>
        <w:t xml:space="preserve">АООП </w:t>
      </w:r>
      <w:proofErr w:type="gramStart"/>
      <w:r>
        <w:rPr>
          <w:rFonts w:eastAsia="Times New Roman"/>
          <w:sz w:val="24"/>
          <w:szCs w:val="24"/>
        </w:rPr>
        <w:t>ДО</w:t>
      </w:r>
      <w:proofErr w:type="gramEnd"/>
      <w:r>
        <w:rPr>
          <w:rFonts w:eastAsia="Times New Roman"/>
          <w:sz w:val="24"/>
          <w:szCs w:val="24"/>
        </w:rPr>
        <w:t xml:space="preserve">.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w:t>
      </w:r>
      <w:r>
        <w:rPr>
          <w:rFonts w:eastAsia="Times New Roman"/>
          <w:sz w:val="24"/>
          <w:szCs w:val="24"/>
        </w:rPr>
        <w:lastRenderedPageBreak/>
        <w:t>компенсирующей, комбинированной направленности и общеразвивающих группах.</w:t>
      </w:r>
      <w:r>
        <w:rPr>
          <w:sz w:val="24"/>
          <w:szCs w:val="24"/>
        </w:rPr>
        <w:t xml:space="preserve">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коррекционно-развивающего блока.</w:t>
      </w:r>
    </w:p>
    <w:p w:rsidR="005762CD" w:rsidRDefault="007A7490" w:rsidP="000D2CB8">
      <w:pPr>
        <w:tabs>
          <w:tab w:val="left" w:pos="9781"/>
        </w:tabs>
        <w:rPr>
          <w:sz w:val="24"/>
          <w:szCs w:val="24"/>
          <w:lang w:eastAsia="ar-SA"/>
        </w:rPr>
      </w:pPr>
      <w:r>
        <w:rPr>
          <w:sz w:val="24"/>
          <w:szCs w:val="24"/>
        </w:rPr>
        <w:t xml:space="preserve">Организационный раздел раскрывает </w:t>
      </w:r>
      <w:proofErr w:type="gramStart"/>
      <w:r>
        <w:rPr>
          <w:sz w:val="24"/>
          <w:szCs w:val="24"/>
        </w:rPr>
        <w:t>особенности</w:t>
      </w:r>
      <w:proofErr w:type="gramEnd"/>
      <w:r>
        <w:rPr>
          <w:sz w:val="24"/>
          <w:szCs w:val="24"/>
        </w:rPr>
        <w:t xml:space="preserve">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0D2CB8" w:rsidRDefault="000D2CB8" w:rsidP="000D2CB8">
      <w:pPr>
        <w:ind w:left="700" w:firstLine="0"/>
        <w:rPr>
          <w:sz w:val="20"/>
          <w:szCs w:val="20"/>
        </w:rPr>
      </w:pPr>
      <w:r>
        <w:rPr>
          <w:rFonts w:eastAsia="Times New Roman"/>
          <w:sz w:val="24"/>
          <w:szCs w:val="24"/>
        </w:rPr>
        <w:t>Программа завершается описанием перспектив по ее совершенствованию и развитию.</w:t>
      </w:r>
    </w:p>
    <w:p w:rsidR="005762CD" w:rsidRDefault="005762CD">
      <w:pPr>
        <w:rPr>
          <w:rFonts w:eastAsia="Times New Roman"/>
          <w:b/>
          <w:sz w:val="24"/>
          <w:szCs w:val="24"/>
        </w:rPr>
      </w:pP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Default="007A7490">
      <w:pPr>
        <w:pStyle w:val="39"/>
        <w:spacing w:before="0" w:after="0" w:line="360" w:lineRule="auto"/>
      </w:pPr>
      <w:bookmarkStart w:id="6" w:name="_Toc487462023"/>
      <w:bookmarkEnd w:id="6"/>
      <w:r>
        <w:t>1.1.1. Значимые для разработки и реализации Программы характеристики</w:t>
      </w:r>
    </w:p>
    <w:p w:rsidR="005762CD" w:rsidRDefault="007A7490">
      <w:pPr>
        <w:widowControl w:val="0"/>
        <w:tabs>
          <w:tab w:val="left" w:pos="9781"/>
        </w:tabs>
        <w:rPr>
          <w:b/>
          <w:i/>
          <w:iCs/>
          <w:sz w:val="24"/>
          <w:szCs w:val="24"/>
          <w:lang w:eastAsia="ar-SA"/>
        </w:rPr>
      </w:pPr>
      <w:r>
        <w:rPr>
          <w:b/>
          <w:i/>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615FC9">
      <w:pPr>
        <w:tabs>
          <w:tab w:val="left" w:pos="9781"/>
        </w:tabs>
        <w:rPr>
          <w:rFonts w:eastAsia="SchoolBookAC"/>
          <w:sz w:val="24"/>
          <w:szCs w:val="24"/>
        </w:rPr>
      </w:pPr>
      <w:r>
        <w:rPr>
          <w:rFonts w:eastAsia="SchoolBookAC"/>
          <w:sz w:val="24"/>
          <w:szCs w:val="24"/>
        </w:rPr>
        <w:t xml:space="preserve">Для определения целей и задач </w:t>
      </w:r>
      <w:r w:rsidR="007A7490">
        <w:rPr>
          <w:rFonts w:eastAsia="SchoolBookAC"/>
          <w:sz w:val="24"/>
          <w:szCs w:val="24"/>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5762CD"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w:t>
      </w:r>
      <w:proofErr w:type="gramStart"/>
      <w:r>
        <w:rPr>
          <w:sz w:val="24"/>
        </w:rPr>
        <w:t>ранняя</w:t>
      </w:r>
      <w:proofErr w:type="gramEnd"/>
      <w:r>
        <w:rPr>
          <w:sz w:val="24"/>
        </w:rPr>
        <w:t xml:space="preserve">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проходит на фоне сочетания дефицитарных функций и/или функционально незрелых с </w:t>
      </w:r>
      <w:proofErr w:type="gramStart"/>
      <w:r>
        <w:rPr>
          <w:rFonts w:eastAsia="SchoolBookAC"/>
          <w:sz w:val="24"/>
          <w:szCs w:val="24"/>
        </w:rPr>
        <w:t>сохранными</w:t>
      </w:r>
      <w:proofErr w:type="gramEnd"/>
      <w:r>
        <w:rPr>
          <w:rFonts w:eastAsia="SchoolBookAC"/>
          <w:sz w:val="24"/>
          <w:szCs w:val="24"/>
        </w:rPr>
        <w:t xml:space="preserve">. </w:t>
      </w:r>
    </w:p>
    <w:p w:rsidR="005762CD" w:rsidRDefault="007A7490">
      <w:pPr>
        <w:pStyle w:val="35"/>
        <w:spacing w:after="0" w:line="360" w:lineRule="auto"/>
        <w:rPr>
          <w:rStyle w:val="c11"/>
          <w:rFonts w:eastAsia="SchoolBookAC"/>
          <w:color w:val="00000A"/>
        </w:rPr>
      </w:pPr>
      <w:r>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 xml:space="preserve">торичные наслоения, чаще всего связанные с социальной </w:t>
      </w:r>
      <w:r>
        <w:rPr>
          <w:rStyle w:val="c11"/>
          <w:rFonts w:eastAsia="SchoolBookAC"/>
          <w:color w:val="00000A"/>
        </w:rPr>
        <w:lastRenderedPageBreak/>
        <w:t>ситуацией развития, еще более усиливают внутригрупповые различия [13; 24; 27; 30; 36; 46; 49; 51].</w:t>
      </w:r>
    </w:p>
    <w:p w:rsidR="005762CD" w:rsidRDefault="007A7490">
      <w:pPr>
        <w:tabs>
          <w:tab w:val="left" w:pos="9781"/>
        </w:tabs>
        <w:rPr>
          <w:sz w:val="24"/>
          <w:szCs w:val="24"/>
        </w:rPr>
      </w:pPr>
      <w:r>
        <w:rPr>
          <w:sz w:val="24"/>
          <w:szCs w:val="24"/>
        </w:rPr>
        <w:t xml:space="preserve">В соответствии с классификацией </w:t>
      </w:r>
      <w:r>
        <w:rPr>
          <w:bCs/>
          <w:i/>
          <w:sz w:val="24"/>
          <w:szCs w:val="24"/>
        </w:rPr>
        <w:t xml:space="preserve">К.С. Лебединской </w:t>
      </w:r>
      <w:r>
        <w:rPr>
          <w:bCs/>
          <w:sz w:val="24"/>
          <w:szCs w:val="24"/>
        </w:rPr>
        <w:t xml:space="preserve">традиционно </w:t>
      </w:r>
      <w:r>
        <w:rPr>
          <w:sz w:val="24"/>
          <w:szCs w:val="24"/>
        </w:rPr>
        <w:t>различают четыре основных варианта ЗПР [26].</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 xml:space="preserve">И.Ф. Марковской выделены две группы детей [31]. В обоих случаях страдают функции регуляции 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Default="007A7490">
      <w:pPr>
        <w:rPr>
          <w:sz w:val="24"/>
          <w:szCs w:val="24"/>
        </w:rPr>
      </w:pPr>
      <w:proofErr w:type="gramStart"/>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w:t>
      </w:r>
      <w:r>
        <w:rPr>
          <w:sz w:val="24"/>
          <w:szCs w:val="24"/>
        </w:rPr>
        <w:lastRenderedPageBreak/>
        <w:t xml:space="preserve">коммуникативной компетентности, преобладанием игровых интересов в сочетании с низким уровнем развития игровой деятельности. </w:t>
      </w:r>
      <w:proofErr w:type="gramEnd"/>
    </w:p>
    <w:p w:rsidR="005762CD" w:rsidRDefault="007A7490">
      <w:pPr>
        <w:rPr>
          <w:sz w:val="24"/>
          <w:szCs w:val="24"/>
        </w:rPr>
      </w:pPr>
      <w:r>
        <w:rPr>
          <w:sz w:val="24"/>
          <w:szCs w:val="24"/>
        </w:rPr>
        <w:t xml:space="preserve">И.И. Мамайчук выделяет </w:t>
      </w:r>
      <w:r>
        <w:rPr>
          <w:b/>
          <w:bCs/>
          <w:sz w:val="24"/>
          <w:szCs w:val="24"/>
        </w:rPr>
        <w:t xml:space="preserve">четыре основные группы детей с ЗПР </w:t>
      </w:r>
      <w:r>
        <w:rPr>
          <w:sz w:val="24"/>
          <w:szCs w:val="24"/>
        </w:rPr>
        <w:t>[30]:</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proofErr w:type="gramStart"/>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roofErr w:type="gramEnd"/>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w:t>
      </w:r>
      <w:proofErr w:type="gramStart"/>
      <w:r>
        <w:rPr>
          <w:sz w:val="24"/>
          <w:szCs w:val="24"/>
        </w:rPr>
        <w:t>выраженная</w:t>
      </w:r>
      <w:proofErr w:type="gramEnd"/>
      <w:r>
        <w:rPr>
          <w:sz w:val="24"/>
          <w:szCs w:val="24"/>
        </w:rPr>
        <w:t xml:space="preserve"> 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proofErr w:type="gramStart"/>
      <w:r>
        <w:rPr>
          <w:sz w:val="24"/>
          <w:szCs w:val="24"/>
        </w:rPr>
        <w:t>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w:t>
      </w:r>
      <w:proofErr w:type="gramEnd"/>
      <w:r>
        <w:rPr>
          <w:sz w:val="24"/>
          <w:szCs w:val="24"/>
        </w:rPr>
        <w:t xml:space="preserve"> Все перечисленные особенности обусловливают 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Pr="0008747E" w:rsidRDefault="007A7490">
      <w:pPr>
        <w:tabs>
          <w:tab w:val="left" w:pos="9781"/>
        </w:tabs>
        <w:rPr>
          <w:rFonts w:eastAsia="Times New Roman"/>
          <w:b/>
          <w:i/>
          <w:sz w:val="24"/>
          <w:szCs w:val="24"/>
        </w:rPr>
      </w:pPr>
      <w:r w:rsidRPr="0008747E">
        <w:rPr>
          <w:rFonts w:eastAsia="Times New Roman"/>
          <w:b/>
          <w:i/>
          <w:sz w:val="24"/>
          <w:szCs w:val="24"/>
        </w:rPr>
        <w:t>Психологические особенности детей раннего возраста с задержкой психомоторного и речевого развития</w:t>
      </w:r>
    </w:p>
    <w:p w:rsidR="005762CD" w:rsidRPr="0008747E" w:rsidRDefault="007A7490">
      <w:pPr>
        <w:rPr>
          <w:sz w:val="24"/>
          <w:szCs w:val="24"/>
        </w:rPr>
      </w:pPr>
      <w:r w:rsidRPr="0008747E">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08747E">
        <w:rPr>
          <w:i/>
          <w:sz w:val="24"/>
          <w:szCs w:val="24"/>
        </w:rPr>
        <w:t xml:space="preserve"> 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sidRPr="0008747E">
        <w:rPr>
          <w:sz w:val="24"/>
          <w:szCs w:val="24"/>
        </w:rPr>
        <w:t>. Можно констатировать лишь общую задержку психомоторного и речевого развития.</w:t>
      </w:r>
    </w:p>
    <w:p w:rsidR="005762CD" w:rsidRPr="0008747E" w:rsidRDefault="007A7490">
      <w:pPr>
        <w:rPr>
          <w:sz w:val="24"/>
          <w:szCs w:val="24"/>
        </w:rPr>
      </w:pPr>
      <w:r w:rsidRPr="0008747E">
        <w:rPr>
          <w:sz w:val="24"/>
          <w:szCs w:val="24"/>
        </w:rPr>
        <w:lastRenderedPageBreak/>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Pr="0008747E" w:rsidRDefault="007A7490">
      <w:pPr>
        <w:tabs>
          <w:tab w:val="left" w:pos="9781"/>
        </w:tabs>
        <w:rPr>
          <w:rFonts w:eastAsia="Times New Roman"/>
          <w:sz w:val="24"/>
          <w:szCs w:val="24"/>
        </w:rPr>
      </w:pPr>
      <w:r w:rsidRPr="0008747E">
        <w:rPr>
          <w:rFonts w:eastAsia="Times New Roman"/>
          <w:sz w:val="24"/>
          <w:szCs w:val="24"/>
        </w:rPr>
        <w:t xml:space="preserve">Ранний возраст </w:t>
      </w:r>
      <w:r w:rsidRPr="0008747E">
        <w:rPr>
          <w:rFonts w:ascii="Symbol" w:eastAsia="Times New Roman" w:hAnsi="Symbol"/>
          <w:sz w:val="24"/>
          <w:szCs w:val="24"/>
        </w:rPr>
        <w:t></w:t>
      </w:r>
      <w:r w:rsidRPr="0008747E">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Pr="0008747E" w:rsidRDefault="007A7490">
      <w:pPr>
        <w:tabs>
          <w:tab w:val="left" w:pos="9781"/>
        </w:tabs>
        <w:rPr>
          <w:rStyle w:val="c11"/>
          <w:rFonts w:eastAsia="SimSun"/>
        </w:rPr>
      </w:pPr>
      <w:r w:rsidRPr="0008747E">
        <w:rPr>
          <w:rFonts w:eastAsia="Times New Roman"/>
          <w:i/>
          <w:sz w:val="24"/>
          <w:szCs w:val="24"/>
        </w:rPr>
        <w:t>Во-первых,</w:t>
      </w:r>
      <w:r w:rsidRPr="0008747E">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Pr="0008747E" w:rsidRDefault="007A7490">
      <w:pPr>
        <w:tabs>
          <w:tab w:val="left" w:pos="9781"/>
        </w:tabs>
        <w:rPr>
          <w:rStyle w:val="c11"/>
          <w:rFonts w:eastAsia="SimSun"/>
        </w:rPr>
      </w:pPr>
      <w:r w:rsidRPr="0008747E">
        <w:rPr>
          <w:rFonts w:eastAsia="Times New Roman"/>
          <w:i/>
          <w:sz w:val="24"/>
          <w:szCs w:val="24"/>
        </w:rPr>
        <w:t>Другой</w:t>
      </w:r>
      <w:r w:rsidRPr="0008747E">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Pr="0008747E" w:rsidRDefault="007A7490">
      <w:pPr>
        <w:pStyle w:val="FR2"/>
        <w:tabs>
          <w:tab w:val="left" w:pos="9781"/>
        </w:tabs>
        <w:spacing w:line="360" w:lineRule="auto"/>
        <w:ind w:firstLine="709"/>
        <w:rPr>
          <w:rStyle w:val="c11"/>
        </w:rPr>
      </w:pPr>
      <w:r w:rsidRPr="0008747E">
        <w:rPr>
          <w:rFonts w:ascii="Times New Roman" w:hAnsi="Times New Roman"/>
          <w:i/>
          <w:sz w:val="24"/>
          <w:szCs w:val="24"/>
        </w:rPr>
        <w:t>Неравномерность</w:t>
      </w:r>
      <w:r w:rsidRPr="0008747E">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Pr="0008747E" w:rsidRDefault="007A7490">
      <w:pPr>
        <w:tabs>
          <w:tab w:val="left" w:pos="9781"/>
        </w:tabs>
        <w:rPr>
          <w:rStyle w:val="c11"/>
          <w:rFonts w:eastAsia="SimSun"/>
        </w:rPr>
      </w:pPr>
      <w:r w:rsidRPr="0008747E">
        <w:rPr>
          <w:rFonts w:eastAsia="Times New Roman"/>
          <w:i/>
          <w:sz w:val="24"/>
          <w:szCs w:val="24"/>
        </w:rPr>
        <w:t>Еще одной особенностью</w:t>
      </w:r>
      <w:r w:rsidRPr="0008747E">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Pr="0008747E" w:rsidRDefault="007A7490">
      <w:pPr>
        <w:tabs>
          <w:tab w:val="left" w:pos="9781"/>
        </w:tabs>
        <w:rPr>
          <w:rStyle w:val="c11"/>
          <w:rFonts w:eastAsia="SimSun"/>
        </w:rPr>
      </w:pPr>
      <w:r w:rsidRPr="0008747E">
        <w:rPr>
          <w:rStyle w:val="c11"/>
          <w:rFonts w:eastAsia="SimSun"/>
        </w:rPr>
        <w:t xml:space="preserve">В раннем возрасте ярко проявляется </w:t>
      </w:r>
      <w:r w:rsidRPr="0008747E">
        <w:rPr>
          <w:rFonts w:eastAsia="Times New Roman"/>
          <w:i/>
          <w:sz w:val="24"/>
          <w:szCs w:val="24"/>
        </w:rPr>
        <w:t>высокая степень ориентировочных реакций на окружающее.</w:t>
      </w:r>
      <w:r w:rsidRPr="0008747E">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w:t>
      </w:r>
      <w:proofErr w:type="gramStart"/>
      <w:r w:rsidRPr="0008747E">
        <w:rPr>
          <w:rStyle w:val="c11"/>
          <w:rFonts w:eastAsia="SimSun"/>
        </w:rPr>
        <w:t>сенсорной</w:t>
      </w:r>
      <w:proofErr w:type="gramEnd"/>
      <w:r w:rsidRPr="0008747E">
        <w:rPr>
          <w:rStyle w:val="c11"/>
          <w:rFonts w:eastAsia="SimSun"/>
        </w:rPr>
        <w:t xml:space="preserve"> эмоциональной депривации существенно замедляется темп развития ребенка.</w:t>
      </w:r>
    </w:p>
    <w:p w:rsidR="005762CD" w:rsidRPr="0008747E" w:rsidRDefault="007A7490">
      <w:pPr>
        <w:tabs>
          <w:tab w:val="left" w:pos="9781"/>
        </w:tabs>
        <w:rPr>
          <w:rFonts w:eastAsia="Times New Roman"/>
          <w:sz w:val="24"/>
          <w:szCs w:val="24"/>
        </w:rPr>
      </w:pPr>
      <w:r w:rsidRPr="0008747E">
        <w:rPr>
          <w:rStyle w:val="c11"/>
          <w:rFonts w:eastAsia="SimSun"/>
        </w:rPr>
        <w:t xml:space="preserve">Ребенка раннего возраста характеризует </w:t>
      </w:r>
      <w:r w:rsidRPr="0008747E">
        <w:rPr>
          <w:rFonts w:eastAsia="Times New Roman"/>
          <w:i/>
          <w:sz w:val="24"/>
          <w:szCs w:val="24"/>
        </w:rPr>
        <w:t>повышенная эмоциональность.</w:t>
      </w:r>
      <w:r w:rsidRPr="0008747E">
        <w:rPr>
          <w:rFonts w:eastAsia="Times New Roman"/>
          <w:sz w:val="24"/>
          <w:szCs w:val="24"/>
        </w:rPr>
        <w:t xml:space="preserve"> Раннее формирование положительных эмоций </w:t>
      </w:r>
      <w:r w:rsidRPr="0008747E">
        <w:rPr>
          <w:rFonts w:ascii="Symbol" w:eastAsia="Times New Roman" w:hAnsi="Symbol"/>
          <w:sz w:val="24"/>
          <w:szCs w:val="24"/>
        </w:rPr>
        <w:t></w:t>
      </w:r>
      <w:r w:rsidRPr="0008747E">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Pr="0008747E" w:rsidRDefault="007A7490">
      <w:pPr>
        <w:tabs>
          <w:tab w:val="left" w:pos="9781"/>
        </w:tabs>
        <w:rPr>
          <w:rFonts w:eastAsia="Times New Roman"/>
          <w:sz w:val="24"/>
          <w:szCs w:val="24"/>
        </w:rPr>
      </w:pPr>
      <w:r w:rsidRPr="0008747E">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w:t>
      </w:r>
      <w:r w:rsidRPr="0008747E">
        <w:rPr>
          <w:rFonts w:eastAsia="Times New Roman"/>
          <w:sz w:val="24"/>
          <w:szCs w:val="24"/>
        </w:rPr>
        <w:lastRenderedPageBreak/>
        <w:t xml:space="preserve">различной локализации нарушений может наблюдаться сходная симптоматика (например, </w:t>
      </w:r>
      <w:r w:rsidRPr="0008747E">
        <w:rPr>
          <w:rFonts w:eastAsia="Times New Roman"/>
          <w:i/>
          <w:sz w:val="24"/>
          <w:szCs w:val="24"/>
        </w:rPr>
        <w:t>недоразвитие речи</w:t>
      </w:r>
      <w:r w:rsidRPr="0008747E">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Pr="0008747E" w:rsidRDefault="007A7490">
      <w:pPr>
        <w:tabs>
          <w:tab w:val="left" w:pos="9781"/>
        </w:tabs>
        <w:rPr>
          <w:b/>
          <w:i/>
          <w:sz w:val="24"/>
          <w:szCs w:val="24"/>
        </w:rPr>
      </w:pPr>
      <w:r w:rsidRPr="0008747E">
        <w:rPr>
          <w:b/>
          <w:i/>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Pr="0008747E" w:rsidRDefault="007A7490">
      <w:pPr>
        <w:rPr>
          <w:rStyle w:val="c11"/>
          <w:rFonts w:eastAsia="SimSun"/>
        </w:rPr>
      </w:pPr>
      <w:r w:rsidRPr="0008747E">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sidRPr="0008747E">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sidRPr="0008747E">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Pr="0008747E" w:rsidRDefault="007A7490">
      <w:pPr>
        <w:widowControl w:val="0"/>
        <w:tabs>
          <w:tab w:val="left" w:pos="980"/>
        </w:tabs>
        <w:rPr>
          <w:sz w:val="24"/>
          <w:szCs w:val="24"/>
        </w:rPr>
      </w:pPr>
      <w:r w:rsidRPr="0008747E">
        <w:rPr>
          <w:sz w:val="24"/>
          <w:szCs w:val="24"/>
        </w:rPr>
        <w:t xml:space="preserve">- задержка в развитии локомоторных функций: ребенок начинает ходить на 1-3 месяца позже, чем здоровые дети; </w:t>
      </w:r>
    </w:p>
    <w:p w:rsidR="005762CD" w:rsidRPr="0008747E" w:rsidRDefault="007A7490">
      <w:pPr>
        <w:widowControl w:val="0"/>
        <w:tabs>
          <w:tab w:val="left" w:pos="980"/>
        </w:tabs>
        <w:rPr>
          <w:sz w:val="24"/>
          <w:szCs w:val="24"/>
        </w:rPr>
      </w:pPr>
      <w:r w:rsidRPr="0008747E">
        <w:rPr>
          <w:sz w:val="24"/>
          <w:szCs w:val="24"/>
        </w:rPr>
        <w:t>- так называемые «тупиковые» движения, бессмысленные раскачивания, тормозящие формирование локомоторных навыков;</w:t>
      </w:r>
    </w:p>
    <w:p w:rsidR="005762CD" w:rsidRPr="0008747E" w:rsidRDefault="007A7490">
      <w:pPr>
        <w:rPr>
          <w:sz w:val="24"/>
          <w:szCs w:val="24"/>
        </w:rPr>
      </w:pPr>
      <w:r w:rsidRPr="0008747E">
        <w:rPr>
          <w:sz w:val="24"/>
          <w:szCs w:val="24"/>
        </w:rPr>
        <w:t>- недостаточность познавательной активности, снижение ориентировочно-исследовательской реакции;</w:t>
      </w:r>
    </w:p>
    <w:p w:rsidR="005762CD" w:rsidRPr="0008747E" w:rsidRDefault="007A7490">
      <w:pPr>
        <w:widowControl w:val="0"/>
        <w:tabs>
          <w:tab w:val="left" w:pos="980"/>
        </w:tabs>
        <w:rPr>
          <w:sz w:val="24"/>
          <w:szCs w:val="24"/>
        </w:rPr>
      </w:pPr>
      <w:r w:rsidRPr="0008747E">
        <w:rPr>
          <w:sz w:val="24"/>
          <w:szCs w:val="24"/>
        </w:rPr>
        <w:t xml:space="preserve">- недостатки внимания, когда ребенок не может длительно сосредоточиться на предмете; </w:t>
      </w:r>
    </w:p>
    <w:p w:rsidR="005762CD" w:rsidRPr="0008747E" w:rsidRDefault="007A7490">
      <w:pPr>
        <w:rPr>
          <w:sz w:val="24"/>
          <w:szCs w:val="24"/>
        </w:rPr>
      </w:pPr>
      <w:r w:rsidRPr="0008747E">
        <w:rPr>
          <w:sz w:val="24"/>
          <w:szCs w:val="24"/>
        </w:rPr>
        <w:t xml:space="preserve">- отсутствие или недостаточность подражания взрослым; </w:t>
      </w:r>
    </w:p>
    <w:p w:rsidR="005762CD" w:rsidRPr="0008747E" w:rsidRDefault="007A7490">
      <w:pPr>
        <w:rPr>
          <w:sz w:val="24"/>
          <w:szCs w:val="24"/>
        </w:rPr>
      </w:pPr>
      <w:r w:rsidRPr="0008747E">
        <w:rPr>
          <w:sz w:val="24"/>
          <w:szCs w:val="24"/>
        </w:rPr>
        <w:t>- запаздывание появления первых слов, недопонимание обращенной речи, запаздывание реакции на имя;</w:t>
      </w:r>
    </w:p>
    <w:p w:rsidR="005762CD" w:rsidRPr="0008747E" w:rsidRDefault="007A7490">
      <w:pPr>
        <w:rPr>
          <w:sz w:val="24"/>
          <w:szCs w:val="24"/>
        </w:rPr>
      </w:pPr>
      <w:r w:rsidRPr="0008747E">
        <w:rPr>
          <w:sz w:val="24"/>
          <w:szCs w:val="24"/>
        </w:rPr>
        <w:t>- 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Pr="0008747E" w:rsidRDefault="007A7490">
      <w:pPr>
        <w:rPr>
          <w:sz w:val="24"/>
          <w:szCs w:val="24"/>
        </w:rPr>
      </w:pPr>
      <w:r w:rsidRPr="0008747E">
        <w:rPr>
          <w:sz w:val="24"/>
          <w:szCs w:val="24"/>
        </w:rPr>
        <w:t xml:space="preserve">- 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Pr="0008747E" w:rsidRDefault="007A7490">
      <w:pPr>
        <w:widowControl w:val="0"/>
        <w:tabs>
          <w:tab w:val="left" w:pos="980"/>
        </w:tabs>
        <w:rPr>
          <w:sz w:val="24"/>
          <w:szCs w:val="24"/>
        </w:rPr>
      </w:pPr>
      <w:r w:rsidRPr="0008747E">
        <w:rPr>
          <w:sz w:val="24"/>
          <w:szCs w:val="24"/>
        </w:rPr>
        <w:t>- склонность к уединению, уход от контакта с взрослым;</w:t>
      </w:r>
    </w:p>
    <w:p w:rsidR="005762CD" w:rsidRPr="0008747E" w:rsidRDefault="007A7490">
      <w:pPr>
        <w:widowControl w:val="0"/>
        <w:tabs>
          <w:tab w:val="left" w:pos="980"/>
        </w:tabs>
        <w:rPr>
          <w:sz w:val="24"/>
          <w:szCs w:val="24"/>
        </w:rPr>
      </w:pPr>
      <w:r w:rsidRPr="0008747E">
        <w:rPr>
          <w:sz w:val="24"/>
          <w:szCs w:val="24"/>
        </w:rPr>
        <w:t>- снижение привязанности к матери;</w:t>
      </w:r>
    </w:p>
    <w:p w:rsidR="005762CD" w:rsidRPr="0008747E" w:rsidRDefault="007A7490">
      <w:pPr>
        <w:widowControl w:val="0"/>
        <w:tabs>
          <w:tab w:val="left" w:pos="980"/>
        </w:tabs>
        <w:rPr>
          <w:sz w:val="24"/>
          <w:szCs w:val="24"/>
        </w:rPr>
      </w:pPr>
      <w:r w:rsidRPr="0008747E">
        <w:rPr>
          <w:sz w:val="24"/>
          <w:szCs w:val="24"/>
        </w:rPr>
        <w:t>- частое раздражение, трудно поддающееся успокоению;</w:t>
      </w:r>
    </w:p>
    <w:p w:rsidR="005762CD" w:rsidRPr="0008747E" w:rsidRDefault="007A7490">
      <w:pPr>
        <w:tabs>
          <w:tab w:val="left" w:pos="1060"/>
        </w:tabs>
        <w:rPr>
          <w:sz w:val="24"/>
          <w:szCs w:val="24"/>
        </w:rPr>
      </w:pPr>
      <w:r w:rsidRPr="0008747E">
        <w:rPr>
          <w:sz w:val="24"/>
          <w:szCs w:val="24"/>
        </w:rPr>
        <w:t>- нарушения сна и бодрствования.</w:t>
      </w:r>
    </w:p>
    <w:p w:rsidR="005762CD" w:rsidRPr="0008747E" w:rsidRDefault="007A7490">
      <w:pPr>
        <w:rPr>
          <w:sz w:val="24"/>
          <w:szCs w:val="24"/>
        </w:rPr>
      </w:pPr>
      <w:r w:rsidRPr="0008747E">
        <w:rPr>
          <w:sz w:val="24"/>
          <w:szCs w:val="24"/>
        </w:rPr>
        <w:lastRenderedPageBreak/>
        <w:t>Наличие перечисленных признаков указывает на вероятность интеллектуальных и эмоциональных нарушений у ребенка и задержку психоречевого развития [7; 30].</w:t>
      </w:r>
    </w:p>
    <w:p w:rsidR="005762CD" w:rsidRPr="0008747E" w:rsidRDefault="007A7490">
      <w:pPr>
        <w:rPr>
          <w:b/>
          <w:i/>
          <w:sz w:val="24"/>
          <w:szCs w:val="24"/>
        </w:rPr>
      </w:pPr>
      <w:r w:rsidRPr="0008747E">
        <w:rPr>
          <w:b/>
          <w:i/>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Pr="0008747E" w:rsidRDefault="007A7490">
      <w:pPr>
        <w:rPr>
          <w:rStyle w:val="c11"/>
          <w:rFonts w:eastAsia="SimSun"/>
        </w:rPr>
      </w:pPr>
      <w:r w:rsidRPr="0008747E">
        <w:rPr>
          <w:rStyle w:val="c11"/>
          <w:rFonts w:eastAsia="SimSun"/>
        </w:rPr>
        <w:t xml:space="preserve">Характерными признаками отставания в развитии ребенка </w:t>
      </w:r>
      <w:r w:rsidRPr="0008747E">
        <w:rPr>
          <w:i/>
          <w:sz w:val="24"/>
          <w:szCs w:val="24"/>
        </w:rPr>
        <w:t>к трехлетнему</w:t>
      </w:r>
      <w:r w:rsidRPr="0008747E">
        <w:rPr>
          <w:rStyle w:val="c11"/>
          <w:rFonts w:eastAsia="SimSun"/>
        </w:rPr>
        <w:t xml:space="preserve"> возрасту являются следующие:</w:t>
      </w:r>
    </w:p>
    <w:p w:rsidR="005762CD" w:rsidRPr="0008747E" w:rsidRDefault="007A7490" w:rsidP="00D47A0F">
      <w:pPr>
        <w:widowControl w:val="0"/>
        <w:numPr>
          <w:ilvl w:val="0"/>
          <w:numId w:val="19"/>
        </w:numPr>
        <w:tabs>
          <w:tab w:val="left" w:pos="426"/>
          <w:tab w:val="left" w:pos="567"/>
          <w:tab w:val="left" w:pos="1134"/>
        </w:tabs>
        <w:ind w:left="0" w:firstLine="709"/>
        <w:rPr>
          <w:sz w:val="24"/>
          <w:szCs w:val="24"/>
        </w:rPr>
      </w:pPr>
      <w:r w:rsidRPr="0008747E">
        <w:rPr>
          <w:sz w:val="24"/>
          <w:szCs w:val="24"/>
        </w:rPr>
        <w:t xml:space="preserve"> недоразвитие речи; запаздывание самостоятельной фразовой речи при относительно сохранном понимании обращенной речи;</w:t>
      </w:r>
    </w:p>
    <w:p w:rsidR="005762CD" w:rsidRPr="0008747E" w:rsidRDefault="007A7490" w:rsidP="00D47A0F">
      <w:pPr>
        <w:widowControl w:val="0"/>
        <w:numPr>
          <w:ilvl w:val="0"/>
          <w:numId w:val="19"/>
        </w:numPr>
        <w:tabs>
          <w:tab w:val="left" w:pos="426"/>
          <w:tab w:val="left" w:pos="567"/>
          <w:tab w:val="left" w:pos="1134"/>
        </w:tabs>
        <w:ind w:left="0" w:firstLine="709"/>
        <w:rPr>
          <w:sz w:val="24"/>
          <w:szCs w:val="24"/>
        </w:rPr>
      </w:pPr>
      <w:r w:rsidRPr="0008747E">
        <w:rPr>
          <w:sz w:val="24"/>
          <w:szCs w:val="24"/>
        </w:rPr>
        <w:t xml:space="preserve"> недоразвитие навыков самообслуживания;</w:t>
      </w:r>
    </w:p>
    <w:p w:rsidR="005762CD" w:rsidRPr="0008747E" w:rsidRDefault="007A7490" w:rsidP="00D47A0F">
      <w:pPr>
        <w:widowControl w:val="0"/>
        <w:numPr>
          <w:ilvl w:val="0"/>
          <w:numId w:val="19"/>
        </w:numPr>
        <w:tabs>
          <w:tab w:val="left" w:pos="426"/>
          <w:tab w:val="left" w:pos="567"/>
          <w:tab w:val="left" w:pos="1134"/>
        </w:tabs>
        <w:ind w:left="0" w:firstLine="709"/>
        <w:rPr>
          <w:sz w:val="24"/>
          <w:szCs w:val="24"/>
        </w:rPr>
      </w:pPr>
      <w:r w:rsidRPr="0008747E">
        <w:rPr>
          <w:sz w:val="24"/>
          <w:szCs w:val="24"/>
        </w:rPr>
        <w:t xml:space="preserve"> снижение познавательной активности; </w:t>
      </w:r>
    </w:p>
    <w:p w:rsidR="005762CD" w:rsidRPr="0008747E" w:rsidRDefault="007A7490" w:rsidP="00D47A0F">
      <w:pPr>
        <w:widowControl w:val="0"/>
        <w:numPr>
          <w:ilvl w:val="0"/>
          <w:numId w:val="19"/>
        </w:numPr>
        <w:tabs>
          <w:tab w:val="left" w:pos="426"/>
          <w:tab w:val="left" w:pos="567"/>
          <w:tab w:val="left" w:pos="1134"/>
        </w:tabs>
        <w:ind w:left="0" w:firstLine="709"/>
        <w:rPr>
          <w:sz w:val="24"/>
          <w:szCs w:val="24"/>
        </w:rPr>
      </w:pPr>
      <w:r w:rsidRPr="0008747E">
        <w:rPr>
          <w:sz w:val="24"/>
          <w:szCs w:val="24"/>
        </w:rPr>
        <w:t xml:space="preserve">недостатки познавательных процессов (восприятия, памяти, внимания); </w:t>
      </w:r>
    </w:p>
    <w:p w:rsidR="005762CD" w:rsidRPr="0008747E" w:rsidRDefault="007A7490" w:rsidP="00D47A0F">
      <w:pPr>
        <w:numPr>
          <w:ilvl w:val="0"/>
          <w:numId w:val="19"/>
        </w:numPr>
        <w:tabs>
          <w:tab w:val="left" w:pos="426"/>
          <w:tab w:val="left" w:pos="567"/>
          <w:tab w:val="left" w:pos="1134"/>
        </w:tabs>
        <w:ind w:left="0" w:firstLine="709"/>
        <w:rPr>
          <w:rStyle w:val="c11"/>
          <w:rFonts w:eastAsia="SimSun"/>
        </w:rPr>
      </w:pPr>
      <w:r w:rsidRPr="0008747E">
        <w:rPr>
          <w:rStyle w:val="c11"/>
          <w:rFonts w:eastAsia="SimSun"/>
        </w:rPr>
        <w:t>недоразвитие предметно-практической деятельности;</w:t>
      </w:r>
    </w:p>
    <w:p w:rsidR="005762CD" w:rsidRPr="0008747E" w:rsidRDefault="007A7490" w:rsidP="00D47A0F">
      <w:pPr>
        <w:numPr>
          <w:ilvl w:val="0"/>
          <w:numId w:val="19"/>
        </w:numPr>
        <w:tabs>
          <w:tab w:val="left" w:pos="426"/>
          <w:tab w:val="left" w:pos="567"/>
          <w:tab w:val="left" w:pos="1040"/>
          <w:tab w:val="left" w:pos="1134"/>
        </w:tabs>
        <w:ind w:left="0" w:firstLine="709"/>
        <w:rPr>
          <w:sz w:val="24"/>
          <w:szCs w:val="24"/>
        </w:rPr>
      </w:pPr>
      <w:r w:rsidRPr="0008747E">
        <w:rPr>
          <w:sz w:val="24"/>
          <w:szCs w:val="24"/>
        </w:rPr>
        <w:t xml:space="preserve"> несформированность возрастных форм поведения.</w:t>
      </w:r>
    </w:p>
    <w:p w:rsidR="005762CD" w:rsidRPr="0008747E" w:rsidRDefault="007A7490">
      <w:pPr>
        <w:rPr>
          <w:sz w:val="24"/>
          <w:szCs w:val="24"/>
        </w:rPr>
      </w:pPr>
      <w:r w:rsidRPr="0008747E">
        <w:rPr>
          <w:sz w:val="24"/>
          <w:szCs w:val="24"/>
        </w:rPr>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Pr="0008747E" w:rsidRDefault="007A7490">
      <w:pPr>
        <w:rPr>
          <w:sz w:val="24"/>
          <w:szCs w:val="24"/>
        </w:rPr>
      </w:pPr>
      <w:r w:rsidRPr="0008747E">
        <w:rPr>
          <w:sz w:val="24"/>
          <w:szCs w:val="24"/>
        </w:rPr>
        <w:t xml:space="preserve">Недоразвитие речи затрудняет общение </w:t>
      </w:r>
      <w:proofErr w:type="gramStart"/>
      <w:r w:rsidRPr="0008747E">
        <w:rPr>
          <w:sz w:val="24"/>
          <w:szCs w:val="24"/>
        </w:rPr>
        <w:t>со</w:t>
      </w:r>
      <w:proofErr w:type="gramEnd"/>
      <w:r w:rsidRPr="0008747E">
        <w:rPr>
          <w:sz w:val="24"/>
          <w:szCs w:val="24"/>
        </w:rPr>
        <w:t xml:space="preserve"> взрослыми и со сверстниками, влияет на формирование представлений об окружающем мире. </w:t>
      </w:r>
    </w:p>
    <w:p w:rsidR="005762CD" w:rsidRPr="0008747E" w:rsidRDefault="007A7490">
      <w:pPr>
        <w:rPr>
          <w:sz w:val="24"/>
          <w:szCs w:val="24"/>
        </w:rPr>
      </w:pPr>
      <w:r w:rsidRPr="0008747E">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Pr="0008747E" w:rsidRDefault="007A7490" w:rsidP="007A7490">
      <w:pPr>
        <w:widowControl w:val="0"/>
        <w:numPr>
          <w:ilvl w:val="0"/>
          <w:numId w:val="2"/>
        </w:numPr>
        <w:tabs>
          <w:tab w:val="left" w:pos="1155"/>
        </w:tabs>
        <w:ind w:left="0" w:firstLine="709"/>
        <w:rPr>
          <w:sz w:val="24"/>
          <w:szCs w:val="24"/>
        </w:rPr>
      </w:pPr>
      <w:r w:rsidRPr="0008747E">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Pr="0008747E" w:rsidRDefault="007A7490" w:rsidP="00D47A0F">
      <w:pPr>
        <w:numPr>
          <w:ilvl w:val="0"/>
          <w:numId w:val="20"/>
        </w:numPr>
        <w:tabs>
          <w:tab w:val="left" w:pos="1110"/>
          <w:tab w:val="left" w:pos="1155"/>
        </w:tabs>
        <w:ind w:left="0" w:firstLine="709"/>
        <w:rPr>
          <w:sz w:val="24"/>
          <w:szCs w:val="24"/>
        </w:rPr>
      </w:pPr>
      <w:r w:rsidRPr="0008747E">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Pr="0008747E" w:rsidRDefault="007A7490" w:rsidP="00D47A0F">
      <w:pPr>
        <w:numPr>
          <w:ilvl w:val="0"/>
          <w:numId w:val="20"/>
        </w:numPr>
        <w:tabs>
          <w:tab w:val="left" w:pos="1110"/>
          <w:tab w:val="left" w:pos="1155"/>
        </w:tabs>
        <w:ind w:left="0" w:firstLine="709"/>
        <w:rPr>
          <w:sz w:val="24"/>
          <w:szCs w:val="24"/>
        </w:rPr>
      </w:pPr>
      <w:r w:rsidRPr="0008747E">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Pr="0008747E" w:rsidRDefault="007A7490">
      <w:pPr>
        <w:rPr>
          <w:sz w:val="24"/>
          <w:szCs w:val="24"/>
        </w:rPr>
      </w:pPr>
      <w:r w:rsidRPr="0008747E">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Pr="0008747E" w:rsidRDefault="007A7490" w:rsidP="00D47A0F">
      <w:pPr>
        <w:numPr>
          <w:ilvl w:val="0"/>
          <w:numId w:val="20"/>
        </w:numPr>
        <w:tabs>
          <w:tab w:val="left" w:pos="1140"/>
        </w:tabs>
        <w:ind w:left="0" w:firstLine="709"/>
        <w:rPr>
          <w:sz w:val="24"/>
          <w:szCs w:val="24"/>
        </w:rPr>
      </w:pPr>
      <w:r w:rsidRPr="0008747E">
        <w:rPr>
          <w:sz w:val="24"/>
          <w:szCs w:val="24"/>
        </w:rPr>
        <w:t>снижение познавательной активности;</w:t>
      </w:r>
    </w:p>
    <w:p w:rsidR="005762CD" w:rsidRPr="0008747E" w:rsidRDefault="007A7490" w:rsidP="00D47A0F">
      <w:pPr>
        <w:numPr>
          <w:ilvl w:val="0"/>
          <w:numId w:val="20"/>
        </w:numPr>
        <w:tabs>
          <w:tab w:val="left" w:pos="1140"/>
        </w:tabs>
        <w:ind w:left="0" w:firstLine="709"/>
        <w:rPr>
          <w:sz w:val="24"/>
          <w:szCs w:val="24"/>
        </w:rPr>
      </w:pPr>
      <w:r w:rsidRPr="0008747E">
        <w:rPr>
          <w:sz w:val="24"/>
          <w:szCs w:val="24"/>
        </w:rPr>
        <w:t xml:space="preserve">негативные эмоциональные реакции при выполнении заданий, в процессе общения </w:t>
      </w:r>
      <w:proofErr w:type="gramStart"/>
      <w:r w:rsidRPr="0008747E">
        <w:rPr>
          <w:sz w:val="24"/>
          <w:szCs w:val="24"/>
        </w:rPr>
        <w:t>со</w:t>
      </w:r>
      <w:proofErr w:type="gramEnd"/>
      <w:r w:rsidRPr="0008747E">
        <w:rPr>
          <w:sz w:val="24"/>
          <w:szCs w:val="24"/>
        </w:rPr>
        <w:t xml:space="preserve"> взрослыми и сверстниками;</w:t>
      </w:r>
    </w:p>
    <w:p w:rsidR="005762CD" w:rsidRPr="0008747E" w:rsidRDefault="007A7490" w:rsidP="00D47A0F">
      <w:pPr>
        <w:numPr>
          <w:ilvl w:val="0"/>
          <w:numId w:val="20"/>
        </w:numPr>
        <w:tabs>
          <w:tab w:val="left" w:pos="1140"/>
        </w:tabs>
        <w:ind w:left="0" w:firstLine="709"/>
        <w:rPr>
          <w:sz w:val="24"/>
          <w:szCs w:val="24"/>
        </w:rPr>
      </w:pPr>
      <w:r w:rsidRPr="0008747E">
        <w:rPr>
          <w:sz w:val="24"/>
          <w:szCs w:val="24"/>
        </w:rPr>
        <w:t>повышенная утомляемость, истощаемость [7].</w:t>
      </w:r>
    </w:p>
    <w:p w:rsidR="005762CD" w:rsidRDefault="007A7490">
      <w:pPr>
        <w:tabs>
          <w:tab w:val="left" w:pos="9781"/>
        </w:tabs>
        <w:rPr>
          <w:rFonts w:eastAsia="Times New Roman"/>
          <w:b/>
          <w:i/>
          <w:sz w:val="24"/>
          <w:szCs w:val="24"/>
        </w:rPr>
      </w:pPr>
      <w:r>
        <w:rPr>
          <w:rFonts w:eastAsia="Times New Roman"/>
          <w:b/>
          <w:i/>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lastRenderedPageBreak/>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Pr>
          <w:i/>
          <w:iCs/>
          <w:sz w:val="24"/>
          <w:szCs w:val="24"/>
        </w:rPr>
        <w:t xml:space="preserve">Недостаточная познавательная активность нередко в сочетании с быстрой утомляемостью и истощаемостью. </w:t>
      </w:r>
      <w:r>
        <w:rPr>
          <w:sz w:val="24"/>
          <w:szCs w:val="24"/>
        </w:rPr>
        <w:t>Дети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Pr>
          <w:i/>
          <w:iCs/>
          <w:sz w:val="24"/>
          <w:szCs w:val="24"/>
        </w:rPr>
        <w:t xml:space="preserve">Отставание в развитии психомоторных функций, недостатки общей и мелкой моторики, координационных способностей, чувства ритма. </w:t>
      </w:r>
      <w:r>
        <w:rPr>
          <w:rStyle w:val="c11"/>
          <w:rFonts w:eastAsia="SimSun"/>
        </w:rP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Pr>
          <w:i/>
          <w:iCs/>
          <w:sz w:val="24"/>
          <w:szCs w:val="24"/>
        </w:rPr>
        <w:t xml:space="preserve">Недостаточность объема, обобщенности, предметности и целостности восприятия,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w:t>
      </w:r>
      <w:r>
        <w:rPr>
          <w:rStyle w:val="c11"/>
          <w:rFonts w:eastAsia="SimSun"/>
        </w:rPr>
        <w:lastRenderedPageBreak/>
        <w:t>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[51; 53].</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освоении образовательной программы [2; 53].</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w:t>
      </w:r>
      <w:proofErr w:type="gramStart"/>
      <w:r>
        <w:rPr>
          <w:sz w:val="24"/>
          <w:szCs w:val="24"/>
        </w:rPr>
        <w:t>со</w:t>
      </w:r>
      <w:proofErr w:type="gramEnd"/>
      <w:r>
        <w:rPr>
          <w:sz w:val="24"/>
          <w:szCs w:val="24"/>
        </w:rPr>
        <w:t xml:space="preserve">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w:t>
      </w:r>
      <w:proofErr w:type="gramStart"/>
      <w:r>
        <w:rPr>
          <w:sz w:val="24"/>
          <w:szCs w:val="24"/>
        </w:rPr>
        <w:t>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[24; 50].</w:t>
      </w:r>
      <w:proofErr w:type="gramEnd"/>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w:t>
      </w:r>
      <w:r>
        <w:rPr>
          <w:sz w:val="24"/>
          <w:szCs w:val="24"/>
        </w:rPr>
        <w:lastRenderedPageBreak/>
        <w:t>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[6; 45].</w:t>
      </w:r>
    </w:p>
    <w:p w:rsidR="005762CD" w:rsidRDefault="007A7490">
      <w:pPr>
        <w:tabs>
          <w:tab w:val="left" w:pos="9781"/>
        </w:tabs>
        <w:rPr>
          <w:rStyle w:val="c11"/>
          <w:rFonts w:eastAsia="SimSun"/>
        </w:rPr>
      </w:pPr>
      <w:r>
        <w:rPr>
          <w:i/>
          <w:iCs/>
          <w:sz w:val="24"/>
          <w:szCs w:val="24"/>
        </w:rPr>
        <w:t xml:space="preserve">Недоразвитие речи носит системный характер. </w:t>
      </w:r>
      <w:r>
        <w:rPr>
          <w:i/>
          <w:sz w:val="24"/>
          <w:szCs w:val="24"/>
        </w:rPr>
        <w:t>Особенности речевого</w:t>
      </w:r>
      <w:r>
        <w:rPr>
          <w:i/>
          <w:iCs/>
          <w:sz w:val="24"/>
          <w:szCs w:val="24"/>
        </w:rPr>
        <w:t xml:space="preserve"> </w:t>
      </w:r>
      <w:r>
        <w:rPr>
          <w:rStyle w:val="c11"/>
          <w:rFonts w:eastAsia="SimSun"/>
          <w:i/>
          <w:iCs/>
        </w:rPr>
        <w:t>развития детей с ЗПР</w:t>
      </w:r>
      <w:r>
        <w:rPr>
          <w:rStyle w:val="c11"/>
          <w:rFonts w:eastAsia="SimSun"/>
        </w:rPr>
        <w:t xml:space="preserve"> обусловлены своеобразием их познавательной деятельности и проявляются в следующем:</w:t>
      </w:r>
    </w:p>
    <w:p w:rsidR="005762CD" w:rsidRDefault="007A7490" w:rsidP="00D47A0F">
      <w:pPr>
        <w:numPr>
          <w:ilvl w:val="0"/>
          <w:numId w:val="23"/>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47A0F">
      <w:pPr>
        <w:numPr>
          <w:ilvl w:val="0"/>
          <w:numId w:val="23"/>
        </w:numPr>
        <w:tabs>
          <w:tab w:val="left" w:pos="1125"/>
        </w:tabs>
        <w:ind w:left="0" w:firstLine="709"/>
        <w:rPr>
          <w:sz w:val="24"/>
          <w:szCs w:val="24"/>
        </w:rPr>
      </w:pPr>
      <w:r>
        <w:rPr>
          <w:sz w:val="24"/>
          <w:szCs w:val="24"/>
        </w:rPr>
        <w:t>низкая речевая активность;</w:t>
      </w:r>
    </w:p>
    <w:p w:rsidR="005762CD" w:rsidRDefault="007A7490" w:rsidP="00D47A0F">
      <w:pPr>
        <w:numPr>
          <w:ilvl w:val="0"/>
          <w:numId w:val="23"/>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47A0F">
      <w:pPr>
        <w:numPr>
          <w:ilvl w:val="0"/>
          <w:numId w:val="23"/>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47A0F">
      <w:pPr>
        <w:numPr>
          <w:ilvl w:val="0"/>
          <w:numId w:val="23"/>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47A0F">
      <w:pPr>
        <w:numPr>
          <w:ilvl w:val="0"/>
          <w:numId w:val="23"/>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47A0F">
      <w:pPr>
        <w:numPr>
          <w:ilvl w:val="0"/>
          <w:numId w:val="23"/>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47A0F">
      <w:pPr>
        <w:numPr>
          <w:ilvl w:val="0"/>
          <w:numId w:val="23"/>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 xml:space="preserve">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 [9; 2]. </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Default="007A7490">
      <w:pPr>
        <w:tabs>
          <w:tab w:val="left" w:pos="9781"/>
        </w:tabs>
        <w:rPr>
          <w:b/>
          <w:i/>
          <w:sz w:val="24"/>
          <w:szCs w:val="24"/>
        </w:rPr>
      </w:pPr>
      <w:r>
        <w:rPr>
          <w:b/>
          <w:i/>
          <w:sz w:val="24"/>
          <w:szCs w:val="24"/>
        </w:rPr>
        <w:lastRenderedPageBreak/>
        <w:t>Особые образовательные потребности дошкольников с задержкой психического развития</w:t>
      </w:r>
    </w:p>
    <w:p w:rsidR="005762CD" w:rsidRDefault="007A7490">
      <w:pPr>
        <w:tabs>
          <w:tab w:val="left" w:pos="9781"/>
        </w:tabs>
        <w:rPr>
          <w:rFonts w:eastAsia="Times New Roman"/>
          <w:sz w:val="24"/>
          <w:szCs w:val="24"/>
        </w:rPr>
      </w:pPr>
      <w:r>
        <w:rPr>
          <w:rStyle w:val="c11"/>
          <w:rFonts w:eastAsia="SimSun"/>
        </w:rPr>
        <w:t xml:space="preserve">В ФГОС </w:t>
      </w:r>
      <w:proofErr w:type="gramStart"/>
      <w:r>
        <w:rPr>
          <w:rStyle w:val="c11"/>
          <w:rFonts w:eastAsia="SimSun"/>
        </w:rPr>
        <w:t>ДО</w:t>
      </w:r>
      <w:proofErr w:type="gramEnd"/>
      <w:r>
        <w:rPr>
          <w:rStyle w:val="c11"/>
          <w:rFonts w:eastAsia="SimSun"/>
        </w:rPr>
        <w:t xml:space="preserve"> отмечается, что </w:t>
      </w:r>
      <w:proofErr w:type="gramStart"/>
      <w:r>
        <w:rPr>
          <w:rStyle w:val="c11"/>
          <w:rFonts w:eastAsia="SimSun"/>
        </w:rPr>
        <w:t>образовательная</w:t>
      </w:r>
      <w:proofErr w:type="gramEnd"/>
      <w:r>
        <w:rPr>
          <w:rStyle w:val="c11"/>
          <w:rFonts w:eastAsia="SimSun"/>
        </w:rPr>
        <w:t xml:space="preserve">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Pr>
          <w:rFonts w:eastAsia="Times New Roman"/>
          <w:sz w:val="24"/>
          <w:szCs w:val="24"/>
        </w:rPr>
        <w:t>каждой категории детей [39].</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47A0F">
      <w:pPr>
        <w:numPr>
          <w:ilvl w:val="0"/>
          <w:numId w:val="23"/>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4"/>
          <w:szCs w:val="24"/>
        </w:rPr>
        <w:t>ДО</w:t>
      </w:r>
      <w:proofErr w:type="gramEnd"/>
      <w:r>
        <w:rPr>
          <w:sz w:val="24"/>
          <w:szCs w:val="24"/>
        </w:rPr>
        <w:t xml:space="preserve">: </w:t>
      </w:r>
      <w:proofErr w:type="gramStart"/>
      <w:r>
        <w:rPr>
          <w:sz w:val="24"/>
          <w:szCs w:val="24"/>
        </w:rPr>
        <w:t>развитие</w:t>
      </w:r>
      <w:proofErr w:type="gramEnd"/>
      <w:r>
        <w:rPr>
          <w:sz w:val="24"/>
          <w:szCs w:val="24"/>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47A0F">
      <w:pPr>
        <w:numPr>
          <w:ilvl w:val="0"/>
          <w:numId w:val="23"/>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47A0F">
      <w:pPr>
        <w:numPr>
          <w:ilvl w:val="0"/>
          <w:numId w:val="23"/>
        </w:numPr>
        <w:tabs>
          <w:tab w:val="left" w:pos="1125"/>
          <w:tab w:val="left" w:pos="9781"/>
        </w:tabs>
        <w:ind w:left="0" w:firstLine="709"/>
        <w:rPr>
          <w:sz w:val="24"/>
          <w:szCs w:val="24"/>
        </w:rPr>
      </w:pPr>
      <w:r>
        <w:rPr>
          <w:sz w:val="24"/>
          <w:szCs w:val="24"/>
        </w:rPr>
        <w:lastRenderedPageBreak/>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47A0F">
      <w:pPr>
        <w:numPr>
          <w:ilvl w:val="0"/>
          <w:numId w:val="23"/>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47A0F">
      <w:pPr>
        <w:numPr>
          <w:ilvl w:val="0"/>
          <w:numId w:val="23"/>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47A0F">
      <w:pPr>
        <w:numPr>
          <w:ilvl w:val="0"/>
          <w:numId w:val="23"/>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 xml:space="preserve">1.1.2. Цели, задачи, механизмы </w:t>
      </w:r>
      <w:r w:rsidR="00615FC9">
        <w:t xml:space="preserve">адаптации, условия реализации  </w:t>
      </w:r>
      <w:r>
        <w:t>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в группах компенсирующей, комбинированной направленности, общеобразовательных группах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w:t>
      </w:r>
      <w:proofErr w:type="gramStart"/>
      <w:r>
        <w:rPr>
          <w:sz w:val="24"/>
          <w:szCs w:val="24"/>
        </w:rPr>
        <w:t>со</w:t>
      </w:r>
      <w:proofErr w:type="gramEnd"/>
      <w:r>
        <w:rPr>
          <w:sz w:val="24"/>
          <w:szCs w:val="24"/>
        </w:rPr>
        <w:t xml:space="preserve">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lastRenderedPageBreak/>
        <w:t>Целью реализации</w:t>
      </w:r>
      <w:r w:rsidR="00615FC9">
        <w:rPr>
          <w:b/>
          <w:sz w:val="24"/>
          <w:szCs w:val="24"/>
        </w:rPr>
        <w:t xml:space="preserve"> </w:t>
      </w:r>
      <w:r>
        <w:rPr>
          <w:b/>
          <w:sz w:val="24"/>
          <w:szCs w:val="24"/>
        </w:rPr>
        <w:t xml:space="preserve">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 xml:space="preserve">АООП </w:t>
      </w:r>
      <w:proofErr w:type="gramStart"/>
      <w:r>
        <w:rPr>
          <w:sz w:val="24"/>
          <w:szCs w:val="24"/>
        </w:rPr>
        <w:t>предназначена</w:t>
      </w:r>
      <w:proofErr w:type="gramEnd"/>
      <w:r>
        <w:rPr>
          <w:sz w:val="24"/>
          <w:szCs w:val="24"/>
        </w:rPr>
        <w:t xml:space="preserve">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w:t>
      </w:r>
      <w:r w:rsidRPr="0008747E">
        <w:rPr>
          <w:sz w:val="24"/>
          <w:szCs w:val="24"/>
        </w:rPr>
        <w:t xml:space="preserve">С детьми до трех лет </w:t>
      </w:r>
      <w:r w:rsidR="00615FC9" w:rsidRPr="0008747E">
        <w:rPr>
          <w:sz w:val="24"/>
          <w:szCs w:val="24"/>
        </w:rPr>
        <w:t>выстраивается работа в группе</w:t>
      </w:r>
      <w:r w:rsidRPr="0008747E">
        <w:rPr>
          <w:sz w:val="24"/>
          <w:szCs w:val="24"/>
        </w:rPr>
        <w:t xml:space="preserve"> </w:t>
      </w:r>
      <w:r w:rsidR="0008747E">
        <w:rPr>
          <w:sz w:val="24"/>
          <w:szCs w:val="24"/>
        </w:rPr>
        <w:t>раннего возраста компенсирующей направленности</w:t>
      </w:r>
      <w:r w:rsidRPr="0008747E">
        <w:rPr>
          <w:sz w:val="24"/>
          <w:szCs w:val="24"/>
        </w:rPr>
        <w:t xml:space="preserve"> по специально разработанным программам и с учетом рекоменд</w:t>
      </w:r>
      <w:r w:rsidR="00615FC9" w:rsidRPr="0008747E">
        <w:rPr>
          <w:sz w:val="24"/>
          <w:szCs w:val="24"/>
        </w:rPr>
        <w:t xml:space="preserve">аций, представленных </w:t>
      </w:r>
      <w:proofErr w:type="gramStart"/>
      <w:r w:rsidR="00615FC9" w:rsidRPr="0008747E">
        <w:rPr>
          <w:sz w:val="24"/>
          <w:szCs w:val="24"/>
        </w:rPr>
        <w:t>в</w:t>
      </w:r>
      <w:proofErr w:type="gramEnd"/>
      <w:r w:rsidR="00615FC9" w:rsidRPr="0008747E">
        <w:rPr>
          <w:sz w:val="24"/>
          <w:szCs w:val="24"/>
        </w:rPr>
        <w:t xml:space="preserve"> данной </w:t>
      </w:r>
      <w:r w:rsidRPr="0008747E">
        <w:rPr>
          <w:sz w:val="24"/>
          <w:szCs w:val="24"/>
        </w:rPr>
        <w:t>АООП.</w:t>
      </w:r>
    </w:p>
    <w:p w:rsidR="005762CD" w:rsidRDefault="007A7490">
      <w:pPr>
        <w:tabs>
          <w:tab w:val="left" w:pos="9781"/>
        </w:tabs>
        <w:rPr>
          <w:b/>
          <w:sz w:val="24"/>
          <w:szCs w:val="24"/>
        </w:rPr>
      </w:pPr>
      <w:r>
        <w:rPr>
          <w:b/>
          <w:sz w:val="24"/>
          <w:szCs w:val="24"/>
        </w:rPr>
        <w:t xml:space="preserve">Задачи </w:t>
      </w:r>
      <w:r w:rsidR="00615FC9">
        <w:rPr>
          <w:rFonts w:eastAsia="TimesNewRoman"/>
          <w:b/>
          <w:sz w:val="24"/>
          <w:szCs w:val="24"/>
        </w:rPr>
        <w:t xml:space="preserve"> </w:t>
      </w:r>
      <w:r>
        <w:rPr>
          <w:rFonts w:eastAsia="TimesNewRoman"/>
          <w:b/>
          <w:sz w:val="24"/>
          <w:szCs w:val="24"/>
        </w:rPr>
        <w:t>АООП</w:t>
      </w:r>
      <w:r>
        <w:rPr>
          <w:b/>
          <w:sz w:val="24"/>
          <w:szCs w:val="24"/>
        </w:rPr>
        <w:t>:</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47A0F">
      <w:pPr>
        <w:numPr>
          <w:ilvl w:val="0"/>
          <w:numId w:val="23"/>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47A0F">
      <w:pPr>
        <w:numPr>
          <w:ilvl w:val="0"/>
          <w:numId w:val="23"/>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47A0F">
      <w:pPr>
        <w:numPr>
          <w:ilvl w:val="0"/>
          <w:numId w:val="23"/>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подготовка детей с ЗПР ко второй ступени обучения (начальная школа) с учетом целевых ориентиров </w:t>
      </w:r>
      <w:proofErr w:type="gramStart"/>
      <w:r>
        <w:rPr>
          <w:sz w:val="24"/>
          <w:szCs w:val="24"/>
        </w:rPr>
        <w:t>ДО</w:t>
      </w:r>
      <w:proofErr w:type="gramEnd"/>
      <w:r>
        <w:rPr>
          <w:sz w:val="24"/>
          <w:szCs w:val="24"/>
        </w:rPr>
        <w:t xml:space="preserve"> и АООП НОО для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47A0F">
      <w:pPr>
        <w:numPr>
          <w:ilvl w:val="0"/>
          <w:numId w:val="23"/>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Default="00615FC9">
      <w:pPr>
        <w:tabs>
          <w:tab w:val="left" w:pos="720"/>
          <w:tab w:val="left" w:pos="9781"/>
        </w:tabs>
        <w:rPr>
          <w:b/>
          <w:i/>
          <w:sz w:val="24"/>
          <w:szCs w:val="24"/>
        </w:rPr>
      </w:pPr>
      <w:r>
        <w:rPr>
          <w:b/>
          <w:i/>
          <w:sz w:val="24"/>
          <w:szCs w:val="24"/>
        </w:rPr>
        <w:t xml:space="preserve">Механизмы адаптации  </w:t>
      </w:r>
      <w:r w:rsidR="007A7490">
        <w:rPr>
          <w:b/>
          <w:i/>
          <w:sz w:val="24"/>
          <w:szCs w:val="24"/>
        </w:rPr>
        <w:t xml:space="preserve">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lastRenderedPageBreak/>
        <w:t>1. Кон</w:t>
      </w:r>
      <w:r w:rsidR="00615FC9">
        <w:rPr>
          <w:sz w:val="24"/>
          <w:szCs w:val="24"/>
        </w:rPr>
        <w:t xml:space="preserve">кретизацию задач и содержания </w:t>
      </w:r>
      <w:r>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4. Применение психолого-педагогической диагностики как механизма адаптации коррекционно-образоват</w:t>
      </w:r>
      <w:r w:rsidR="00615FC9">
        <w:rPr>
          <w:sz w:val="24"/>
          <w:szCs w:val="24"/>
        </w:rPr>
        <w:t xml:space="preserve">ельного содержания </w:t>
      </w:r>
      <w:r>
        <w:rPr>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28080F" w:rsidRDefault="00615FC9">
      <w:pPr>
        <w:tabs>
          <w:tab w:val="left" w:pos="360"/>
          <w:tab w:val="left" w:pos="9781"/>
        </w:tabs>
        <w:rPr>
          <w:b/>
          <w:i/>
          <w:sz w:val="24"/>
          <w:szCs w:val="24"/>
        </w:rPr>
      </w:pPr>
      <w:r>
        <w:rPr>
          <w:b/>
          <w:i/>
          <w:sz w:val="24"/>
          <w:szCs w:val="24"/>
        </w:rPr>
        <w:t xml:space="preserve">Условия реализации  </w:t>
      </w:r>
      <w:r w:rsidR="007A7490" w:rsidRPr="0028080F">
        <w:rPr>
          <w:b/>
          <w:i/>
          <w:sz w:val="24"/>
          <w:szCs w:val="24"/>
        </w:rPr>
        <w:t>АООП:</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47A0F">
      <w:pPr>
        <w:numPr>
          <w:ilvl w:val="0"/>
          <w:numId w:val="23"/>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47A0F">
      <w:pPr>
        <w:numPr>
          <w:ilvl w:val="0"/>
          <w:numId w:val="23"/>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47A0F">
      <w:pPr>
        <w:numPr>
          <w:ilvl w:val="0"/>
          <w:numId w:val="23"/>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47A0F">
      <w:pPr>
        <w:numPr>
          <w:ilvl w:val="0"/>
          <w:numId w:val="23"/>
        </w:numPr>
        <w:tabs>
          <w:tab w:val="left" w:pos="1125"/>
        </w:tabs>
        <w:ind w:left="0" w:firstLine="709"/>
        <w:rPr>
          <w:sz w:val="24"/>
          <w:szCs w:val="24"/>
        </w:rPr>
      </w:pPr>
      <w:r>
        <w:rPr>
          <w:sz w:val="24"/>
          <w:szCs w:val="24"/>
        </w:rPr>
        <w:lastRenderedPageBreak/>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47A0F">
      <w:pPr>
        <w:numPr>
          <w:ilvl w:val="0"/>
          <w:numId w:val="23"/>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47A0F">
      <w:pPr>
        <w:numPr>
          <w:ilvl w:val="0"/>
          <w:numId w:val="23"/>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615FC9">
        <w:rPr>
          <w:sz w:val="24"/>
          <w:szCs w:val="24"/>
        </w:rPr>
        <w:t xml:space="preserve">ффективности реализации задач </w:t>
      </w:r>
      <w:r>
        <w:rPr>
          <w:sz w:val="24"/>
          <w:szCs w:val="24"/>
        </w:rPr>
        <w:t>АООП;</w:t>
      </w:r>
    </w:p>
    <w:p w:rsidR="005762CD" w:rsidRDefault="007A7490" w:rsidP="00D47A0F">
      <w:pPr>
        <w:numPr>
          <w:ilvl w:val="0"/>
          <w:numId w:val="23"/>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47A0F">
      <w:pPr>
        <w:numPr>
          <w:ilvl w:val="0"/>
          <w:numId w:val="23"/>
        </w:numPr>
        <w:tabs>
          <w:tab w:val="left" w:pos="1125"/>
        </w:tabs>
        <w:ind w:left="0" w:firstLine="709"/>
        <w:rPr>
          <w:sz w:val="24"/>
          <w:szCs w:val="24"/>
        </w:rPr>
      </w:pPr>
      <w:r>
        <w:rPr>
          <w:sz w:val="24"/>
          <w:szCs w:val="24"/>
        </w:rPr>
        <w:t xml:space="preserve">осуществление контроля эффективности реализации Программы со стороны </w:t>
      </w:r>
      <w:r w:rsidR="0008747E" w:rsidRPr="0008747E">
        <w:rPr>
          <w:sz w:val="24"/>
          <w:szCs w:val="24"/>
        </w:rPr>
        <w:t>психолого-</w:t>
      </w:r>
      <w:r w:rsidRPr="0008747E">
        <w:rPr>
          <w:sz w:val="24"/>
          <w:szCs w:val="24"/>
        </w:rPr>
        <w:t>педагогического</w:t>
      </w:r>
      <w:r>
        <w:rPr>
          <w:sz w:val="24"/>
          <w:szCs w:val="24"/>
        </w:rPr>
        <w:t xml:space="preserve">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Default="007A7490">
      <w:pPr>
        <w:widowControl w:val="0"/>
        <w:tabs>
          <w:tab w:val="left" w:pos="360"/>
          <w:tab w:val="left" w:pos="9781"/>
        </w:tabs>
        <w:rPr>
          <w:b/>
          <w:i/>
          <w:sz w:val="24"/>
          <w:szCs w:val="24"/>
        </w:rPr>
      </w:pPr>
      <w:r>
        <w:rPr>
          <w:b/>
          <w:i/>
          <w:sz w:val="24"/>
          <w:szCs w:val="24"/>
        </w:rPr>
        <w:t>Общие дидактические принципы и особенности</w:t>
      </w:r>
      <w:r w:rsidR="00615FC9">
        <w:rPr>
          <w:b/>
          <w:i/>
          <w:sz w:val="24"/>
          <w:szCs w:val="24"/>
        </w:rPr>
        <w:t xml:space="preserve"> их применения при реализации </w:t>
      </w:r>
      <w:r>
        <w:rPr>
          <w:b/>
          <w:i/>
          <w:sz w:val="24"/>
          <w:szCs w:val="24"/>
        </w:rPr>
        <w:t xml:space="preserve">АООП </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 xml:space="preserve">Все обучение ребенка с ЗПР должно строиться с опорой на «зону ближайшего развития», что соответствует требованиям ФГОС </w:t>
      </w:r>
      <w:proofErr w:type="gramStart"/>
      <w:r>
        <w:rPr>
          <w:sz w:val="24"/>
          <w:szCs w:val="24"/>
        </w:rPr>
        <w:t>ДО</w:t>
      </w:r>
      <w:proofErr w:type="gramEnd"/>
      <w:r>
        <w:rPr>
          <w:sz w:val="24"/>
          <w:szCs w:val="24"/>
        </w:rPr>
        <w:t xml:space="preserve">, и </w:t>
      </w:r>
      <w:proofErr w:type="gramStart"/>
      <w:r>
        <w:rPr>
          <w:sz w:val="24"/>
          <w:szCs w:val="24"/>
        </w:rPr>
        <w:t>предполагает</w:t>
      </w:r>
      <w:proofErr w:type="gramEnd"/>
      <w:r>
        <w:rPr>
          <w:sz w:val="24"/>
          <w:szCs w:val="24"/>
        </w:rPr>
        <w:t xml:space="preserve">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 xml:space="preserve">позволяет сформировать у детей целостную систему знаний, умений, навыков. Обучение любого ребенка строится от простого к </w:t>
      </w:r>
      <w:proofErr w:type="gramStart"/>
      <w:r>
        <w:rPr>
          <w:rStyle w:val="c11"/>
          <w:rFonts w:eastAsia="SimSun"/>
        </w:rPr>
        <w:t>сложному</w:t>
      </w:r>
      <w:proofErr w:type="gramEnd"/>
      <w:r>
        <w:rPr>
          <w:rStyle w:val="c11"/>
          <w:rFonts w:eastAsia="SimSun"/>
        </w:rPr>
        <w:t>,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w:t>
      </w:r>
      <w:r>
        <w:rPr>
          <w:rStyle w:val="c11"/>
          <w:rFonts w:eastAsia="SimSun"/>
        </w:rPr>
        <w:lastRenderedPageBreak/>
        <w:t>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w:t>
      </w:r>
      <w:proofErr w:type="gramStart"/>
      <w:r>
        <w:rPr>
          <w:rStyle w:val="c11"/>
          <w:rFonts w:eastAsia="SimSun"/>
        </w:rPr>
        <w:t xml:space="preserve">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w:t>
      </w:r>
      <w:proofErr w:type="gramEnd"/>
      <w:r>
        <w:rPr>
          <w:rStyle w:val="c11"/>
          <w:rFonts w:eastAsia="SimSun"/>
        </w:rPr>
        <w:t xml:space="preserve">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Default="007A7490">
      <w:pPr>
        <w:widowControl w:val="0"/>
        <w:tabs>
          <w:tab w:val="left" w:pos="360"/>
          <w:tab w:val="left" w:pos="9781"/>
        </w:tabs>
        <w:rPr>
          <w:b/>
          <w:i/>
          <w:sz w:val="24"/>
          <w:szCs w:val="24"/>
        </w:rPr>
      </w:pPr>
      <w:r>
        <w:rPr>
          <w:b/>
          <w:i/>
          <w:sz w:val="24"/>
          <w:szCs w:val="24"/>
        </w:rPr>
        <w:lastRenderedPageBreak/>
        <w:t xml:space="preserve">Специальные принципы </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ДОО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rPr>
        <w:t xml:space="preserve"> </w:t>
      </w:r>
      <w:r>
        <w:rPr>
          <w:rStyle w:val="c11"/>
          <w:rFonts w:eastAsia="SimSun"/>
          <w:i/>
          <w:iCs/>
        </w:rPr>
        <w:t xml:space="preserve">образования. </w:t>
      </w:r>
      <w:r>
        <w:rPr>
          <w:rStyle w:val="c11"/>
          <w:rFonts w:eastAsia="SimSun"/>
        </w:rPr>
        <w:t xml:space="preserve">Любой момент в </w:t>
      </w:r>
      <w:r>
        <w:rPr>
          <w:rStyle w:val="c11"/>
          <w:rFonts w:eastAsia="SimSun"/>
        </w:rPr>
        <w:lastRenderedPageBreak/>
        <w:t xml:space="preserve">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xml:space="preserve">.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w:t>
      </w:r>
      <w:proofErr w:type="gramStart"/>
      <w:r>
        <w:rPr>
          <w:rStyle w:val="c11"/>
          <w:rFonts w:eastAsia="SimSun"/>
        </w:rPr>
        <w:t>Каузальная</w:t>
      </w:r>
      <w:proofErr w:type="gramEnd"/>
      <w:r>
        <w:rPr>
          <w:rStyle w:val="c11"/>
          <w:rFonts w:eastAsia="SimSun"/>
        </w:rPr>
        <w:t xml:space="preserve">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w:t>
      </w:r>
      <w:proofErr w:type="gramStart"/>
      <w:r>
        <w:rPr>
          <w:rStyle w:val="c11"/>
          <w:rFonts w:eastAsia="SimSun"/>
        </w:rPr>
        <w:t>каузальная</w:t>
      </w:r>
      <w:proofErr w:type="gramEnd"/>
      <w:r>
        <w:rPr>
          <w:rStyle w:val="c11"/>
          <w:rFonts w:eastAsia="SimSun"/>
        </w:rPr>
        <w:t>.</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lastRenderedPageBreak/>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деятельностной 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lastRenderedPageBreak/>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w:t>
      </w:r>
      <w:proofErr w:type="gramStart"/>
      <w:r>
        <w:rPr>
          <w:rStyle w:val="c11"/>
          <w:rFonts w:eastAsia="SimSun"/>
        </w:rPr>
        <w:t>т-</w:t>
      </w:r>
      <w:proofErr w:type="gramEnd"/>
      <w:r>
        <w:rPr>
          <w:rStyle w:val="c11"/>
          <w:rFonts w:eastAsia="SimSun"/>
        </w:rPr>
        <w:t>,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w:t>
      </w:r>
      <w:proofErr w:type="gramStart"/>
      <w:r>
        <w:rPr>
          <w:rStyle w:val="c11"/>
          <w:rFonts w:eastAsia="SimSun"/>
        </w:rPr>
        <w:t>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компенсирующей помощи ему - с другой, может организовать процесс образовательной деятельности и</w:t>
      </w:r>
      <w:r w:rsidR="0008747E">
        <w:rPr>
          <w:rStyle w:val="c11"/>
          <w:rFonts w:eastAsia="SimSun"/>
        </w:rPr>
        <w:t xml:space="preserve"> управлять им. При разработке </w:t>
      </w:r>
      <w:r>
        <w:rPr>
          <w:rStyle w:val="c11"/>
          <w:rFonts w:eastAsia="SimSun"/>
        </w:rPr>
        <w:t>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w:t>
      </w:r>
      <w:proofErr w:type="gramEnd"/>
      <w:r>
        <w:rPr>
          <w:rStyle w:val="c11"/>
          <w:rFonts w:eastAsia="SimSun"/>
        </w:rPr>
        <w:t xml:space="preserve">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34"/>
          <w:rFonts w:eastAsia="SimSun"/>
        </w:rPr>
        <w:t xml:space="preserve"> </w:t>
      </w:r>
      <w:r>
        <w:rPr>
          <w:rStyle w:val="c11"/>
          <w:rFonts w:eastAsia="SimSun"/>
        </w:rPr>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w:t>
      </w:r>
      <w:proofErr w:type="gramStart"/>
      <w:r>
        <w:rPr>
          <w:rStyle w:val="c11"/>
          <w:rFonts w:eastAsia="SimSun"/>
        </w:rPr>
        <w:t>принять</w:t>
      </w:r>
      <w:proofErr w:type="gramEnd"/>
      <w:r>
        <w:rPr>
          <w:rStyle w:val="c11"/>
          <w:rFonts w:eastAsia="SimSun"/>
        </w:rPr>
        <w:t xml:space="preserve">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4B2E39" w:rsidRDefault="004B2E39">
      <w:pPr>
        <w:pStyle w:val="35"/>
        <w:spacing w:after="0" w:line="360" w:lineRule="auto"/>
        <w:rPr>
          <w:b/>
          <w:i/>
          <w:color w:val="00000A"/>
          <w:spacing w:val="0"/>
          <w:sz w:val="24"/>
          <w:szCs w:val="24"/>
        </w:rPr>
      </w:pPr>
    </w:p>
    <w:p w:rsidR="005762CD" w:rsidRDefault="00AE1B57">
      <w:pPr>
        <w:pStyle w:val="35"/>
        <w:spacing w:after="0" w:line="360" w:lineRule="auto"/>
        <w:rPr>
          <w:b/>
          <w:i/>
          <w:color w:val="00000A"/>
          <w:spacing w:val="0"/>
          <w:sz w:val="24"/>
          <w:szCs w:val="24"/>
        </w:rPr>
      </w:pPr>
      <w:r>
        <w:rPr>
          <w:b/>
          <w:i/>
          <w:color w:val="00000A"/>
          <w:spacing w:val="0"/>
          <w:sz w:val="24"/>
          <w:szCs w:val="24"/>
        </w:rPr>
        <w:lastRenderedPageBreak/>
        <w:t xml:space="preserve">Подходы к построению </w:t>
      </w:r>
      <w:r w:rsidR="007A7490">
        <w:rPr>
          <w:b/>
          <w:i/>
          <w:color w:val="00000A"/>
          <w:spacing w:val="0"/>
          <w:sz w:val="24"/>
          <w:szCs w:val="24"/>
        </w:rPr>
        <w:t>АООП</w:t>
      </w:r>
    </w:p>
    <w:p w:rsidR="005762CD" w:rsidRDefault="00AE1B57">
      <w:pPr>
        <w:rPr>
          <w:sz w:val="24"/>
          <w:szCs w:val="24"/>
        </w:rPr>
      </w:pPr>
      <w:r>
        <w:rPr>
          <w:sz w:val="24"/>
          <w:szCs w:val="24"/>
        </w:rPr>
        <w:t xml:space="preserve">В </w:t>
      </w:r>
      <w:r w:rsidR="007A7490">
        <w:rPr>
          <w:sz w:val="24"/>
          <w:szCs w:val="24"/>
        </w:rPr>
        <w:t>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 xml:space="preserve">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w:t>
      </w:r>
      <w:r w:rsidR="00AE1B57">
        <w:rPr>
          <w:rStyle w:val="c11"/>
          <w:rFonts w:eastAsia="Calibri"/>
        </w:rPr>
        <w:t xml:space="preserve">мониторинга ее результатов, в </w:t>
      </w:r>
      <w:r>
        <w:rPr>
          <w:rStyle w:val="c11"/>
          <w:rFonts w:eastAsia="Calibri"/>
        </w:rPr>
        <w:t xml:space="preserve">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w:t>
      </w:r>
      <w:r>
        <w:rPr>
          <w:rFonts w:ascii="Times New Roman" w:eastAsia="Times New Roman" w:hAnsi="Times New Roman"/>
          <w:b/>
          <w:i/>
          <w:sz w:val="24"/>
          <w:szCs w:val="24"/>
        </w:rPr>
        <w:t xml:space="preserve"> </w:t>
      </w:r>
      <w:r>
        <w:rPr>
          <w:rFonts w:ascii="Times New Roman" w:eastAsia="Times New Roman" w:hAnsi="Times New Roman"/>
          <w:sz w:val="24"/>
          <w:szCs w:val="24"/>
        </w:rPr>
        <w:t>выработки коллегиальных 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если ребенок после оказанной ему специальной психолого-педагогической помощи способен усваивать первый вариант, о чем свидетельствуют положите</w:t>
      </w:r>
      <w:r w:rsidR="0008747E">
        <w:rPr>
          <w:rFonts w:ascii="Times New Roman" w:eastAsia="Times New Roman" w:hAnsi="Times New Roman"/>
          <w:sz w:val="24"/>
          <w:szCs w:val="24"/>
        </w:rPr>
        <w:t>льные результаты диагностики, П</w:t>
      </w:r>
      <w:r>
        <w:rPr>
          <w:rFonts w:ascii="Times New Roman" w:eastAsia="Times New Roman" w:hAnsi="Times New Roman"/>
          <w:sz w:val="24"/>
          <w:szCs w:val="24"/>
        </w:rPr>
        <w:t>Пк ДОО может рекомендовать продолжить образование по ООП ДО.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lastRenderedPageBreak/>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w:t>
      </w:r>
      <w:proofErr w:type="gramStart"/>
      <w:r>
        <w:rPr>
          <w:rFonts w:eastAsia="Times New Roman"/>
          <w:sz w:val="24"/>
          <w:szCs w:val="24"/>
        </w:rPr>
        <w:t>Этот вариант предполагает консолидацию усилий всех педагогов сопровождения и семьи воспитанника,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roofErr w:type="gramEnd"/>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w:t>
      </w:r>
      <w:proofErr w:type="gramStart"/>
      <w:r>
        <w:rPr>
          <w:sz w:val="24"/>
          <w:szCs w:val="24"/>
        </w:rPr>
        <w:t>со</w:t>
      </w:r>
      <w:proofErr w:type="gramEnd"/>
      <w:r>
        <w:rPr>
          <w:sz w:val="24"/>
          <w:szCs w:val="24"/>
        </w:rPr>
        <w:t xml:space="preserve">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w:t>
      </w:r>
      <w:proofErr w:type="gramStart"/>
      <w:r>
        <w:rPr>
          <w:sz w:val="24"/>
          <w:szCs w:val="24"/>
        </w:rPr>
        <w:t>сс вкл</w:t>
      </w:r>
      <w:proofErr w:type="gramEnd"/>
      <w:r>
        <w:rPr>
          <w:sz w:val="24"/>
          <w:szCs w:val="24"/>
        </w:rPr>
        <w:t>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Обязательной составляющей Программы является взаимодействие с семьей воспитанника с целью повышения информированности и психолого-педагогической компетентности в вопросах, связанных с особенностями развития, а также с методами и приемами преодоления его недостатков у дошкольников с ЗПР.</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Pr="0008747E" w:rsidRDefault="007A7490">
      <w:pPr>
        <w:pStyle w:val="39"/>
        <w:spacing w:before="0" w:after="0" w:line="360" w:lineRule="auto"/>
      </w:pPr>
      <w:bookmarkStart w:id="10" w:name="_Toc487462027"/>
      <w:bookmarkEnd w:id="10"/>
      <w:r w:rsidRPr="0008747E">
        <w:t>1.2.1. Целевые ориентиры в раннем возрасте</w:t>
      </w:r>
    </w:p>
    <w:p w:rsidR="005762CD" w:rsidRPr="0008747E" w:rsidRDefault="007A7490">
      <w:pPr>
        <w:widowControl w:val="0"/>
        <w:tabs>
          <w:tab w:val="left" w:pos="9781"/>
        </w:tabs>
        <w:rPr>
          <w:bCs/>
          <w:i/>
          <w:sz w:val="24"/>
          <w:szCs w:val="24"/>
        </w:rPr>
      </w:pPr>
      <w:r w:rsidRPr="0008747E">
        <w:rPr>
          <w:i/>
          <w:sz w:val="24"/>
          <w:szCs w:val="24"/>
          <w:lang w:eastAsia="ar-SA"/>
        </w:rPr>
        <w:t xml:space="preserve">Целевые ориентиры (планируемые результаты) образовательной деятельности и </w:t>
      </w:r>
      <w:r w:rsidRPr="0008747E">
        <w:rPr>
          <w:rFonts w:eastAsia="Times New Roman"/>
          <w:i/>
          <w:sz w:val="24"/>
          <w:szCs w:val="24"/>
        </w:rPr>
        <w:t xml:space="preserve">профессиональной коррекции нарушений развития детей </w:t>
      </w:r>
      <w:r w:rsidRPr="0008747E">
        <w:rPr>
          <w:bCs/>
          <w:i/>
          <w:sz w:val="24"/>
          <w:szCs w:val="24"/>
        </w:rPr>
        <w:t>раннего возраста с задержкой психомоторного и речевого развития</w:t>
      </w:r>
    </w:p>
    <w:p w:rsidR="005762CD" w:rsidRPr="0008747E" w:rsidRDefault="007A7490">
      <w:pPr>
        <w:rPr>
          <w:rFonts w:eastAsia="Times New Roman"/>
          <w:sz w:val="24"/>
          <w:szCs w:val="24"/>
        </w:rPr>
      </w:pPr>
      <w:r w:rsidRPr="0008747E">
        <w:rPr>
          <w:sz w:val="24"/>
          <w:szCs w:val="24"/>
        </w:rPr>
        <w:lastRenderedPageBreak/>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sidRPr="0008747E">
        <w:rPr>
          <w:rFonts w:eastAsia="Times New Roman"/>
          <w:sz w:val="24"/>
          <w:szCs w:val="24"/>
        </w:rPr>
        <w:t>разброс вариантов их развития.</w:t>
      </w:r>
    </w:p>
    <w:p w:rsidR="005762CD" w:rsidRPr="0008747E" w:rsidRDefault="007A7490">
      <w:pPr>
        <w:tabs>
          <w:tab w:val="left" w:pos="9781"/>
        </w:tabs>
        <w:rPr>
          <w:rStyle w:val="c11"/>
          <w:rFonts w:eastAsia="SimSun"/>
        </w:rPr>
      </w:pPr>
      <w:r w:rsidRPr="0008747E">
        <w:rPr>
          <w:i/>
          <w:sz w:val="24"/>
          <w:szCs w:val="24"/>
        </w:rPr>
        <w:t xml:space="preserve">Особенности образовательной и коррекционно-развивающей </w:t>
      </w:r>
      <w:r w:rsidRPr="0008747E">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28080F" w:rsidRPr="0008747E" w:rsidRDefault="0028080F">
      <w:pPr>
        <w:tabs>
          <w:tab w:val="left" w:pos="9781"/>
        </w:tabs>
        <w:rPr>
          <w:rStyle w:val="c11"/>
          <w:rFonts w:eastAsia="SimSun"/>
        </w:rPr>
      </w:pPr>
    </w:p>
    <w:p w:rsidR="005762CD" w:rsidRPr="0008747E" w:rsidRDefault="007A7490">
      <w:pPr>
        <w:ind w:hanging="30"/>
        <w:jc w:val="center"/>
        <w:rPr>
          <w:b/>
          <w:i/>
          <w:sz w:val="24"/>
          <w:szCs w:val="24"/>
        </w:rPr>
      </w:pPr>
      <w:r w:rsidRPr="0008747E">
        <w:rPr>
          <w:b/>
          <w:i/>
          <w:sz w:val="24"/>
          <w:szCs w:val="24"/>
        </w:rPr>
        <w:t xml:space="preserve">Планируемые результаты работы с ребенком второго года жизни, </w:t>
      </w:r>
      <w:r w:rsidRPr="0008747E">
        <w:rPr>
          <w:b/>
          <w:i/>
          <w:sz w:val="24"/>
          <w:szCs w:val="24"/>
        </w:rPr>
        <w:br/>
        <w:t>отстающим в психомоторном и речевом развитии</w:t>
      </w:r>
    </w:p>
    <w:p w:rsidR="005762CD" w:rsidRPr="0008747E" w:rsidRDefault="007A7490">
      <w:pPr>
        <w:rPr>
          <w:sz w:val="24"/>
          <w:szCs w:val="24"/>
        </w:rPr>
      </w:pPr>
      <w:r w:rsidRPr="0008747E">
        <w:rPr>
          <w:rStyle w:val="c11"/>
          <w:rFonts w:eastAsia="SimSun"/>
        </w:rPr>
        <w:t>Как уже отмечалось выше, по отношению к детям</w:t>
      </w:r>
      <w:r w:rsidRPr="0008747E">
        <w:rPr>
          <w:i/>
          <w:sz w:val="24"/>
          <w:szCs w:val="24"/>
        </w:rPr>
        <w:t xml:space="preserve"> раннего возраста, </w:t>
      </w:r>
      <w:r w:rsidRPr="0008747E">
        <w:rPr>
          <w:sz w:val="24"/>
          <w:szCs w:val="24"/>
        </w:rPr>
        <w:t xml:space="preserve">речь идет </w:t>
      </w:r>
      <w:r w:rsidRPr="0008747E">
        <w:rPr>
          <w:i/>
          <w:sz w:val="24"/>
          <w:szCs w:val="24"/>
        </w:rPr>
        <w:t>об общей</w:t>
      </w:r>
      <w:r w:rsidRPr="0008747E">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sidRPr="0008747E">
        <w:rPr>
          <w:i/>
          <w:sz w:val="24"/>
          <w:szCs w:val="24"/>
        </w:rPr>
        <w:t>два варианта</w:t>
      </w:r>
      <w:r w:rsidRPr="0008747E">
        <w:rPr>
          <w:sz w:val="24"/>
          <w:szCs w:val="24"/>
        </w:rPr>
        <w:t xml:space="preserve"> планируемых результатов.</w:t>
      </w:r>
    </w:p>
    <w:p w:rsidR="005762CD" w:rsidRPr="0008747E" w:rsidRDefault="007A7490">
      <w:pPr>
        <w:rPr>
          <w:rStyle w:val="c11"/>
          <w:rFonts w:eastAsia="SimSun"/>
        </w:rPr>
      </w:pPr>
      <w:r w:rsidRPr="0008747E">
        <w:rPr>
          <w:rStyle w:val="c11"/>
          <w:rFonts w:eastAsia="SimSun"/>
          <w:b/>
          <w:i/>
        </w:rPr>
        <w:t>Первый вариант</w:t>
      </w:r>
      <w:r w:rsidRPr="0008747E">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08747E" w:rsidRDefault="007A7490" w:rsidP="00D47A0F">
      <w:pPr>
        <w:numPr>
          <w:ilvl w:val="0"/>
          <w:numId w:val="22"/>
        </w:numPr>
        <w:tabs>
          <w:tab w:val="left" w:pos="1130"/>
        </w:tabs>
        <w:ind w:left="0" w:firstLine="709"/>
        <w:rPr>
          <w:rFonts w:eastAsia="Times New Roman"/>
          <w:sz w:val="24"/>
          <w:szCs w:val="24"/>
        </w:rPr>
      </w:pPr>
      <w:r w:rsidRPr="0008747E">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Pr="0008747E" w:rsidRDefault="007A7490" w:rsidP="00D47A0F">
      <w:pPr>
        <w:numPr>
          <w:ilvl w:val="0"/>
          <w:numId w:val="22"/>
        </w:numPr>
        <w:tabs>
          <w:tab w:val="left" w:pos="1130"/>
        </w:tabs>
        <w:ind w:left="0" w:firstLine="709"/>
        <w:rPr>
          <w:rFonts w:eastAsia="Times New Roman"/>
          <w:sz w:val="24"/>
          <w:szCs w:val="24"/>
        </w:rPr>
      </w:pPr>
      <w:r w:rsidRPr="0008747E">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Pr="0008747E" w:rsidRDefault="007A7490" w:rsidP="00D47A0F">
      <w:pPr>
        <w:numPr>
          <w:ilvl w:val="0"/>
          <w:numId w:val="22"/>
        </w:numPr>
        <w:tabs>
          <w:tab w:val="left" w:pos="1130"/>
        </w:tabs>
        <w:ind w:left="0" w:firstLine="709"/>
        <w:rPr>
          <w:rFonts w:eastAsia="Times New Roman"/>
          <w:sz w:val="24"/>
          <w:szCs w:val="24"/>
        </w:rPr>
      </w:pPr>
      <w:r w:rsidRPr="0008747E">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Pr="0008747E" w:rsidRDefault="007A7490" w:rsidP="00D47A0F">
      <w:pPr>
        <w:numPr>
          <w:ilvl w:val="0"/>
          <w:numId w:val="22"/>
        </w:numPr>
        <w:tabs>
          <w:tab w:val="left" w:pos="1130"/>
        </w:tabs>
        <w:ind w:left="0" w:firstLine="709"/>
        <w:rPr>
          <w:sz w:val="24"/>
          <w:szCs w:val="24"/>
        </w:rPr>
      </w:pPr>
      <w:r w:rsidRPr="0008747E">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Pr="0008747E" w:rsidRDefault="007A7490" w:rsidP="00D47A0F">
      <w:pPr>
        <w:numPr>
          <w:ilvl w:val="0"/>
          <w:numId w:val="22"/>
        </w:numPr>
        <w:tabs>
          <w:tab w:val="left" w:pos="1130"/>
        </w:tabs>
        <w:ind w:left="0" w:firstLine="709"/>
        <w:rPr>
          <w:sz w:val="24"/>
          <w:szCs w:val="24"/>
        </w:rPr>
      </w:pPr>
      <w:r w:rsidRPr="0008747E">
        <w:rPr>
          <w:sz w:val="24"/>
          <w:szCs w:val="24"/>
        </w:rPr>
        <w:t>включается в процесс одевания, пытается натянуть шапку, штаны;</w:t>
      </w:r>
    </w:p>
    <w:p w:rsidR="005762CD" w:rsidRPr="0008747E" w:rsidRDefault="007A7490" w:rsidP="00D47A0F">
      <w:pPr>
        <w:numPr>
          <w:ilvl w:val="0"/>
          <w:numId w:val="22"/>
        </w:numPr>
        <w:tabs>
          <w:tab w:val="left" w:pos="1130"/>
        </w:tabs>
        <w:ind w:left="0" w:firstLine="709"/>
        <w:rPr>
          <w:sz w:val="24"/>
          <w:szCs w:val="24"/>
        </w:rPr>
      </w:pPr>
      <w:r w:rsidRPr="0008747E">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Pr="0008747E" w:rsidRDefault="007A7490" w:rsidP="00D47A0F">
      <w:pPr>
        <w:numPr>
          <w:ilvl w:val="0"/>
          <w:numId w:val="22"/>
        </w:numPr>
        <w:tabs>
          <w:tab w:val="left" w:pos="1130"/>
        </w:tabs>
        <w:ind w:left="0" w:firstLine="709"/>
        <w:rPr>
          <w:sz w:val="24"/>
          <w:szCs w:val="24"/>
        </w:rPr>
      </w:pPr>
      <w:r w:rsidRPr="0008747E">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Pr="0008747E" w:rsidRDefault="007A7490" w:rsidP="00D47A0F">
      <w:pPr>
        <w:numPr>
          <w:ilvl w:val="0"/>
          <w:numId w:val="22"/>
        </w:numPr>
        <w:tabs>
          <w:tab w:val="left" w:pos="1130"/>
        </w:tabs>
        <w:ind w:left="0" w:firstLine="709"/>
        <w:rPr>
          <w:sz w:val="24"/>
          <w:szCs w:val="24"/>
        </w:rPr>
      </w:pPr>
      <w:r w:rsidRPr="0008747E">
        <w:rPr>
          <w:sz w:val="24"/>
          <w:szCs w:val="24"/>
        </w:rPr>
        <w:lastRenderedPageBreak/>
        <w:t xml:space="preserve">проявляет интерес к окружающим предметам и явлениям, практически соотносит </w:t>
      </w:r>
      <w:r w:rsidRPr="0008747E">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Pr="0008747E" w:rsidRDefault="007A7490">
      <w:pPr>
        <w:rPr>
          <w:sz w:val="24"/>
          <w:szCs w:val="24"/>
        </w:rPr>
      </w:pPr>
      <w:r w:rsidRPr="0008747E">
        <w:rPr>
          <w:b/>
          <w:i/>
          <w:sz w:val="24"/>
          <w:szCs w:val="24"/>
        </w:rPr>
        <w:t>Второй вариант</w:t>
      </w:r>
      <w:r w:rsidRPr="0008747E">
        <w:rPr>
          <w:sz w:val="24"/>
          <w:szCs w:val="24"/>
        </w:rPr>
        <w:t xml:space="preserve"> означает наличие недостатков в развитии и предполагает их дальнейшую профессиональную коррекцию:</w:t>
      </w:r>
    </w:p>
    <w:p w:rsidR="005762CD" w:rsidRPr="0008747E" w:rsidRDefault="007A7490" w:rsidP="00D47A0F">
      <w:pPr>
        <w:numPr>
          <w:ilvl w:val="0"/>
          <w:numId w:val="22"/>
        </w:numPr>
        <w:tabs>
          <w:tab w:val="left" w:pos="1120"/>
        </w:tabs>
        <w:ind w:left="0" w:firstLine="709"/>
        <w:rPr>
          <w:sz w:val="24"/>
          <w:szCs w:val="24"/>
        </w:rPr>
      </w:pPr>
      <w:r w:rsidRPr="0008747E">
        <w:rPr>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Pr="0008747E" w:rsidRDefault="007A7490" w:rsidP="00D47A0F">
      <w:pPr>
        <w:numPr>
          <w:ilvl w:val="0"/>
          <w:numId w:val="22"/>
        </w:numPr>
        <w:tabs>
          <w:tab w:val="left" w:pos="1139"/>
        </w:tabs>
        <w:ind w:left="0" w:firstLine="709"/>
        <w:rPr>
          <w:sz w:val="24"/>
          <w:szCs w:val="24"/>
        </w:rPr>
      </w:pPr>
      <w:r w:rsidRPr="0008747E">
        <w:rPr>
          <w:sz w:val="24"/>
          <w:szCs w:val="24"/>
        </w:rPr>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Pr="0008747E" w:rsidRDefault="007A7490" w:rsidP="00D47A0F">
      <w:pPr>
        <w:numPr>
          <w:ilvl w:val="0"/>
          <w:numId w:val="22"/>
        </w:numPr>
        <w:tabs>
          <w:tab w:val="left" w:pos="1139"/>
        </w:tabs>
        <w:ind w:left="0" w:firstLine="709"/>
        <w:rPr>
          <w:sz w:val="24"/>
          <w:szCs w:val="24"/>
        </w:rPr>
      </w:pPr>
      <w:r w:rsidRPr="0008747E">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Pr="0008747E" w:rsidRDefault="007A7490" w:rsidP="00D47A0F">
      <w:pPr>
        <w:numPr>
          <w:ilvl w:val="0"/>
          <w:numId w:val="22"/>
        </w:numPr>
        <w:tabs>
          <w:tab w:val="left" w:pos="1139"/>
        </w:tabs>
        <w:ind w:left="0" w:firstLine="709"/>
        <w:rPr>
          <w:sz w:val="24"/>
          <w:szCs w:val="24"/>
        </w:rPr>
      </w:pPr>
      <w:r w:rsidRPr="0008747E">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Pr="0008747E" w:rsidRDefault="007A7490" w:rsidP="00D47A0F">
      <w:pPr>
        <w:numPr>
          <w:ilvl w:val="0"/>
          <w:numId w:val="22"/>
        </w:numPr>
        <w:tabs>
          <w:tab w:val="left" w:pos="1139"/>
        </w:tabs>
        <w:ind w:left="0" w:firstLine="709"/>
        <w:rPr>
          <w:sz w:val="24"/>
          <w:szCs w:val="24"/>
        </w:rPr>
      </w:pPr>
      <w:r w:rsidRPr="0008747E">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Pr="0008747E" w:rsidRDefault="007A7490" w:rsidP="00D47A0F">
      <w:pPr>
        <w:numPr>
          <w:ilvl w:val="0"/>
          <w:numId w:val="22"/>
        </w:numPr>
        <w:tabs>
          <w:tab w:val="left" w:pos="1139"/>
        </w:tabs>
        <w:ind w:left="0" w:firstLine="709"/>
        <w:rPr>
          <w:sz w:val="24"/>
          <w:szCs w:val="24"/>
        </w:rPr>
      </w:pPr>
      <w:r w:rsidRPr="0008747E">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Pr="0008747E" w:rsidRDefault="007A7490" w:rsidP="00D47A0F">
      <w:pPr>
        <w:numPr>
          <w:ilvl w:val="0"/>
          <w:numId w:val="22"/>
        </w:numPr>
        <w:tabs>
          <w:tab w:val="left" w:pos="1139"/>
        </w:tabs>
        <w:ind w:left="0" w:firstLine="709"/>
        <w:rPr>
          <w:rFonts w:eastAsia="Times New Roman"/>
          <w:sz w:val="24"/>
          <w:szCs w:val="24"/>
        </w:rPr>
      </w:pPr>
      <w:r w:rsidRPr="0008747E">
        <w:rPr>
          <w:sz w:val="24"/>
          <w:szCs w:val="24"/>
        </w:rPr>
        <w:t>пьет из чашки, ест самостоятельно</w:t>
      </w:r>
      <w:r w:rsidRPr="0008747E">
        <w:rPr>
          <w:rFonts w:eastAsia="Times New Roman"/>
          <w:sz w:val="24"/>
          <w:szCs w:val="24"/>
        </w:rPr>
        <w:t xml:space="preserve"> (руками). </w:t>
      </w:r>
    </w:p>
    <w:p w:rsidR="005762CD" w:rsidRPr="0008747E" w:rsidRDefault="005762CD">
      <w:pPr>
        <w:tabs>
          <w:tab w:val="left" w:pos="1139"/>
        </w:tabs>
        <w:ind w:left="9" w:firstLine="713"/>
      </w:pPr>
    </w:p>
    <w:p w:rsidR="005762CD" w:rsidRPr="0008747E" w:rsidRDefault="007A7490">
      <w:pPr>
        <w:tabs>
          <w:tab w:val="left" w:pos="1111"/>
          <w:tab w:val="left" w:pos="9781"/>
        </w:tabs>
        <w:ind w:firstLine="9"/>
        <w:jc w:val="center"/>
        <w:rPr>
          <w:rFonts w:eastAsia="Times New Roman"/>
          <w:b/>
          <w:i/>
          <w:sz w:val="24"/>
          <w:szCs w:val="24"/>
        </w:rPr>
      </w:pPr>
      <w:r w:rsidRPr="0008747E">
        <w:rPr>
          <w:rFonts w:eastAsia="Times New Roman"/>
          <w:b/>
          <w:i/>
          <w:sz w:val="24"/>
          <w:szCs w:val="24"/>
        </w:rPr>
        <w:t xml:space="preserve">К трем годам в условиях целенаправленной коррекции ребенок может приблизиться </w:t>
      </w:r>
      <w:r w:rsidRPr="0008747E">
        <w:rPr>
          <w:rFonts w:eastAsia="Times New Roman"/>
          <w:b/>
          <w:i/>
          <w:sz w:val="24"/>
          <w:szCs w:val="24"/>
        </w:rPr>
        <w:br/>
        <w:t>к следующим целевым ориентирам</w:t>
      </w:r>
    </w:p>
    <w:p w:rsidR="005762CD" w:rsidRPr="0008747E" w:rsidRDefault="007A7490">
      <w:pPr>
        <w:rPr>
          <w:rStyle w:val="c11"/>
          <w:rFonts w:eastAsia="SimSun"/>
        </w:rPr>
      </w:pPr>
      <w:r w:rsidRPr="0008747E">
        <w:rPr>
          <w:b/>
          <w:i/>
          <w:sz w:val="24"/>
          <w:szCs w:val="24"/>
        </w:rPr>
        <w:t>Первый вариант</w:t>
      </w:r>
      <w:r w:rsidRPr="0008747E">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Pr="0008747E" w:rsidRDefault="007A7490">
      <w:pPr>
        <w:tabs>
          <w:tab w:val="left" w:pos="576"/>
          <w:tab w:val="left" w:pos="9781"/>
        </w:tabs>
        <w:rPr>
          <w:sz w:val="24"/>
          <w:szCs w:val="24"/>
        </w:rPr>
      </w:pPr>
      <w:r w:rsidRPr="0008747E">
        <w:rPr>
          <w:bCs/>
          <w:sz w:val="24"/>
          <w:szCs w:val="24"/>
        </w:rPr>
        <w:lastRenderedPageBreak/>
        <w:t xml:space="preserve">Ребенок адаптируется </w:t>
      </w:r>
      <w:r w:rsidRPr="0008747E">
        <w:rPr>
          <w:sz w:val="24"/>
          <w:szCs w:val="24"/>
        </w:rPr>
        <w:t xml:space="preserve">в условиях группы. Готов к положительным эмоциональным контактам </w:t>
      </w:r>
      <w:proofErr w:type="gramStart"/>
      <w:r w:rsidRPr="0008747E">
        <w:rPr>
          <w:sz w:val="24"/>
          <w:szCs w:val="24"/>
        </w:rPr>
        <w:t>со</w:t>
      </w:r>
      <w:proofErr w:type="gramEnd"/>
      <w:r w:rsidRPr="0008747E">
        <w:rPr>
          <w:sz w:val="24"/>
          <w:szCs w:val="24"/>
        </w:rPr>
        <w:t xml:space="preserve"> взрослыми и сверстниками. Стремится к общению </w:t>
      </w:r>
      <w:proofErr w:type="gramStart"/>
      <w:r w:rsidRPr="0008747E">
        <w:rPr>
          <w:sz w:val="24"/>
          <w:szCs w:val="24"/>
        </w:rPr>
        <w:t>со</w:t>
      </w:r>
      <w:proofErr w:type="gramEnd"/>
      <w:r w:rsidRPr="0008747E">
        <w:rPr>
          <w:sz w:val="24"/>
          <w:szCs w:val="24"/>
        </w:rPr>
        <w:t xml:space="preserve"> взрослыми, подражает движениям и действиям, жестам и мимике. Сотрудничает </w:t>
      </w:r>
      <w:proofErr w:type="gramStart"/>
      <w:r w:rsidRPr="0008747E">
        <w:rPr>
          <w:sz w:val="24"/>
          <w:szCs w:val="24"/>
        </w:rPr>
        <w:t>со</w:t>
      </w:r>
      <w:proofErr w:type="gramEnd"/>
      <w:r w:rsidRPr="0008747E">
        <w:rPr>
          <w:sz w:val="24"/>
          <w:szCs w:val="24"/>
        </w:rPr>
        <w:t xml:space="preserve">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 </w:t>
      </w:r>
    </w:p>
    <w:p w:rsidR="005762CD" w:rsidRPr="0008747E" w:rsidRDefault="007A7490">
      <w:pPr>
        <w:tabs>
          <w:tab w:val="left" w:pos="567"/>
          <w:tab w:val="left" w:pos="9781"/>
        </w:tabs>
        <w:rPr>
          <w:rStyle w:val="c11"/>
          <w:rFonts w:eastAsia="SimSun"/>
        </w:rPr>
      </w:pPr>
      <w:r w:rsidRPr="0008747E">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sidRPr="0008747E">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Pr="0008747E" w:rsidRDefault="007A7490">
      <w:pPr>
        <w:tabs>
          <w:tab w:val="left" w:pos="576"/>
          <w:tab w:val="left" w:pos="9781"/>
        </w:tabs>
        <w:rPr>
          <w:rStyle w:val="c11"/>
          <w:rFonts w:eastAsia="SimSun"/>
        </w:rPr>
      </w:pPr>
      <w:r w:rsidRPr="0008747E">
        <w:rPr>
          <w:rStyle w:val="c11"/>
          <w:rFonts w:eastAsia="SimSun"/>
        </w:rPr>
        <w:t xml:space="preserve">В плане </w:t>
      </w:r>
      <w:r w:rsidRPr="0008747E">
        <w:rPr>
          <w:i/>
          <w:sz w:val="24"/>
          <w:szCs w:val="24"/>
        </w:rPr>
        <w:t xml:space="preserve">речевого </w:t>
      </w:r>
      <w:r w:rsidRPr="0008747E">
        <w:rPr>
          <w:bCs/>
          <w:i/>
          <w:sz w:val="24"/>
          <w:szCs w:val="24"/>
        </w:rPr>
        <w:t xml:space="preserve">развития: </w:t>
      </w:r>
      <w:r w:rsidRPr="0008747E">
        <w:rPr>
          <w:rStyle w:val="c11"/>
          <w:rFonts w:eastAsia="SimSun"/>
        </w:rPr>
        <w:t xml:space="preserve">активно реагирует на простую и 2-3-х-звенную словесную инструкцию взрослого, связанную с конкретной ситуацией. </w:t>
      </w:r>
      <w:proofErr w:type="gramStart"/>
      <w:r w:rsidRPr="0008747E">
        <w:rPr>
          <w:rStyle w:val="c11"/>
          <w:rFonts w:eastAsia="SimSun"/>
        </w:rPr>
        <w:t>Способен</w:t>
      </w:r>
      <w:proofErr w:type="gramEnd"/>
      <w:r w:rsidRPr="0008747E">
        <w:rPr>
          <w:rStyle w:val="c11"/>
          <w:rFonts w:eastAsia="SimSun"/>
        </w:rPr>
        <w:t xml:space="preserve">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sidRPr="0008747E">
        <w:rPr>
          <w:sz w:val="24"/>
          <w:szCs w:val="24"/>
        </w:rPr>
        <w:t xml:space="preserve">существительные </w:t>
      </w:r>
      <w:r w:rsidRPr="0008747E">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Pr="0008747E" w:rsidRDefault="007A7490">
      <w:pPr>
        <w:tabs>
          <w:tab w:val="left" w:pos="598"/>
          <w:tab w:val="left" w:pos="9781"/>
        </w:tabs>
        <w:rPr>
          <w:sz w:val="24"/>
          <w:szCs w:val="24"/>
        </w:rPr>
      </w:pPr>
      <w:r w:rsidRPr="0008747E">
        <w:rPr>
          <w:bCs/>
          <w:sz w:val="24"/>
          <w:szCs w:val="24"/>
        </w:rPr>
        <w:t xml:space="preserve">Эмоционально реагирует на музыку. Воспроизводит темп в движениях под </w:t>
      </w:r>
      <w:r w:rsidRPr="0008747E">
        <w:rPr>
          <w:sz w:val="24"/>
          <w:szCs w:val="24"/>
        </w:rPr>
        <w:t xml:space="preserve">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w:t>
      </w:r>
      <w:proofErr w:type="gramStart"/>
      <w:r w:rsidRPr="0008747E">
        <w:rPr>
          <w:sz w:val="24"/>
          <w:szCs w:val="24"/>
        </w:rPr>
        <w:t>со</w:t>
      </w:r>
      <w:proofErr w:type="gramEnd"/>
      <w:r w:rsidRPr="0008747E">
        <w:rPr>
          <w:sz w:val="24"/>
          <w:szCs w:val="24"/>
        </w:rPr>
        <w:t xml:space="preserve"> взрослым в </w:t>
      </w:r>
      <w:r w:rsidRPr="0008747E">
        <w:rPr>
          <w:sz w:val="24"/>
          <w:szCs w:val="24"/>
        </w:rPr>
        <w:lastRenderedPageBreak/>
        <w:t>продуктивных видах деятельности (лепке, аппликации, изобразительной деятельности, конструировании др.).</w:t>
      </w:r>
    </w:p>
    <w:p w:rsidR="005762CD" w:rsidRPr="0008747E" w:rsidRDefault="007A7490">
      <w:pPr>
        <w:tabs>
          <w:tab w:val="left" w:pos="567"/>
          <w:tab w:val="left" w:pos="9781"/>
        </w:tabs>
        <w:rPr>
          <w:rStyle w:val="c11"/>
          <w:rFonts w:eastAsia="SimSun"/>
        </w:rPr>
      </w:pPr>
      <w:r w:rsidRPr="0008747E">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w:t>
      </w:r>
      <w:proofErr w:type="gramStart"/>
      <w:r w:rsidRPr="0008747E">
        <w:rPr>
          <w:rStyle w:val="c11"/>
          <w:rFonts w:eastAsia="SimSun"/>
        </w:rPr>
        <w:t>Способен</w:t>
      </w:r>
      <w:proofErr w:type="gramEnd"/>
      <w:r w:rsidRPr="0008747E">
        <w:rPr>
          <w:rStyle w:val="c11"/>
          <w:rFonts w:eastAsia="SimSun"/>
        </w:rPr>
        <w:t xml:space="preserve">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5762CD" w:rsidRPr="0008747E" w:rsidRDefault="007A7490">
      <w:pPr>
        <w:rPr>
          <w:rFonts w:eastAsia="Times New Roman"/>
          <w:b/>
          <w:bCs/>
          <w:i/>
          <w:iCs/>
          <w:sz w:val="24"/>
          <w:szCs w:val="24"/>
        </w:rPr>
      </w:pPr>
      <w:r w:rsidRPr="0008747E">
        <w:rPr>
          <w:rFonts w:eastAsia="Times New Roman"/>
          <w:b/>
          <w:i/>
          <w:sz w:val="24"/>
          <w:szCs w:val="24"/>
        </w:rPr>
        <w:t>Второй вариант</w:t>
      </w:r>
      <w:r w:rsidRPr="0008747E">
        <w:rPr>
          <w:rFonts w:eastAsia="Times New Roman"/>
          <w:b/>
          <w:bCs/>
          <w:i/>
          <w:iCs/>
          <w:sz w:val="24"/>
          <w:szCs w:val="24"/>
        </w:rPr>
        <w:t>:</w:t>
      </w:r>
    </w:p>
    <w:p w:rsidR="005762CD" w:rsidRPr="0008747E" w:rsidRDefault="007A7490" w:rsidP="00D47A0F">
      <w:pPr>
        <w:numPr>
          <w:ilvl w:val="0"/>
          <w:numId w:val="25"/>
        </w:numPr>
        <w:tabs>
          <w:tab w:val="left" w:pos="1139"/>
        </w:tabs>
        <w:ind w:left="0" w:firstLine="709"/>
        <w:rPr>
          <w:sz w:val="24"/>
          <w:szCs w:val="24"/>
        </w:rPr>
      </w:pPr>
      <w:r w:rsidRPr="0008747E">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sidRPr="0008747E">
        <w:rPr>
          <w:sz w:val="24"/>
          <w:szCs w:val="24"/>
        </w:rPr>
        <w:t xml:space="preserve"> редко пытается надеть предметы одежды, чаще ждет помощи взрослого;</w:t>
      </w:r>
    </w:p>
    <w:p w:rsidR="005762CD" w:rsidRPr="0008747E" w:rsidRDefault="007A7490" w:rsidP="00D47A0F">
      <w:pPr>
        <w:numPr>
          <w:ilvl w:val="0"/>
          <w:numId w:val="25"/>
        </w:numPr>
        <w:tabs>
          <w:tab w:val="left" w:pos="1139"/>
        </w:tabs>
        <w:ind w:left="0" w:firstLine="709"/>
        <w:rPr>
          <w:rFonts w:eastAsia="Times New Roman"/>
          <w:sz w:val="24"/>
          <w:szCs w:val="24"/>
        </w:rPr>
      </w:pPr>
      <w:r w:rsidRPr="0008747E">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 xml:space="preserve">интерес к окружающим предметам и явлениям снижен, требуется стимуляция со стороны взрослого; </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Pr="0008747E" w:rsidRDefault="007A7490" w:rsidP="00D47A0F">
      <w:pPr>
        <w:numPr>
          <w:ilvl w:val="0"/>
          <w:numId w:val="25"/>
        </w:numPr>
        <w:tabs>
          <w:tab w:val="left" w:pos="1139"/>
        </w:tabs>
        <w:ind w:left="0" w:firstLine="709"/>
        <w:rPr>
          <w:sz w:val="24"/>
          <w:szCs w:val="24"/>
        </w:rPr>
      </w:pPr>
      <w:r w:rsidRPr="0008747E">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Pr="0008747E" w:rsidRDefault="007A7490" w:rsidP="00D47A0F">
      <w:pPr>
        <w:numPr>
          <w:ilvl w:val="0"/>
          <w:numId w:val="25"/>
        </w:numPr>
        <w:tabs>
          <w:tab w:val="left" w:pos="1139"/>
        </w:tabs>
        <w:ind w:left="0" w:firstLine="709"/>
        <w:rPr>
          <w:rFonts w:eastAsia="Times New Roman"/>
          <w:sz w:val="24"/>
          <w:szCs w:val="24"/>
        </w:rPr>
      </w:pPr>
      <w:r w:rsidRPr="0008747E">
        <w:rPr>
          <w:sz w:val="24"/>
          <w:szCs w:val="24"/>
        </w:rPr>
        <w:lastRenderedPageBreak/>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sidRPr="0008747E">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Default="007A7490">
      <w:pPr>
        <w:rPr>
          <w:i/>
          <w:sz w:val="24"/>
          <w:szCs w:val="24"/>
        </w:rPr>
      </w:pPr>
      <w:r>
        <w:rPr>
          <w:i/>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Pr>
          <w:bCs/>
          <w:i/>
          <w:sz w:val="24"/>
          <w:szCs w:val="24"/>
        </w:rPr>
        <w:t xml:space="preserve">дошкольного возраста с задержкой психического развития </w:t>
      </w:r>
      <w:r>
        <w:rPr>
          <w:i/>
          <w:sz w:val="24"/>
          <w:szCs w:val="24"/>
        </w:rPr>
        <w:t>младшего дошкольного возраста (к 5 годам)</w:t>
      </w:r>
      <w:r w:rsidR="00E27E33">
        <w:rPr>
          <w:rStyle w:val="a8"/>
          <w:i/>
          <w:sz w:val="24"/>
          <w:szCs w:val="24"/>
        </w:rPr>
        <w:footnoteReference w:id="1"/>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w:t>
      </w:r>
      <w:proofErr w:type="gramStart"/>
      <w:r>
        <w:rPr>
          <w:sz w:val="24"/>
          <w:szCs w:val="24"/>
        </w:rPr>
        <w:t>со</w:t>
      </w:r>
      <w:proofErr w:type="gramEnd"/>
      <w:r>
        <w:rPr>
          <w:sz w:val="24"/>
          <w:szCs w:val="24"/>
        </w:rPr>
        <w:t xml:space="preserve">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w:t>
      </w:r>
      <w:proofErr w:type="gramStart"/>
      <w:r>
        <w:rPr>
          <w:sz w:val="24"/>
          <w:szCs w:val="24"/>
        </w:rPr>
        <w:t>Выражает интерес</w:t>
      </w:r>
      <w:proofErr w:type="gramEnd"/>
      <w:r>
        <w:rPr>
          <w:sz w:val="24"/>
          <w:szCs w:val="24"/>
        </w:rPr>
        <w:t xml:space="preserve">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5762CD"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 </w:t>
      </w:r>
      <w:r>
        <w:rPr>
          <w:sz w:val="24"/>
          <w:szCs w:val="24"/>
        </w:rPr>
        <w:lastRenderedPageBreak/>
        <w:t xml:space="preserve">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w:t>
      </w:r>
      <w:proofErr w:type="gramStart"/>
      <w:r>
        <w:rPr>
          <w:sz w:val="24"/>
          <w:szCs w:val="24"/>
        </w:rPr>
        <w:t>двух-трехсложных</w:t>
      </w:r>
      <w:proofErr w:type="gramEnd"/>
      <w:r>
        <w:rPr>
          <w:sz w:val="24"/>
          <w:szCs w:val="24"/>
        </w:rPr>
        <w:t xml:space="preserve">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w:t>
      </w:r>
      <w:proofErr w:type="gramStart"/>
      <w:r>
        <w:rPr>
          <w:sz w:val="24"/>
          <w:szCs w:val="24"/>
        </w:rPr>
        <w:t>пяти-десяти</w:t>
      </w:r>
      <w:proofErr w:type="gramEnd"/>
      <w:r>
        <w:rPr>
          <w:sz w:val="24"/>
          <w:szCs w:val="24"/>
        </w:rPr>
        <w:t xml:space="preserve">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sidR="00860750">
        <w:rPr>
          <w:bCs/>
          <w:sz w:val="24"/>
          <w:szCs w:val="24"/>
        </w:rPr>
        <w:t xml:space="preserve"> </w:t>
      </w:r>
      <w:r>
        <w:rPr>
          <w:sz w:val="24"/>
          <w:szCs w:val="24"/>
        </w:rPr>
        <w:t xml:space="preserve">в </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proofErr w:type="gramStart"/>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w:t>
      </w:r>
      <w:proofErr w:type="gramEnd"/>
      <w:r>
        <w:rPr>
          <w:rFonts w:eastAsia="Times New Roman"/>
          <w:sz w:val="24"/>
          <w:szCs w:val="24"/>
        </w:rPr>
        <w:t xml:space="preserve">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w:t>
      </w:r>
      <w:proofErr w:type="gramStart"/>
      <w:r>
        <w:rPr>
          <w:rStyle w:val="c11"/>
          <w:rFonts w:eastAsia="SimSun"/>
        </w:rPr>
        <w:t>со</w:t>
      </w:r>
      <w:proofErr w:type="gramEnd"/>
      <w:r>
        <w:rPr>
          <w:rStyle w:val="c11"/>
          <w:rFonts w:eastAsia="SimSun"/>
        </w:rPr>
        <w:t xml:space="preserve">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w:t>
      </w:r>
      <w:proofErr w:type="gramStart"/>
      <w:r>
        <w:rPr>
          <w:rStyle w:val="c11"/>
          <w:rFonts w:eastAsia="SimSun"/>
        </w:rPr>
        <w:t xml:space="preserve">ритмические </w:t>
      </w:r>
      <w:r>
        <w:rPr>
          <w:rStyle w:val="c11"/>
          <w:rFonts w:eastAsia="SimSun"/>
        </w:rPr>
        <w:lastRenderedPageBreak/>
        <w:t>движения</w:t>
      </w:r>
      <w:proofErr w:type="gramEnd"/>
      <w:r>
        <w:rPr>
          <w:rStyle w:val="c11"/>
          <w:rFonts w:eastAsia="SimSun"/>
        </w:rPr>
        <w:t xml:space="preserve">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Default="007A7490">
      <w:pPr>
        <w:tabs>
          <w:tab w:val="left" w:pos="9781"/>
        </w:tabs>
        <w:rPr>
          <w:b/>
          <w:i/>
          <w:sz w:val="24"/>
          <w:szCs w:val="24"/>
        </w:rPr>
      </w:pPr>
      <w:r>
        <w:rPr>
          <w:b/>
          <w:i/>
          <w:sz w:val="24"/>
          <w:szCs w:val="24"/>
        </w:rPr>
        <w:t xml:space="preserve">Целевые ориентиры на этапе завершения дошкольного образования детьми с ЗПР </w:t>
      </w:r>
      <w:r>
        <w:rPr>
          <w:b/>
          <w:i/>
          <w:sz w:val="24"/>
          <w:szCs w:val="24"/>
        </w:rPr>
        <w:br/>
        <w:t>(к 7-8 годам)</w:t>
      </w:r>
      <w:r w:rsidR="00E27E33">
        <w:rPr>
          <w:rStyle w:val="a8"/>
          <w:b/>
          <w:i/>
          <w:sz w:val="24"/>
          <w:szCs w:val="24"/>
        </w:rPr>
        <w:footnoteReference w:id="2"/>
      </w:r>
    </w:p>
    <w:p w:rsidR="005762CD" w:rsidRDefault="007A7490">
      <w:pPr>
        <w:tabs>
          <w:tab w:val="left" w:pos="9781"/>
        </w:tabs>
        <w:rPr>
          <w:rFonts w:eastAsia="Times New Roman"/>
          <w:i/>
          <w:sz w:val="24"/>
          <w:szCs w:val="24"/>
        </w:rPr>
      </w:pPr>
      <w:r>
        <w:rPr>
          <w:rFonts w:eastAsia="Times New Roman"/>
          <w:b/>
          <w:i/>
          <w:sz w:val="24"/>
          <w:szCs w:val="24"/>
        </w:rPr>
        <w:t>По направлению «Социально-коммуникативное развитие»</w:t>
      </w:r>
      <w:r w:rsidRPr="00AD655B">
        <w:rPr>
          <w:rFonts w:eastAsia="Times New Roman"/>
          <w:b/>
          <w:i/>
          <w:sz w:val="24"/>
          <w:szCs w:val="24"/>
        </w:rPr>
        <w:t>:</w:t>
      </w:r>
    </w:p>
    <w:p w:rsidR="005762CD" w:rsidRDefault="007A7490" w:rsidP="00D47A0F">
      <w:pPr>
        <w:numPr>
          <w:ilvl w:val="0"/>
          <w:numId w:val="24"/>
        </w:numPr>
        <w:tabs>
          <w:tab w:val="left" w:pos="1148"/>
        </w:tabs>
        <w:ind w:left="0" w:firstLine="709"/>
        <w:rPr>
          <w:sz w:val="24"/>
          <w:szCs w:val="24"/>
        </w:rPr>
      </w:pPr>
      <w:r>
        <w:rPr>
          <w:sz w:val="24"/>
          <w:szCs w:val="24"/>
        </w:rPr>
        <w:t xml:space="preserve">осваивает внеситуативно-познавательную форму общения </w:t>
      </w:r>
      <w:proofErr w:type="gramStart"/>
      <w:r>
        <w:rPr>
          <w:sz w:val="24"/>
          <w:szCs w:val="24"/>
        </w:rPr>
        <w:t>со</w:t>
      </w:r>
      <w:proofErr w:type="gramEnd"/>
      <w:r>
        <w:rPr>
          <w:sz w:val="24"/>
          <w:szCs w:val="24"/>
        </w:rPr>
        <w:t xml:space="preserve">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47A0F">
      <w:pPr>
        <w:pStyle w:val="aff5"/>
        <w:widowControl w:val="0"/>
        <w:numPr>
          <w:ilvl w:val="0"/>
          <w:numId w:val="24"/>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способен</w:t>
      </w:r>
      <w:proofErr w:type="gramEnd"/>
      <w:r>
        <w:rPr>
          <w:rFonts w:ascii="Times New Roman" w:eastAsia="Times New Roman" w:hAnsi="Times New Roman"/>
          <w:sz w:val="24"/>
          <w:szCs w:val="24"/>
        </w:rPr>
        <w:t xml:space="preserve">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47A0F">
      <w:pPr>
        <w:numPr>
          <w:ilvl w:val="0"/>
          <w:numId w:val="24"/>
        </w:numPr>
        <w:tabs>
          <w:tab w:val="left" w:pos="1148"/>
        </w:tabs>
        <w:ind w:left="0" w:firstLine="709"/>
        <w:rPr>
          <w:rFonts w:eastAsia="Times New Roman"/>
          <w:sz w:val="24"/>
          <w:szCs w:val="24"/>
        </w:rPr>
      </w:pPr>
      <w:r>
        <w:rPr>
          <w:sz w:val="24"/>
          <w:szCs w:val="24"/>
        </w:rPr>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w:t>
      </w:r>
      <w:proofErr w:type="gramStart"/>
      <w:r>
        <w:rPr>
          <w:rFonts w:eastAsia="Times New Roman"/>
          <w:sz w:val="24"/>
          <w:szCs w:val="24"/>
        </w:rPr>
        <w:t>со</w:t>
      </w:r>
      <w:proofErr w:type="gramEnd"/>
      <w:r>
        <w:rPr>
          <w:rFonts w:eastAsia="Times New Roman"/>
          <w:sz w:val="24"/>
          <w:szCs w:val="24"/>
        </w:rPr>
        <w:t xml:space="preserve"> взрослыми и сверстниками, может соблюдать правила безопасного поведения и личной гигиены; </w:t>
      </w:r>
    </w:p>
    <w:p w:rsidR="005762CD" w:rsidRDefault="007A7490" w:rsidP="00D47A0F">
      <w:pPr>
        <w:numPr>
          <w:ilvl w:val="0"/>
          <w:numId w:val="24"/>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47A0F">
      <w:pPr>
        <w:numPr>
          <w:ilvl w:val="0"/>
          <w:numId w:val="24"/>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lastRenderedPageBreak/>
        <w:t>стремится к самостоятельности, проявляет относительную независимость от взрослого;</w:t>
      </w:r>
    </w:p>
    <w:p w:rsidR="005762CD" w:rsidRDefault="007A7490" w:rsidP="00D47A0F">
      <w:pPr>
        <w:widowControl w:val="0"/>
        <w:numPr>
          <w:ilvl w:val="0"/>
          <w:numId w:val="24"/>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Default="007A7490">
      <w:pPr>
        <w:widowControl w:val="0"/>
        <w:rPr>
          <w:rFonts w:eastAsia="Times New Roman"/>
          <w:b/>
          <w:i/>
          <w:sz w:val="24"/>
          <w:szCs w:val="24"/>
        </w:rPr>
      </w:pPr>
      <w:r>
        <w:rPr>
          <w:rFonts w:eastAsia="Times New Roman"/>
          <w:b/>
          <w:i/>
          <w:sz w:val="24"/>
          <w:szCs w:val="24"/>
        </w:rPr>
        <w:t xml:space="preserve">По направлению </w:t>
      </w:r>
      <w:r w:rsidR="00083F2A">
        <w:rPr>
          <w:rFonts w:eastAsia="Times New Roman"/>
          <w:b/>
          <w:i/>
          <w:sz w:val="24"/>
          <w:szCs w:val="24"/>
        </w:rPr>
        <w:t>«П</w:t>
      </w:r>
      <w:r>
        <w:rPr>
          <w:rFonts w:eastAsia="Times New Roman"/>
          <w:b/>
          <w:i/>
          <w:sz w:val="24"/>
          <w:szCs w:val="24"/>
        </w:rPr>
        <w:t>ознавательное развитие</w:t>
      </w:r>
      <w:r w:rsidR="00083F2A">
        <w:rPr>
          <w:rFonts w:eastAsia="Times New Roman"/>
          <w:b/>
          <w:i/>
          <w:sz w:val="24"/>
          <w:szCs w:val="24"/>
        </w:rPr>
        <w:t>»</w:t>
      </w:r>
      <w:r>
        <w:rPr>
          <w:rFonts w:eastAsia="Times New Roman"/>
          <w:b/>
          <w:i/>
          <w:sz w:val="24"/>
          <w:szCs w:val="24"/>
        </w:rPr>
        <w:t>:</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47A0F">
      <w:pPr>
        <w:widowControl w:val="0"/>
        <w:numPr>
          <w:ilvl w:val="0"/>
          <w:numId w:val="24"/>
        </w:numPr>
        <w:tabs>
          <w:tab w:val="left" w:pos="1125"/>
        </w:tabs>
        <w:ind w:left="0" w:firstLine="709"/>
        <w:rPr>
          <w:rFonts w:eastAsia="Times New Roman"/>
          <w:sz w:val="24"/>
          <w:szCs w:val="24"/>
        </w:rPr>
      </w:pPr>
      <w:r>
        <w:rPr>
          <w:rFonts w:eastAsia="Times New Roman"/>
          <w:sz w:val="24"/>
          <w:szCs w:val="24"/>
        </w:rPr>
        <w:t>у ребенка сформированы элементарные пространственные (в том числе квазипространственные) представления и ориентировка во времени;</w:t>
      </w:r>
    </w:p>
    <w:p w:rsidR="005762CD" w:rsidRDefault="007A7490" w:rsidP="00D47A0F">
      <w:pPr>
        <w:widowControl w:val="0"/>
        <w:numPr>
          <w:ilvl w:val="0"/>
          <w:numId w:val="24"/>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Default="007A7490">
      <w:pPr>
        <w:widowControl w:val="0"/>
        <w:rPr>
          <w:rFonts w:eastAsia="Times New Roman"/>
          <w:b/>
          <w:i/>
          <w:sz w:val="24"/>
          <w:szCs w:val="24"/>
        </w:rPr>
      </w:pPr>
      <w:r>
        <w:rPr>
          <w:rFonts w:eastAsia="Times New Roman"/>
          <w:b/>
          <w:i/>
          <w:sz w:val="24"/>
          <w:szCs w:val="24"/>
        </w:rPr>
        <w:t>По направлению «Речевое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t>произносительными возможностями;</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47A0F">
      <w:pPr>
        <w:widowControl w:val="0"/>
        <w:numPr>
          <w:ilvl w:val="0"/>
          <w:numId w:val="24"/>
        </w:numPr>
        <w:tabs>
          <w:tab w:val="left" w:pos="1120"/>
        </w:tabs>
        <w:ind w:left="0" w:firstLine="709"/>
        <w:rPr>
          <w:rFonts w:eastAsia="TimesNewRoman"/>
          <w:sz w:val="24"/>
          <w:szCs w:val="24"/>
        </w:rPr>
      </w:pPr>
      <w:r>
        <w:rPr>
          <w:rFonts w:eastAsia="Times New Roman"/>
          <w:sz w:val="24"/>
          <w:szCs w:val="24"/>
        </w:rPr>
        <w:lastRenderedPageBreak/>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Default="007A7490">
      <w:pPr>
        <w:widowControl w:val="0"/>
        <w:rPr>
          <w:rFonts w:eastAsia="Times New Roman"/>
          <w:b/>
          <w:i/>
          <w:sz w:val="24"/>
          <w:szCs w:val="24"/>
        </w:rPr>
      </w:pPr>
      <w:r>
        <w:rPr>
          <w:rFonts w:eastAsia="Times New Roman"/>
          <w:b/>
          <w:i/>
          <w:sz w:val="24"/>
          <w:szCs w:val="24"/>
        </w:rPr>
        <w:t>По направлению «Художественно-эстетическое развитие»:</w:t>
      </w:r>
    </w:p>
    <w:p w:rsidR="005762CD" w:rsidRDefault="007A7490">
      <w:pPr>
        <w:rPr>
          <w:rFonts w:eastAsia="Times New Roman"/>
          <w:i/>
          <w:sz w:val="24"/>
          <w:szCs w:val="24"/>
        </w:rPr>
      </w:pPr>
      <w:r>
        <w:rPr>
          <w:rFonts w:eastAsia="Times New Roman"/>
          <w:i/>
          <w:sz w:val="24"/>
          <w:szCs w:val="24"/>
        </w:rPr>
        <w:t>Музыкальное развитие:</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proofErr w:type="gramStart"/>
      <w:r>
        <w:rPr>
          <w:rFonts w:eastAsia="Times New Roman"/>
          <w:sz w:val="24"/>
          <w:szCs w:val="24"/>
        </w:rPr>
        <w:t>способен</w:t>
      </w:r>
      <w:proofErr w:type="gramEnd"/>
      <w:r>
        <w:rPr>
          <w:rFonts w:eastAsia="Times New Roman"/>
          <w:sz w:val="24"/>
          <w:szCs w:val="24"/>
        </w:rPr>
        <w:t xml:space="preserve">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47A0F">
      <w:pPr>
        <w:widowControl w:val="0"/>
        <w:numPr>
          <w:ilvl w:val="0"/>
          <w:numId w:val="24"/>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47A0F">
      <w:pPr>
        <w:widowControl w:val="0"/>
        <w:numPr>
          <w:ilvl w:val="0"/>
          <w:numId w:val="24"/>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Default="007A7490">
      <w:pPr>
        <w:rPr>
          <w:rFonts w:eastAsia="Times New Roman"/>
          <w:i/>
          <w:sz w:val="24"/>
          <w:szCs w:val="24"/>
        </w:rPr>
      </w:pPr>
      <w:r>
        <w:rPr>
          <w:rFonts w:eastAsia="Times New Roman"/>
          <w:i/>
          <w:sz w:val="24"/>
          <w:szCs w:val="24"/>
        </w:rPr>
        <w:t>Художественное развитие:</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47A0F">
      <w:pPr>
        <w:widowControl w:val="0"/>
        <w:numPr>
          <w:ilvl w:val="0"/>
          <w:numId w:val="24"/>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Default="007A7490">
      <w:pPr>
        <w:widowControl w:val="0"/>
        <w:rPr>
          <w:rFonts w:eastAsia="Times New Roman"/>
          <w:b/>
          <w:i/>
          <w:sz w:val="24"/>
          <w:szCs w:val="24"/>
        </w:rPr>
      </w:pPr>
      <w:r>
        <w:rPr>
          <w:rFonts w:eastAsia="Times New Roman"/>
          <w:b/>
          <w:i/>
          <w:sz w:val="24"/>
          <w:szCs w:val="24"/>
        </w:rPr>
        <w:t>По направлению «Физическое развитие»:</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47A0F">
      <w:pPr>
        <w:widowControl w:val="0"/>
        <w:numPr>
          <w:ilvl w:val="0"/>
          <w:numId w:val="24"/>
        </w:numPr>
        <w:tabs>
          <w:tab w:val="left" w:pos="1120"/>
        </w:tabs>
        <w:ind w:left="0" w:firstLine="709"/>
        <w:rPr>
          <w:rFonts w:eastAsia="Times New Roman"/>
          <w:sz w:val="24"/>
          <w:szCs w:val="24"/>
        </w:rPr>
      </w:pPr>
      <w:proofErr w:type="gramStart"/>
      <w:r>
        <w:rPr>
          <w:rFonts w:eastAsia="Times New Roman"/>
          <w:sz w:val="24"/>
          <w:szCs w:val="24"/>
        </w:rPr>
        <w:t>подвижен</w:t>
      </w:r>
      <w:proofErr w:type="gramEnd"/>
      <w:r>
        <w:rPr>
          <w:rFonts w:eastAsia="Times New Roman"/>
          <w:sz w:val="24"/>
          <w:szCs w:val="24"/>
        </w:rPr>
        <w:t>, владеет основными движениями, их техникой;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47A0F">
      <w:pPr>
        <w:widowControl w:val="0"/>
        <w:numPr>
          <w:ilvl w:val="0"/>
          <w:numId w:val="24"/>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47A0F">
      <w:pPr>
        <w:widowControl w:val="0"/>
        <w:numPr>
          <w:ilvl w:val="0"/>
          <w:numId w:val="24"/>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Style w:val="c11"/>
          <w:rFonts w:eastAsia="SimSun"/>
        </w:rPr>
      </w:pPr>
      <w:r>
        <w:rPr>
          <w:sz w:val="24"/>
          <w:szCs w:val="24"/>
        </w:rPr>
        <w:t xml:space="preserve">Необходимыми </w:t>
      </w:r>
      <w:r w:rsidR="00FA37A3">
        <w:rPr>
          <w:sz w:val="24"/>
          <w:szCs w:val="24"/>
        </w:rPr>
        <w:t xml:space="preserve">условиями реализации </w:t>
      </w:r>
      <w:r>
        <w:rPr>
          <w:sz w:val="24"/>
          <w:szCs w:val="24"/>
        </w:rPr>
        <w:t xml:space="preserve">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5762CD" w:rsidRDefault="005762CD">
      <w:pPr>
        <w:tabs>
          <w:tab w:val="left" w:pos="9781"/>
        </w:tabs>
        <w:rPr>
          <w:rFonts w:eastAsia="TimesNewRoman"/>
          <w:bCs/>
          <w:i/>
          <w:iCs/>
          <w:sz w:val="24"/>
          <w:szCs w:val="24"/>
          <w:shd w:val="clear" w:color="auto" w:fill="FFFF00"/>
        </w:rPr>
      </w:pPr>
    </w:p>
    <w:p w:rsidR="005762CD" w:rsidRDefault="00FA37A3">
      <w:pPr>
        <w:tabs>
          <w:tab w:val="left" w:pos="9781"/>
        </w:tabs>
        <w:rPr>
          <w:rStyle w:val="c11"/>
          <w:rFonts w:eastAsia="SimSun"/>
        </w:rPr>
      </w:pPr>
      <w:r>
        <w:rPr>
          <w:rFonts w:eastAsia="TimesNewRoman"/>
          <w:b/>
          <w:bCs/>
          <w:i/>
          <w:iCs/>
          <w:sz w:val="24"/>
          <w:szCs w:val="24"/>
        </w:rPr>
        <w:t xml:space="preserve">Целевые ориентиры </w:t>
      </w:r>
      <w:r w:rsidR="007A7490">
        <w:rPr>
          <w:rFonts w:eastAsia="TimesNewRoman"/>
          <w:b/>
          <w:bCs/>
          <w:i/>
          <w:iCs/>
          <w:sz w:val="24"/>
          <w:szCs w:val="24"/>
        </w:rPr>
        <w:t xml:space="preserve">АООП выступают основаниями преемственности </w:t>
      </w:r>
      <w:r w:rsidR="007A7490">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Pr>
          <w:bCs/>
          <w:i/>
          <w:sz w:val="24"/>
          <w:szCs w:val="24"/>
        </w:rPr>
        <w:lastRenderedPageBreak/>
        <w:t>предпосылок универсальных учебных действий</w:t>
      </w:r>
      <w:r w:rsidR="007A7490">
        <w:rPr>
          <w:rStyle w:val="c11"/>
          <w:rFonts w:eastAsia="SimSun"/>
        </w:rPr>
        <w:t xml:space="preserve"> (УУД в личностной, коммуникативной, познавательной и регулятивной </w:t>
      </w:r>
      <w:proofErr w:type="gramStart"/>
      <w:r w:rsidR="007A7490">
        <w:rPr>
          <w:rStyle w:val="c11"/>
          <w:rFonts w:eastAsia="SimSun"/>
        </w:rPr>
        <w:t>сферах</w:t>
      </w:r>
      <w:proofErr w:type="gramEnd"/>
      <w:r w:rsidR="007A7490">
        <w:rPr>
          <w:rStyle w:val="c11"/>
          <w:rFonts w:eastAsia="SimSun"/>
        </w:rPr>
        <w:t xml:space="preserve">) является важнейшей задачей дошкольного образования. </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w:t>
      </w:r>
      <w:r w:rsidR="0008747E" w:rsidRPr="0008747E">
        <w:rPr>
          <w:rStyle w:val="c11"/>
          <w:rFonts w:eastAsia="SimSun"/>
        </w:rPr>
        <w:t>П</w:t>
      </w:r>
      <w:r w:rsidRPr="0008747E">
        <w:rPr>
          <w:rStyle w:val="c11"/>
          <w:rFonts w:eastAsia="SimSun"/>
        </w:rPr>
        <w:t>Пк</w:t>
      </w:r>
      <w:r>
        <w:rPr>
          <w:rStyle w:val="c11"/>
          <w:rFonts w:eastAsia="SimSun"/>
        </w:rPr>
        <w:t xml:space="preserve">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proofErr w:type="gramStart"/>
      <w:r>
        <w:rPr>
          <w:rStyle w:val="c11"/>
          <w:rFonts w:eastAsia="SimSun"/>
        </w:rPr>
        <w:t>ДО</w:t>
      </w:r>
      <w:proofErr w:type="gramEnd"/>
      <w:r>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Pr>
          <w:rStyle w:val="c11"/>
          <w:rFonts w:eastAsia="SimSun"/>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Pr>
          <w:sz w:val="24"/>
          <w:szCs w:val="24"/>
        </w:rPr>
        <w:t xml:space="preserve">Института коррекционной педагогики РАО Н.В. Бабкиной </w:t>
      </w:r>
      <w:r>
        <w:rPr>
          <w:sz w:val="24"/>
          <w:szCs w:val="24"/>
        </w:rPr>
        <w:br/>
        <w:t xml:space="preserve">и И.А. Коробейниковым [3], [25].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w:t>
      </w:r>
      <w:proofErr w:type="gramStart"/>
      <w:r>
        <w:rPr>
          <w:sz w:val="24"/>
          <w:szCs w:val="24"/>
        </w:rPr>
        <w:t>степени</w:t>
      </w:r>
      <w:proofErr w:type="gramEnd"/>
      <w:r>
        <w:rPr>
          <w:sz w:val="24"/>
          <w:szCs w:val="24"/>
        </w:rPr>
        <w:t xml:space="preserve">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proofErr w:type="gramStart"/>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дошкольного и школьного возраста») [25]</w:t>
      </w:r>
      <w:r>
        <w:rPr>
          <w:sz w:val="24"/>
          <w:szCs w:val="24"/>
        </w:rPr>
        <w:t xml:space="preserve">. </w:t>
      </w:r>
      <w:proofErr w:type="gramEnd"/>
    </w:p>
    <w:p w:rsidR="005762CD" w:rsidRDefault="007A7490">
      <w:pPr>
        <w:tabs>
          <w:tab w:val="left" w:pos="9781"/>
        </w:tabs>
        <w:rPr>
          <w:sz w:val="24"/>
          <w:szCs w:val="24"/>
        </w:rPr>
      </w:pPr>
      <w:r>
        <w:rPr>
          <w:b/>
          <w:bCs/>
          <w:sz w:val="24"/>
          <w:szCs w:val="24"/>
        </w:rPr>
        <w:t>Группа</w:t>
      </w:r>
      <w:proofErr w:type="gramStart"/>
      <w:r>
        <w:rPr>
          <w:b/>
          <w:bCs/>
          <w:sz w:val="24"/>
          <w:szCs w:val="24"/>
        </w:rPr>
        <w:t xml:space="preserve"> А</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w:t>
      </w:r>
      <w:r>
        <w:rPr>
          <w:sz w:val="24"/>
          <w:szCs w:val="24"/>
        </w:rPr>
        <w:lastRenderedPageBreak/>
        <w:t xml:space="preserve">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Default="007A7490">
      <w:pPr>
        <w:tabs>
          <w:tab w:val="left" w:pos="9781"/>
        </w:tabs>
        <w:rPr>
          <w:sz w:val="24"/>
          <w:szCs w:val="24"/>
        </w:rPr>
      </w:pPr>
      <w:r>
        <w:rPr>
          <w:b/>
          <w:bCs/>
          <w:sz w:val="24"/>
          <w:szCs w:val="24"/>
        </w:rPr>
        <w:t>Группа</w:t>
      </w:r>
      <w:proofErr w:type="gramStart"/>
      <w:r>
        <w:rPr>
          <w:b/>
          <w:bCs/>
          <w:sz w:val="24"/>
          <w:szCs w:val="24"/>
        </w:rPr>
        <w:t xml:space="preserve"> В</w:t>
      </w:r>
      <w:proofErr w:type="gramEnd"/>
      <w:r>
        <w:rPr>
          <w:b/>
          <w:bCs/>
          <w:sz w:val="24"/>
          <w:szCs w:val="24"/>
        </w:rPr>
        <w:t xml:space="preserve"> </w:t>
      </w:r>
      <w:r>
        <w:rPr>
          <w:sz w:val="24"/>
          <w:szCs w:val="24"/>
        </w:rPr>
        <w:t>— дети с задержкой психического развития, которым может быть рекомендован вариант 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xml:space="preserve">— дети с задержкой психического развития, которым может быть рекомендован вариант 7.2. АООП ФГОС НОО </w:t>
      </w:r>
      <w:proofErr w:type="gramStart"/>
      <w:r>
        <w:rPr>
          <w:sz w:val="24"/>
          <w:szCs w:val="24"/>
        </w:rPr>
        <w:t>обучающихся</w:t>
      </w:r>
      <w:proofErr w:type="gramEnd"/>
      <w:r>
        <w:rPr>
          <w:sz w:val="24"/>
          <w:szCs w:val="24"/>
        </w:rPr>
        <w:t xml:space="preserve"> с ОВЗ при условии индивидуализации содержания АООП.</w:t>
      </w:r>
    </w:p>
    <w:p w:rsidR="005762CD" w:rsidRDefault="007A7490">
      <w:pPr>
        <w:tabs>
          <w:tab w:val="left" w:pos="9781"/>
        </w:tabs>
        <w:rPr>
          <w:sz w:val="24"/>
          <w:szCs w:val="24"/>
        </w:rPr>
      </w:pPr>
      <w:r>
        <w:rPr>
          <w:b/>
          <w:i/>
          <w:sz w:val="24"/>
          <w:szCs w:val="24"/>
        </w:rPr>
        <w:lastRenderedPageBreak/>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C611EE">
        <w:rPr>
          <w:sz w:val="24"/>
          <w:szCs w:val="24"/>
        </w:rPr>
        <w:t>ссе диагностического обучения [</w:t>
      </w:r>
      <w:r>
        <w:rPr>
          <w:sz w:val="24"/>
          <w:szCs w:val="24"/>
        </w:rPr>
        <w:t>3; 4; 25].</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Default="007A7490">
      <w:pPr>
        <w:pStyle w:val="2e"/>
        <w:spacing w:line="360" w:lineRule="auto"/>
      </w:pPr>
      <w:bookmarkStart w:id="14" w:name="_Toc487462030"/>
      <w:r>
        <w:t xml:space="preserve">1.3. Развивающее оценивание качества образовательной деятельности по </w:t>
      </w:r>
      <w:bookmarkEnd w:id="13"/>
      <w:bookmarkEnd w:id="14"/>
      <w:r w:rsidR="00AE1B57">
        <w:t xml:space="preserve"> </w:t>
      </w:r>
      <w: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Оценивание качества образовательной деятельности, о</w:t>
      </w:r>
      <w:r w:rsidR="00AE1B57">
        <w:rPr>
          <w:rFonts w:eastAsia="Times New Roman"/>
          <w:sz w:val="24"/>
          <w:szCs w:val="24"/>
        </w:rPr>
        <w:t xml:space="preserve">существляемой Организацией по </w:t>
      </w:r>
      <w:r>
        <w:rPr>
          <w:rFonts w:eastAsia="Times New Roman"/>
          <w:sz w:val="24"/>
          <w:szCs w:val="24"/>
        </w:rPr>
        <w:t>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w:t>
      </w:r>
      <w:proofErr w:type="gramStart"/>
      <w:r>
        <w:rPr>
          <w:rFonts w:eastAsia="Times New Roman"/>
          <w:sz w:val="24"/>
          <w:szCs w:val="24"/>
        </w:rPr>
        <w:t>ДО</w:t>
      </w:r>
      <w:proofErr w:type="gramEnd"/>
      <w:r>
        <w:rPr>
          <w:rFonts w:eastAsia="Times New Roman"/>
          <w:sz w:val="24"/>
          <w:szCs w:val="24"/>
        </w:rPr>
        <w:t xml:space="preserve">, </w:t>
      </w:r>
      <w:proofErr w:type="gramStart"/>
      <w:r>
        <w:rPr>
          <w:rFonts w:eastAsia="Times New Roman"/>
          <w:sz w:val="24"/>
          <w:szCs w:val="24"/>
        </w:rPr>
        <w:t>в</w:t>
      </w:r>
      <w:proofErr w:type="gramEnd"/>
      <w:r>
        <w:rPr>
          <w:rFonts w:eastAsia="Times New Roman"/>
          <w:sz w:val="24"/>
          <w:szCs w:val="24"/>
        </w:rPr>
        <w:t xml:space="preserve">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Система оценки образовательной </w:t>
      </w:r>
      <w:r w:rsidR="009410B2">
        <w:rPr>
          <w:rFonts w:eastAsia="Times New Roman"/>
          <w:sz w:val="24"/>
          <w:szCs w:val="24"/>
        </w:rPr>
        <w:t xml:space="preserve">деятельности, предусмотренная </w:t>
      </w:r>
      <w:r>
        <w:rPr>
          <w:rFonts w:eastAsia="Times New Roman"/>
          <w:sz w:val="24"/>
          <w:szCs w:val="24"/>
        </w:rPr>
        <w:t xml:space="preserve">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w:t>
      </w:r>
      <w:r>
        <w:rPr>
          <w:rFonts w:eastAsia="Times New Roman"/>
          <w:sz w:val="24"/>
          <w:szCs w:val="24"/>
        </w:rPr>
        <w:lastRenderedPageBreak/>
        <w:t>информационно-методические, управление Организацией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47A0F">
      <w:pPr>
        <w:widowControl w:val="0"/>
        <w:numPr>
          <w:ilvl w:val="0"/>
          <w:numId w:val="27"/>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9410B2" w:rsidRPr="009410B2" w:rsidRDefault="007A7490" w:rsidP="009410B2">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карты развития ребенка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Параметры оценки качества об</w:t>
      </w:r>
      <w:r w:rsidR="00FA37A3">
        <w:rPr>
          <w:rFonts w:eastAsia="Calibri"/>
          <w:sz w:val="24"/>
          <w:szCs w:val="24"/>
          <w:lang w:eastAsia="ar-SA"/>
        </w:rPr>
        <w:t xml:space="preserve">разовательной деятельности по </w:t>
      </w:r>
      <w:r>
        <w:rPr>
          <w:rFonts w:eastAsia="Calibri"/>
          <w:sz w:val="24"/>
          <w:szCs w:val="24"/>
          <w:lang w:eastAsia="ar-SA"/>
        </w:rPr>
        <w:t xml:space="preserve">АООП: </w:t>
      </w:r>
    </w:p>
    <w:p w:rsidR="005762CD" w:rsidRDefault="007A7490">
      <w:pPr>
        <w:widowControl w:val="0"/>
        <w:contextualSpacing/>
        <w:rPr>
          <w:rFonts w:eastAsia="Calibri"/>
          <w:i/>
          <w:iCs/>
          <w:sz w:val="24"/>
          <w:szCs w:val="24"/>
          <w:lang w:eastAsia="ar-SA"/>
        </w:rPr>
      </w:pPr>
      <w:r>
        <w:rPr>
          <w:rFonts w:eastAsia="Calibri"/>
          <w:i/>
          <w:iCs/>
          <w:sz w:val="24"/>
          <w:szCs w:val="24"/>
          <w:lang w:eastAsia="ar-SA"/>
        </w:rPr>
        <w:t>администрация и педагог</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Default="007A7490" w:rsidP="00D47A0F">
      <w:pPr>
        <w:widowControl w:val="0"/>
        <w:numPr>
          <w:ilvl w:val="0"/>
          <w:numId w:val="26"/>
        </w:numPr>
        <w:tabs>
          <w:tab w:val="left" w:pos="1134"/>
        </w:tabs>
        <w:ind w:left="0" w:firstLine="709"/>
        <w:contextualSpacing/>
        <w:rPr>
          <w:rFonts w:eastAsia="Calibri"/>
          <w:sz w:val="24"/>
          <w:szCs w:val="24"/>
          <w:lang w:eastAsia="ar-SA"/>
        </w:rPr>
      </w:pPr>
      <w:r>
        <w:rPr>
          <w:rFonts w:eastAsia="Calibri"/>
          <w:sz w:val="24"/>
          <w:szCs w:val="24"/>
          <w:lang w:eastAsia="ar-SA"/>
        </w:rPr>
        <w:t xml:space="preserve">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w:t>
      </w:r>
      <w:r>
        <w:rPr>
          <w:rFonts w:eastAsia="Calibri"/>
          <w:sz w:val="24"/>
          <w:szCs w:val="24"/>
          <w:lang w:eastAsia="ar-SA"/>
        </w:rPr>
        <w:lastRenderedPageBreak/>
        <w:t>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основа</w:t>
      </w:r>
      <w:r w:rsidR="00FA37A3">
        <w:rPr>
          <w:rFonts w:eastAsia="Calibri"/>
          <w:sz w:val="24"/>
          <w:szCs w:val="24"/>
          <w:lang w:eastAsia="ar-SA"/>
        </w:rPr>
        <w:t xml:space="preserve">нием для внесения поправок в </w:t>
      </w:r>
      <w:r>
        <w:rPr>
          <w:rFonts w:eastAsia="Calibri"/>
          <w:sz w:val="24"/>
          <w:szCs w:val="24"/>
          <w:lang w:eastAsia="ar-SA"/>
        </w:rPr>
        <w:t>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предусмотрены следующие уровни системы оценки качества:</w:t>
      </w:r>
    </w:p>
    <w:p w:rsidR="005762CD" w:rsidRDefault="007A7490" w:rsidP="00D47A0F">
      <w:pPr>
        <w:widowControl w:val="0"/>
        <w:numPr>
          <w:ilvl w:val="0"/>
          <w:numId w:val="30"/>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внутренняя оценка, самооценка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внешняя оценка Организации,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FA37A3"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повышения качества реализации </w:t>
      </w:r>
      <w:r w:rsidR="007A7490">
        <w:rPr>
          <w:rFonts w:eastAsia="Calibri"/>
          <w:sz w:val="24"/>
          <w:szCs w:val="24"/>
          <w:lang w:eastAsia="ar-SA"/>
        </w:rPr>
        <w:t>АООП;</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реализации требований ФГОС </w:t>
      </w:r>
      <w:proofErr w:type="gramStart"/>
      <w:r>
        <w:rPr>
          <w:rFonts w:eastAsia="Calibri"/>
          <w:sz w:val="24"/>
          <w:szCs w:val="24"/>
          <w:lang w:eastAsia="ar-SA"/>
        </w:rPr>
        <w:t>ДО</w:t>
      </w:r>
      <w:proofErr w:type="gramEnd"/>
      <w:r>
        <w:rPr>
          <w:rFonts w:eastAsia="Calibri"/>
          <w:sz w:val="24"/>
          <w:szCs w:val="24"/>
          <w:lang w:eastAsia="ar-SA"/>
        </w:rPr>
        <w:t xml:space="preserve"> </w:t>
      </w:r>
      <w:proofErr w:type="gramStart"/>
      <w:r>
        <w:rPr>
          <w:rFonts w:eastAsia="Calibri"/>
          <w:sz w:val="24"/>
          <w:szCs w:val="24"/>
          <w:lang w:eastAsia="ar-SA"/>
        </w:rPr>
        <w:t>к</w:t>
      </w:r>
      <w:proofErr w:type="gramEnd"/>
      <w:r>
        <w:rPr>
          <w:rFonts w:eastAsia="Calibri"/>
          <w:sz w:val="24"/>
          <w:szCs w:val="24"/>
          <w:lang w:eastAsia="ar-SA"/>
        </w:rPr>
        <w:t xml:space="preserve"> структуре, условиям и целевым ориентирам основной образовательной программы дошкольной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обеспечения объективной экспертизы деятельности Организации в процессе </w:t>
      </w:r>
      <w:proofErr w:type="gramStart"/>
      <w:r>
        <w:rPr>
          <w:rFonts w:eastAsia="Calibri"/>
          <w:sz w:val="24"/>
          <w:szCs w:val="24"/>
          <w:lang w:eastAsia="ar-SA"/>
        </w:rPr>
        <w:t>оценки качества адаптированной программы дошкольного образования детей</w:t>
      </w:r>
      <w:proofErr w:type="gramEnd"/>
      <w:r>
        <w:rPr>
          <w:rFonts w:eastAsia="Calibri"/>
          <w:sz w:val="24"/>
          <w:szCs w:val="24"/>
          <w:lang w:eastAsia="ar-SA"/>
        </w:rPr>
        <w:t xml:space="preserve"> с ЗПР;</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постановки ориентиров в профессиональной деятельности педагогов и перспектив развития самой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использование оценки индивидуального развития ребенка в контексте оценки работы Организации;</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семьи ребенка с ЗПР, педагогов, общества и государства;</w:t>
      </w:r>
    </w:p>
    <w:p w:rsidR="005762CD" w:rsidRDefault="007A7490" w:rsidP="00D47A0F">
      <w:pPr>
        <w:widowControl w:val="0"/>
        <w:numPr>
          <w:ilvl w:val="0"/>
          <w:numId w:val="30"/>
        </w:numPr>
        <w:tabs>
          <w:tab w:val="left" w:pos="1134"/>
        </w:tabs>
        <w:ind w:left="0" w:firstLine="709"/>
        <w:contextualSpacing/>
        <w:rPr>
          <w:rFonts w:eastAsia="Calibri"/>
          <w:sz w:val="24"/>
          <w:szCs w:val="24"/>
          <w:lang w:eastAsia="ar-SA"/>
        </w:rPr>
      </w:pPr>
      <w:r>
        <w:rPr>
          <w:rFonts w:eastAsia="Calibri"/>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АООП. </w:t>
      </w:r>
      <w:r>
        <w:rPr>
          <w:rFonts w:eastAsia="Calibri"/>
          <w:sz w:val="24"/>
          <w:szCs w:val="24"/>
          <w:lang w:eastAsia="ar-SA"/>
        </w:rPr>
        <w:lastRenderedPageBreak/>
        <w:t xml:space="preserve">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его семья и педагогический коллектив Организации. Система оценки качества предоставляет педагогам и администрации Организации материал для рефлексии своей деятельнос</w:t>
      </w:r>
      <w:r w:rsidR="00FA37A3">
        <w:rPr>
          <w:rFonts w:eastAsia="Calibri"/>
          <w:sz w:val="24"/>
          <w:szCs w:val="24"/>
          <w:lang w:eastAsia="ar-SA"/>
        </w:rPr>
        <w:t xml:space="preserve">ти и для серьезной работы над </w:t>
      </w:r>
      <w:r>
        <w:rPr>
          <w:rFonts w:eastAsia="Calibri"/>
          <w:sz w:val="24"/>
          <w:szCs w:val="24"/>
          <w:lang w:eastAsia="ar-SA"/>
        </w:rPr>
        <w:t>АООП, которую они реализуют. Результаты оценивания качества образовательной деятельности формируют доказат</w:t>
      </w:r>
      <w:r w:rsidR="00FA37A3">
        <w:rPr>
          <w:rFonts w:eastAsia="Calibri"/>
          <w:sz w:val="24"/>
          <w:szCs w:val="24"/>
          <w:lang w:eastAsia="ar-SA"/>
        </w:rPr>
        <w:t xml:space="preserve">ельную основу для изменений в </w:t>
      </w:r>
      <w:r>
        <w:rPr>
          <w:rFonts w:eastAsia="Calibri"/>
          <w:sz w:val="24"/>
          <w:szCs w:val="24"/>
          <w:lang w:eastAsia="ar-SA"/>
        </w:rPr>
        <w:t>АООП, корректировки образовательного процесса и условий образовательной деятельности.</w:t>
      </w:r>
    </w:p>
    <w:p w:rsidR="005762CD" w:rsidRDefault="007A7490">
      <w:pPr>
        <w:widowControl w:val="0"/>
        <w:contextualSpacing/>
        <w:rPr>
          <w:rFonts w:eastAsia="Calibri"/>
          <w:sz w:val="24"/>
          <w:szCs w:val="24"/>
          <w:lang w:eastAsia="ar-SA"/>
        </w:rPr>
      </w:pPr>
      <w:r>
        <w:rPr>
          <w:rFonts w:eastAsia="Calibri"/>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5762CD" w:rsidRDefault="005762CD">
      <w:pPr>
        <w:tabs>
          <w:tab w:val="left" w:pos="9781"/>
        </w:tabs>
        <w:rPr>
          <w:b/>
          <w:sz w:val="24"/>
          <w:szCs w:val="24"/>
        </w:rPr>
      </w:pP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r w:rsidRPr="00E2212A">
        <w:br w:type="page"/>
      </w:r>
    </w:p>
    <w:p w:rsidR="005762CD" w:rsidRDefault="007A7490">
      <w:pPr>
        <w:pStyle w:val="1c"/>
        <w:spacing w:line="360" w:lineRule="auto"/>
        <w:ind w:firstLine="0"/>
        <w:jc w:val="center"/>
      </w:pPr>
      <w:r>
        <w:rPr>
          <w:lang w:val="en-US"/>
        </w:rPr>
        <w:lastRenderedPageBreak/>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proofErr w:type="gramStart"/>
      <w:r>
        <w:rPr>
          <w:rFonts w:ascii="Times New Roman" w:eastAsia="Times New Roman" w:hAnsi="Times New Roman"/>
          <w:sz w:val="24"/>
          <w:szCs w:val="24"/>
        </w:rPr>
        <w:t xml:space="preserve">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w:t>
      </w:r>
      <w:r w:rsidR="006B160C">
        <w:rPr>
          <w:rFonts w:ascii="Times New Roman" w:eastAsia="Times New Roman" w:hAnsi="Times New Roman"/>
          <w:sz w:val="24"/>
          <w:szCs w:val="24"/>
        </w:rPr>
        <w:t xml:space="preserve">в СП «Детский сад Аленушка» ГБОУ СОШ им. М.К. Овсянникова с. Исаклы </w:t>
      </w:r>
      <w:r>
        <w:rPr>
          <w:rFonts w:ascii="Times New Roman" w:eastAsia="Times New Roman" w:hAnsi="Times New Roman"/>
          <w:sz w:val="24"/>
          <w:szCs w:val="24"/>
        </w:rPr>
        <w:t>с детьми с задержкой психического развития осуществляется в группах, имеющих ком</w:t>
      </w:r>
      <w:r w:rsidR="006B160C">
        <w:rPr>
          <w:rFonts w:ascii="Times New Roman" w:eastAsia="Times New Roman" w:hAnsi="Times New Roman"/>
          <w:sz w:val="24"/>
          <w:szCs w:val="24"/>
        </w:rPr>
        <w:t xml:space="preserve">пенсирующую, </w:t>
      </w:r>
      <w:r w:rsidR="006B160C" w:rsidRPr="0008747E">
        <w:rPr>
          <w:rFonts w:ascii="Times New Roman" w:eastAsia="Times New Roman" w:hAnsi="Times New Roman"/>
          <w:sz w:val="24"/>
          <w:szCs w:val="24"/>
        </w:rPr>
        <w:t>и</w:t>
      </w:r>
      <w:r w:rsidRPr="0008747E">
        <w:rPr>
          <w:rFonts w:ascii="Times New Roman" w:eastAsia="Times New Roman" w:hAnsi="Times New Roman"/>
          <w:sz w:val="24"/>
          <w:szCs w:val="24"/>
        </w:rPr>
        <w:t xml:space="preserve"> общеразвивающую</w:t>
      </w:r>
      <w:r>
        <w:rPr>
          <w:rFonts w:ascii="Times New Roman" w:eastAsia="Times New Roman" w:hAnsi="Times New Roman"/>
          <w:sz w:val="24"/>
          <w:szCs w:val="24"/>
        </w:rPr>
        <w:t xml:space="preserve">  направленность.</w:t>
      </w:r>
      <w:proofErr w:type="gramEnd"/>
    </w:p>
    <w:p w:rsidR="005762CD" w:rsidRDefault="007A7490">
      <w:pPr>
        <w:tabs>
          <w:tab w:val="left" w:pos="9781"/>
        </w:tabs>
        <w:rPr>
          <w:sz w:val="24"/>
          <w:szCs w:val="24"/>
        </w:rPr>
      </w:pPr>
      <w:proofErr w:type="gramStart"/>
      <w:r>
        <w:rPr>
          <w:sz w:val="24"/>
          <w:szCs w:val="24"/>
        </w:rPr>
        <w:t>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w:t>
      </w:r>
      <w:r w:rsidR="006B160C">
        <w:rPr>
          <w:sz w:val="24"/>
          <w:szCs w:val="24"/>
        </w:rPr>
        <w:t>,</w:t>
      </w:r>
      <w:r>
        <w:rPr>
          <w:sz w:val="24"/>
          <w:szCs w:val="24"/>
        </w:rPr>
        <w:t xml:space="preserve">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w:t>
      </w:r>
      <w:proofErr w:type="gramEnd"/>
      <w:r>
        <w:rPr>
          <w:sz w:val="24"/>
          <w:szCs w:val="24"/>
        </w:rPr>
        <w:t xml:space="preserve">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 xml:space="preserve">Задачами деятельности образовательной организации, реализующей программы дошкольного </w:t>
      </w:r>
      <w:proofErr w:type="gramStart"/>
      <w:r>
        <w:rPr>
          <w:sz w:val="24"/>
          <w:szCs w:val="24"/>
        </w:rPr>
        <w:t>образования</w:t>
      </w:r>
      <w:proofErr w:type="gramEnd"/>
      <w:r>
        <w:rPr>
          <w:sz w:val="24"/>
          <w:szCs w:val="24"/>
        </w:rPr>
        <w:t xml:space="preserve"> в группах компенсирующей и </w:t>
      </w:r>
      <w:r w:rsidR="0008747E" w:rsidRPr="0008747E">
        <w:rPr>
          <w:sz w:val="24"/>
          <w:szCs w:val="24"/>
        </w:rPr>
        <w:t>общеразвивающей</w:t>
      </w:r>
      <w:r>
        <w:rPr>
          <w:sz w:val="24"/>
          <w:szCs w:val="24"/>
        </w:rPr>
        <w:t xml:space="preserve">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FA37A3">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 xml:space="preserve">Содержание </w:t>
      </w:r>
      <w:r w:rsidR="007A7490">
        <w:rPr>
          <w:rFonts w:ascii="Times New Roman" w:eastAsia="Times New Roman" w:hAnsi="Times New Roman"/>
          <w:b/>
          <w:i/>
          <w:sz w:val="24"/>
          <w:szCs w:val="24"/>
        </w:rPr>
        <w:t>адаптированной образовательной программы</w:t>
      </w:r>
      <w:r w:rsidR="007A7490">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w:t>
      </w:r>
      <w:r w:rsidR="007A7490">
        <w:rPr>
          <w:rFonts w:ascii="Times New Roman" w:eastAsia="Times New Roman" w:hAnsi="Times New Roman"/>
          <w:sz w:val="24"/>
          <w:szCs w:val="24"/>
        </w:rPr>
        <w:lastRenderedPageBreak/>
        <w:t xml:space="preserve">детей (далее — образовательные области): </w:t>
      </w:r>
      <w:r w:rsidR="007A7490">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AE0023" w:rsidRDefault="00AE0023" w:rsidP="00AE0023">
      <w:pPr>
        <w:spacing w:line="354" w:lineRule="auto"/>
        <w:ind w:firstLine="708"/>
        <w:rPr>
          <w:sz w:val="20"/>
          <w:szCs w:val="20"/>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AE0023" w:rsidRDefault="00AE0023" w:rsidP="00AE0023">
      <w:pPr>
        <w:spacing w:line="22" w:lineRule="exact"/>
        <w:rPr>
          <w:sz w:val="20"/>
          <w:szCs w:val="20"/>
        </w:rPr>
      </w:pPr>
    </w:p>
    <w:p w:rsidR="00AE0023" w:rsidRDefault="00AE0023" w:rsidP="00AE0023">
      <w:pPr>
        <w:numPr>
          <w:ilvl w:val="0"/>
          <w:numId w:val="49"/>
        </w:numPr>
        <w:tabs>
          <w:tab w:val="left" w:pos="905"/>
        </w:tabs>
        <w:suppressAutoHyphens w:val="0"/>
        <w:spacing w:line="356" w:lineRule="auto"/>
        <w:ind w:firstLine="705"/>
        <w:textAlignment w:val="auto"/>
        <w:rPr>
          <w:rFonts w:eastAsia="Times New Roman"/>
          <w:sz w:val="24"/>
          <w:szCs w:val="24"/>
        </w:rPr>
      </w:pPr>
      <w:r>
        <w:rPr>
          <w:rFonts w:eastAsia="Times New Roman"/>
          <w:sz w:val="24"/>
          <w:szCs w:val="24"/>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eastAsia="Times New Roman"/>
          <w:sz w:val="24"/>
          <w:szCs w:val="24"/>
        </w:rPr>
        <w:t>со</w:t>
      </w:r>
      <w:proofErr w:type="gramEnd"/>
      <w:r>
        <w:rPr>
          <w:rFonts w:eastAsia="Times New Roman"/>
          <w:sz w:val="24"/>
          <w:szCs w:val="24"/>
        </w:rPr>
        <w:t xml:space="preserve">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AE0023" w:rsidRDefault="00AE0023" w:rsidP="00AE0023">
      <w:pPr>
        <w:spacing w:line="6" w:lineRule="exact"/>
        <w:rPr>
          <w:rFonts w:eastAsia="Times New Roman"/>
          <w:sz w:val="24"/>
          <w:szCs w:val="24"/>
        </w:rPr>
      </w:pPr>
    </w:p>
    <w:p w:rsidR="00AE0023" w:rsidRDefault="00AE0023" w:rsidP="00AE0023">
      <w:pPr>
        <w:numPr>
          <w:ilvl w:val="0"/>
          <w:numId w:val="49"/>
        </w:numPr>
        <w:tabs>
          <w:tab w:val="left" w:pos="840"/>
        </w:tabs>
        <w:suppressAutoHyphens w:val="0"/>
        <w:spacing w:line="240" w:lineRule="auto"/>
        <w:ind w:left="840" w:hanging="135"/>
        <w:jc w:val="left"/>
        <w:textAlignment w:val="auto"/>
        <w:rPr>
          <w:rFonts w:eastAsia="Times New Roman"/>
          <w:sz w:val="24"/>
          <w:szCs w:val="24"/>
        </w:rPr>
      </w:pPr>
      <w:r>
        <w:rPr>
          <w:rFonts w:eastAsia="Times New Roman"/>
          <w:sz w:val="24"/>
          <w:szCs w:val="24"/>
        </w:rPr>
        <w:t>создание условий для овладения культурными средствами деятельности;</w:t>
      </w:r>
    </w:p>
    <w:p w:rsidR="00AE0023" w:rsidRDefault="00AE0023" w:rsidP="00AE0023">
      <w:pPr>
        <w:spacing w:line="149" w:lineRule="exact"/>
        <w:rPr>
          <w:rFonts w:eastAsia="Times New Roman"/>
          <w:sz w:val="24"/>
          <w:szCs w:val="24"/>
        </w:rPr>
      </w:pPr>
    </w:p>
    <w:p w:rsidR="00AE0023" w:rsidRDefault="00AE0023" w:rsidP="00AE0023">
      <w:pPr>
        <w:numPr>
          <w:ilvl w:val="0"/>
          <w:numId w:val="49"/>
        </w:numPr>
        <w:tabs>
          <w:tab w:val="left" w:pos="850"/>
        </w:tabs>
        <w:suppressAutoHyphens w:val="0"/>
        <w:spacing w:line="354" w:lineRule="auto"/>
        <w:ind w:firstLine="705"/>
        <w:textAlignment w:val="auto"/>
        <w:rPr>
          <w:rFonts w:eastAsia="Times New Roman"/>
          <w:sz w:val="24"/>
          <w:szCs w:val="24"/>
        </w:rPr>
      </w:pPr>
      <w:r>
        <w:rPr>
          <w:rFonts w:eastAsia="Times New Roman"/>
          <w:sz w:val="24"/>
          <w:szCs w:val="24"/>
        </w:rPr>
        <w:t>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AE0023" w:rsidRDefault="00AE0023" w:rsidP="00AE0023">
      <w:pPr>
        <w:spacing w:line="22" w:lineRule="exact"/>
        <w:rPr>
          <w:rFonts w:eastAsia="Times New Roman"/>
          <w:sz w:val="24"/>
          <w:szCs w:val="24"/>
        </w:rPr>
      </w:pPr>
    </w:p>
    <w:p w:rsidR="00AE0023" w:rsidRDefault="00AE0023" w:rsidP="00AE0023">
      <w:pPr>
        <w:numPr>
          <w:ilvl w:val="0"/>
          <w:numId w:val="49"/>
        </w:numPr>
        <w:tabs>
          <w:tab w:val="left" w:pos="888"/>
        </w:tabs>
        <w:suppressAutoHyphens w:val="0"/>
        <w:spacing w:line="348" w:lineRule="auto"/>
        <w:ind w:firstLine="705"/>
        <w:jc w:val="left"/>
        <w:textAlignment w:val="auto"/>
        <w:rPr>
          <w:rFonts w:eastAsia="Times New Roman"/>
          <w:sz w:val="24"/>
          <w:szCs w:val="24"/>
        </w:rPr>
      </w:pPr>
      <w:r>
        <w:rPr>
          <w:rFonts w:eastAsia="Times New Roman"/>
          <w:sz w:val="24"/>
          <w:szCs w:val="24"/>
        </w:rPr>
        <w:t>поддержка спонтанной игры детей, ее обогащение; обеспечение игрового времени и пространства;</w:t>
      </w:r>
    </w:p>
    <w:p w:rsidR="00AE0023" w:rsidRDefault="00AE0023" w:rsidP="00AE0023">
      <w:pPr>
        <w:spacing w:line="27" w:lineRule="exact"/>
        <w:rPr>
          <w:rFonts w:eastAsia="Times New Roman"/>
          <w:sz w:val="24"/>
          <w:szCs w:val="24"/>
        </w:rPr>
      </w:pPr>
    </w:p>
    <w:p w:rsidR="00AE0023" w:rsidRDefault="00AE0023" w:rsidP="00AE0023">
      <w:pPr>
        <w:numPr>
          <w:ilvl w:val="0"/>
          <w:numId w:val="49"/>
        </w:numPr>
        <w:tabs>
          <w:tab w:val="left" w:pos="1051"/>
        </w:tabs>
        <w:suppressAutoHyphens w:val="0"/>
        <w:spacing w:line="348" w:lineRule="auto"/>
        <w:ind w:firstLine="705"/>
        <w:jc w:val="left"/>
        <w:textAlignment w:val="auto"/>
        <w:rPr>
          <w:rFonts w:eastAsia="Times New Roman"/>
          <w:sz w:val="24"/>
          <w:szCs w:val="24"/>
        </w:rPr>
      </w:pPr>
      <w:r>
        <w:rPr>
          <w:rFonts w:eastAsia="Times New Roman"/>
          <w:sz w:val="24"/>
          <w:szCs w:val="24"/>
        </w:rPr>
        <w:t>оценка индивидуального развития детей как основания для определения эффективности коррекционно-образовательной работы по Программе.</w:t>
      </w:r>
    </w:p>
    <w:p w:rsidR="00AE0023" w:rsidRDefault="00AE0023" w:rsidP="00AE0023">
      <w:pPr>
        <w:spacing w:line="28" w:lineRule="exact"/>
        <w:rPr>
          <w:sz w:val="20"/>
          <w:szCs w:val="20"/>
        </w:rPr>
      </w:pPr>
    </w:p>
    <w:p w:rsidR="00AE0023" w:rsidRDefault="00AE0023" w:rsidP="00AE0023">
      <w:pPr>
        <w:numPr>
          <w:ilvl w:val="0"/>
          <w:numId w:val="50"/>
        </w:numPr>
        <w:tabs>
          <w:tab w:val="left" w:pos="1034"/>
        </w:tabs>
        <w:suppressAutoHyphens w:val="0"/>
        <w:spacing w:line="354" w:lineRule="auto"/>
        <w:ind w:firstLine="705"/>
        <w:textAlignment w:val="auto"/>
        <w:rPr>
          <w:rFonts w:eastAsia="Times New Roman"/>
          <w:sz w:val="24"/>
          <w:szCs w:val="24"/>
        </w:rPr>
      </w:pPr>
      <w:r>
        <w:rPr>
          <w:rFonts w:eastAsia="Times New Roman"/>
          <w:sz w:val="24"/>
          <w:szCs w:val="24"/>
        </w:rPr>
        <w:t>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AE0023" w:rsidRDefault="00AE0023" w:rsidP="00AE0023">
      <w:pPr>
        <w:spacing w:line="19" w:lineRule="exact"/>
        <w:rPr>
          <w:rFonts w:eastAsia="Times New Roman"/>
          <w:sz w:val="24"/>
          <w:szCs w:val="24"/>
        </w:rPr>
      </w:pPr>
    </w:p>
    <w:p w:rsidR="00AE0023" w:rsidRDefault="00AE0023" w:rsidP="00AE0023">
      <w:pPr>
        <w:numPr>
          <w:ilvl w:val="0"/>
          <w:numId w:val="50"/>
        </w:numPr>
        <w:tabs>
          <w:tab w:val="left" w:pos="955"/>
        </w:tabs>
        <w:suppressAutoHyphens w:val="0"/>
        <w:spacing w:line="359" w:lineRule="auto"/>
        <w:ind w:firstLine="705"/>
        <w:textAlignment w:val="auto"/>
        <w:rPr>
          <w:rFonts w:eastAsia="Times New Roman"/>
          <w:sz w:val="24"/>
          <w:szCs w:val="24"/>
        </w:rPr>
      </w:pPr>
      <w:r>
        <w:rPr>
          <w:rFonts w:eastAsia="Times New Roman"/>
          <w:sz w:val="24"/>
          <w:szCs w:val="24"/>
        </w:rPr>
        <w:t xml:space="preserve">целью отбора вариативного содержания образовательной работы, для осуществления мониторинга ее результатов в АООП ДО условно выделяется </w:t>
      </w:r>
      <w:r>
        <w:rPr>
          <w:rFonts w:eastAsia="Times New Roman"/>
          <w:i/>
          <w:iCs/>
          <w:sz w:val="24"/>
          <w:szCs w:val="24"/>
        </w:rPr>
        <w:t>3</w:t>
      </w:r>
      <w:r>
        <w:rPr>
          <w:rFonts w:eastAsia="Times New Roman"/>
          <w:sz w:val="24"/>
          <w:szCs w:val="24"/>
        </w:rPr>
        <w:t xml:space="preserve"> </w:t>
      </w:r>
      <w:r>
        <w:rPr>
          <w:rFonts w:eastAsia="Times New Roman"/>
          <w:i/>
          <w:iCs/>
          <w:sz w:val="24"/>
          <w:szCs w:val="24"/>
        </w:rPr>
        <w:t>варианта освоения</w:t>
      </w:r>
      <w:r>
        <w:rPr>
          <w:rFonts w:eastAsia="Times New Roman"/>
          <w:sz w:val="24"/>
          <w:szCs w:val="24"/>
        </w:rPr>
        <w:t xml:space="preserve"> </w:t>
      </w:r>
      <w:r>
        <w:rPr>
          <w:rFonts w:eastAsia="Times New Roman"/>
          <w:i/>
          <w:iCs/>
          <w:sz w:val="24"/>
          <w:szCs w:val="24"/>
        </w:rPr>
        <w:t xml:space="preserve">образовательной программы </w:t>
      </w:r>
      <w:r>
        <w:rPr>
          <w:rFonts w:eastAsia="Times New Roman"/>
          <w:sz w:val="24"/>
          <w:szCs w:val="24"/>
        </w:rPr>
        <w:t>для каждой возрастной группы по каждой из образовательных</w:t>
      </w:r>
      <w:r>
        <w:rPr>
          <w:rFonts w:eastAsia="Times New Roman"/>
          <w:i/>
          <w:iCs/>
          <w:sz w:val="24"/>
          <w:szCs w:val="24"/>
        </w:rPr>
        <w:t xml:space="preserve"> </w:t>
      </w:r>
      <w:r>
        <w:rPr>
          <w:rFonts w:eastAsia="Times New Roman"/>
          <w:sz w:val="24"/>
          <w:szCs w:val="24"/>
        </w:rPr>
        <w:t xml:space="preserve">областей, и, соответственно, определяются планируемые результаты для каждого из трех вариантов. </w:t>
      </w:r>
      <w:r>
        <w:rPr>
          <w:rFonts w:eastAsia="Times New Roman"/>
          <w:b/>
          <w:bCs/>
          <w:i/>
          <w:iCs/>
          <w:sz w:val="24"/>
          <w:szCs w:val="24"/>
        </w:rPr>
        <w:t>Такой подход не предполагает аттестации достижений ребенка,</w:t>
      </w:r>
      <w:r>
        <w:rPr>
          <w:rFonts w:eastAsia="Times New Roman"/>
          <w:sz w:val="24"/>
          <w:szCs w:val="24"/>
        </w:rPr>
        <w:t xml:space="preserve"> </w:t>
      </w:r>
      <w:r>
        <w:rPr>
          <w:rFonts w:eastAsia="Times New Roman"/>
          <w:b/>
          <w:bCs/>
          <w:i/>
          <w:iCs/>
          <w:sz w:val="24"/>
          <w:szCs w:val="24"/>
        </w:rPr>
        <w:t>а служит</w:t>
      </w:r>
      <w:r>
        <w:rPr>
          <w:rFonts w:eastAsia="Times New Roman"/>
          <w:sz w:val="24"/>
          <w:szCs w:val="24"/>
        </w:rPr>
        <w:t xml:space="preserve"> </w:t>
      </w:r>
      <w:r>
        <w:rPr>
          <w:rFonts w:eastAsia="Times New Roman"/>
          <w:b/>
          <w:bCs/>
          <w:i/>
          <w:iCs/>
          <w:sz w:val="24"/>
          <w:szCs w:val="24"/>
        </w:rPr>
        <w:t>исключительно задачам индивидуализации образования детей с ЗПР.</w:t>
      </w:r>
    </w:p>
    <w:p w:rsidR="00AE0023" w:rsidRDefault="00AE0023" w:rsidP="00AE0023">
      <w:pPr>
        <w:spacing w:line="8" w:lineRule="exact"/>
        <w:rPr>
          <w:sz w:val="20"/>
          <w:szCs w:val="20"/>
        </w:rPr>
      </w:pPr>
    </w:p>
    <w:p w:rsidR="00AE0023" w:rsidRDefault="00AE0023" w:rsidP="00AE0023">
      <w:pPr>
        <w:spacing w:line="357" w:lineRule="auto"/>
        <w:ind w:firstLine="708"/>
        <w:rPr>
          <w:rFonts w:eastAsia="Times New Roman"/>
          <w:sz w:val="24"/>
          <w:szCs w:val="24"/>
        </w:rPr>
      </w:pPr>
      <w:r>
        <w:rPr>
          <w:rFonts w:eastAsia="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психолого-педагогического мониторинга (раздел 2.3.1). 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4B2E39" w:rsidRDefault="004B2E39" w:rsidP="00AE0023">
      <w:pPr>
        <w:spacing w:line="357" w:lineRule="auto"/>
        <w:ind w:firstLine="708"/>
        <w:rPr>
          <w:rFonts w:eastAsia="Times New Roman"/>
          <w:sz w:val="24"/>
          <w:szCs w:val="24"/>
        </w:rPr>
      </w:pPr>
    </w:p>
    <w:p w:rsidR="004B2E39" w:rsidRDefault="004B2E39" w:rsidP="00AE0023">
      <w:pPr>
        <w:spacing w:line="357" w:lineRule="auto"/>
        <w:ind w:firstLine="708"/>
        <w:rPr>
          <w:rFonts w:eastAsia="Times New Roman"/>
          <w:sz w:val="24"/>
          <w:szCs w:val="24"/>
        </w:rPr>
      </w:pPr>
    </w:p>
    <w:p w:rsidR="004B2E39" w:rsidRDefault="004B2E39" w:rsidP="00AE0023">
      <w:pPr>
        <w:spacing w:line="357" w:lineRule="auto"/>
        <w:ind w:firstLine="708"/>
        <w:rPr>
          <w:sz w:val="20"/>
          <w:szCs w:val="20"/>
        </w:rPr>
      </w:pPr>
    </w:p>
    <w:p w:rsidR="005762CD" w:rsidRDefault="005762CD">
      <w:pPr>
        <w:tabs>
          <w:tab w:val="left" w:pos="9781"/>
        </w:tabs>
        <w:rPr>
          <w:b/>
          <w:sz w:val="24"/>
          <w:szCs w:val="24"/>
          <w:lang w:eastAsia="ar-SA"/>
        </w:rPr>
      </w:pPr>
    </w:p>
    <w:p w:rsidR="005762CD" w:rsidRPr="00D45828" w:rsidRDefault="007A7490">
      <w:pPr>
        <w:pStyle w:val="2e"/>
        <w:spacing w:line="360" w:lineRule="auto"/>
        <w:ind w:firstLine="765"/>
      </w:pPr>
      <w:bookmarkStart w:id="18" w:name="_Toc487462033"/>
      <w:r w:rsidRPr="00D45828">
        <w:rPr>
          <w:lang w:eastAsia="ar-SA"/>
        </w:rPr>
        <w:lastRenderedPageBreak/>
        <w:t>2.2.</w:t>
      </w:r>
      <w:bookmarkEnd w:id="18"/>
      <w:r w:rsidRPr="00D45828">
        <w:t xml:space="preserve"> Содержание образовательной деятельности с детьми раннего и дошкольного возраста с задержкой психического развития</w:t>
      </w:r>
    </w:p>
    <w:p w:rsidR="005762CD" w:rsidRPr="00D45828" w:rsidRDefault="007A7490">
      <w:pPr>
        <w:pStyle w:val="39"/>
        <w:spacing w:before="0" w:after="0" w:line="360" w:lineRule="auto"/>
      </w:pPr>
      <w:bookmarkStart w:id="19" w:name="_Toc487462034"/>
      <w:bookmarkEnd w:id="19"/>
      <w:r w:rsidRPr="00D45828">
        <w:t>2.2.1. Образовательная деятельность с детьми раннего возраста с задержкой психомоторного и речевого развития</w:t>
      </w:r>
    </w:p>
    <w:p w:rsidR="005762CD" w:rsidRPr="00D45828" w:rsidRDefault="007A7490">
      <w:pPr>
        <w:pStyle w:val="ConsPlusNormal"/>
        <w:spacing w:line="360" w:lineRule="auto"/>
        <w:ind w:firstLine="709"/>
        <w:jc w:val="both"/>
        <w:rPr>
          <w:rFonts w:ascii="Times New Roman" w:hAnsi="Times New Roman" w:cs="Times New Roman"/>
          <w:sz w:val="24"/>
          <w:szCs w:val="24"/>
        </w:rPr>
      </w:pPr>
      <w:proofErr w:type="gramStart"/>
      <w:r w:rsidRPr="00D45828">
        <w:rPr>
          <w:rFonts w:ascii="Times New Roman" w:hAnsi="Times New Roman" w:cs="Times New Roman"/>
          <w:sz w:val="24"/>
          <w:szCs w:val="24"/>
        </w:rPr>
        <w:t>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 в том числе в вариативных организационных формах: группах кратковременного пребывания, лекотеке, центре игровой</w:t>
      </w:r>
      <w:proofErr w:type="gramEnd"/>
      <w:r w:rsidRPr="00D45828">
        <w:rPr>
          <w:rFonts w:ascii="Times New Roman" w:hAnsi="Times New Roman" w:cs="Times New Roman"/>
          <w:sz w:val="24"/>
          <w:szCs w:val="24"/>
        </w:rPr>
        <w:t xml:space="preserve"> поддержки ребенка и др.). В этих структурных подразделениях могут воспитываться дети раннего возраста.</w:t>
      </w:r>
    </w:p>
    <w:p w:rsidR="005762CD" w:rsidRPr="00D45828" w:rsidRDefault="007A7490">
      <w:pPr>
        <w:tabs>
          <w:tab w:val="left" w:pos="9781"/>
        </w:tabs>
        <w:rPr>
          <w:rFonts w:eastAsia="Times New Roman"/>
          <w:sz w:val="24"/>
          <w:szCs w:val="24"/>
        </w:rPr>
      </w:pPr>
      <w:r w:rsidRPr="00D45828">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sidRPr="00D45828">
        <w:rPr>
          <w:sz w:val="24"/>
          <w:szCs w:val="24"/>
        </w:rPr>
        <w:t>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w:t>
      </w:r>
      <w:r w:rsidRPr="00D45828">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Pr="00D45828" w:rsidRDefault="007A7490">
      <w:pPr>
        <w:tabs>
          <w:tab w:val="left" w:pos="9781"/>
        </w:tabs>
        <w:rPr>
          <w:rFonts w:eastAsia="Times New Roman"/>
          <w:sz w:val="24"/>
          <w:szCs w:val="24"/>
        </w:rPr>
      </w:pPr>
      <w:r w:rsidRPr="00D45828">
        <w:rPr>
          <w:rFonts w:eastAsia="Times New Roman"/>
          <w:sz w:val="24"/>
          <w:szCs w:val="24"/>
        </w:rPr>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w:t>
      </w:r>
      <w:proofErr w:type="gramStart"/>
      <w:r w:rsidRPr="00D45828">
        <w:rPr>
          <w:rFonts w:eastAsia="Times New Roman"/>
          <w:sz w:val="24"/>
          <w:szCs w:val="24"/>
        </w:rPr>
        <w:t>со</w:t>
      </w:r>
      <w:proofErr w:type="gramEnd"/>
      <w:r w:rsidRPr="00D45828">
        <w:rPr>
          <w:rFonts w:eastAsia="Times New Roman"/>
          <w:sz w:val="24"/>
          <w:szCs w:val="24"/>
        </w:rPr>
        <w:t xml:space="preserve">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Pr="00D45828" w:rsidRDefault="007A7490">
      <w:pPr>
        <w:tabs>
          <w:tab w:val="left" w:pos="9781"/>
        </w:tabs>
        <w:rPr>
          <w:rFonts w:eastAsia="Times New Roman"/>
          <w:sz w:val="24"/>
          <w:szCs w:val="24"/>
        </w:rPr>
      </w:pPr>
      <w:r w:rsidRPr="00D45828">
        <w:rPr>
          <w:rFonts w:eastAsia="Times New Roman"/>
          <w:sz w:val="24"/>
          <w:szCs w:val="24"/>
        </w:rPr>
        <w:t xml:space="preserve">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w:t>
      </w:r>
      <w:r w:rsidRPr="00D45828">
        <w:rPr>
          <w:rFonts w:eastAsia="Times New Roman"/>
          <w:sz w:val="24"/>
          <w:szCs w:val="24"/>
        </w:rPr>
        <w:lastRenderedPageBreak/>
        <w:t>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Pr="00D45828" w:rsidRDefault="007A7490">
      <w:pPr>
        <w:tabs>
          <w:tab w:val="left" w:pos="9781"/>
        </w:tabs>
        <w:rPr>
          <w:sz w:val="24"/>
          <w:szCs w:val="24"/>
        </w:rPr>
      </w:pPr>
      <w:r w:rsidRPr="00D45828">
        <w:rPr>
          <w:sz w:val="24"/>
          <w:szCs w:val="24"/>
        </w:rPr>
        <w:t xml:space="preserve">Главными </w:t>
      </w:r>
      <w:r w:rsidRPr="00D45828">
        <w:rPr>
          <w:i/>
          <w:sz w:val="24"/>
          <w:szCs w:val="24"/>
        </w:rPr>
        <w:t>принципами</w:t>
      </w:r>
      <w:r w:rsidRPr="00D45828">
        <w:rPr>
          <w:sz w:val="24"/>
          <w:szCs w:val="24"/>
        </w:rPr>
        <w:t xml:space="preserve"> коррекционной работы являются: </w:t>
      </w:r>
    </w:p>
    <w:p w:rsidR="005762CD" w:rsidRPr="00D45828" w:rsidRDefault="007A7490">
      <w:pPr>
        <w:tabs>
          <w:tab w:val="left" w:pos="1074"/>
          <w:tab w:val="left" w:pos="1157"/>
          <w:tab w:val="left" w:pos="9781"/>
        </w:tabs>
        <w:rPr>
          <w:sz w:val="24"/>
          <w:szCs w:val="24"/>
        </w:rPr>
      </w:pPr>
      <w:r w:rsidRPr="00D45828">
        <w:rPr>
          <w:sz w:val="24"/>
          <w:szCs w:val="24"/>
        </w:rPr>
        <w:t>1.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Pr="00D45828" w:rsidRDefault="007A7490">
      <w:pPr>
        <w:tabs>
          <w:tab w:val="left" w:pos="567"/>
          <w:tab w:val="left" w:pos="709"/>
          <w:tab w:val="left" w:pos="900"/>
        </w:tabs>
        <w:rPr>
          <w:sz w:val="24"/>
          <w:szCs w:val="24"/>
        </w:rPr>
      </w:pPr>
      <w:r w:rsidRPr="00D45828">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Pr="00D45828" w:rsidRDefault="007A7490">
      <w:pPr>
        <w:widowControl w:val="0"/>
        <w:tabs>
          <w:tab w:val="left" w:pos="1130"/>
          <w:tab w:val="left" w:pos="1139"/>
        </w:tabs>
        <w:rPr>
          <w:sz w:val="24"/>
          <w:szCs w:val="24"/>
        </w:rPr>
      </w:pPr>
      <w:r w:rsidRPr="00D45828">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Pr="00D45828" w:rsidRDefault="007A7490">
      <w:pPr>
        <w:widowControl w:val="0"/>
        <w:tabs>
          <w:tab w:val="left" w:pos="1130"/>
          <w:tab w:val="left" w:pos="1139"/>
        </w:tabs>
        <w:rPr>
          <w:sz w:val="24"/>
          <w:szCs w:val="24"/>
        </w:rPr>
      </w:pPr>
      <w:r w:rsidRPr="00D45828">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Pr="00D45828" w:rsidRDefault="007A7490">
      <w:pPr>
        <w:widowControl w:val="0"/>
        <w:tabs>
          <w:tab w:val="left" w:pos="1130"/>
          <w:tab w:val="left" w:pos="1139"/>
        </w:tabs>
        <w:rPr>
          <w:sz w:val="24"/>
          <w:szCs w:val="24"/>
        </w:rPr>
      </w:pPr>
      <w:r w:rsidRPr="00D45828">
        <w:rPr>
          <w:sz w:val="24"/>
          <w:szCs w:val="24"/>
        </w:rPr>
        <w:t xml:space="preserve">5. Организация системы занятий в рамках ведущего вида деятельности ребенка </w:t>
      </w:r>
      <w:proofErr w:type="gramStart"/>
      <w:r w:rsidRPr="00D45828">
        <w:rPr>
          <w:sz w:val="24"/>
          <w:szCs w:val="24"/>
        </w:rPr>
        <w:t>–э</w:t>
      </w:r>
      <w:proofErr w:type="gramEnd"/>
      <w:r w:rsidRPr="00D45828">
        <w:rPr>
          <w:sz w:val="24"/>
          <w:szCs w:val="24"/>
        </w:rPr>
        <w:t>моционального и ситуативно-делового общения со взрослым в предметно-игровой деятельности.</w:t>
      </w:r>
    </w:p>
    <w:p w:rsidR="005762CD" w:rsidRPr="00D45828" w:rsidRDefault="007A7490">
      <w:pPr>
        <w:widowControl w:val="0"/>
        <w:tabs>
          <w:tab w:val="left" w:pos="1130"/>
          <w:tab w:val="left" w:pos="1139"/>
        </w:tabs>
        <w:rPr>
          <w:sz w:val="24"/>
          <w:szCs w:val="24"/>
        </w:rPr>
      </w:pPr>
      <w:r w:rsidRPr="00D45828">
        <w:rPr>
          <w:sz w:val="24"/>
          <w:szCs w:val="24"/>
        </w:rPr>
        <w:t>6. Взаимодействие с семьей. Проведение занятий с учетом эмоциональных привязанностей ребенка (мать, отец, бабушка и пр.).</w:t>
      </w:r>
    </w:p>
    <w:p w:rsidR="005762CD" w:rsidRPr="00D45828" w:rsidRDefault="007A7490">
      <w:pPr>
        <w:widowControl w:val="0"/>
        <w:tabs>
          <w:tab w:val="left" w:pos="1130"/>
          <w:tab w:val="left" w:pos="1139"/>
        </w:tabs>
        <w:rPr>
          <w:sz w:val="24"/>
          <w:szCs w:val="24"/>
        </w:rPr>
      </w:pPr>
      <w:r w:rsidRPr="00D45828">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Pr="00D45828" w:rsidRDefault="00C611EE">
      <w:pPr>
        <w:widowControl w:val="0"/>
        <w:tabs>
          <w:tab w:val="left" w:pos="9781"/>
        </w:tabs>
        <w:rPr>
          <w:rFonts w:eastAsia="Times New Roman"/>
          <w:i/>
          <w:sz w:val="24"/>
          <w:szCs w:val="24"/>
        </w:rPr>
      </w:pPr>
    </w:p>
    <w:p w:rsidR="005762CD" w:rsidRPr="00D45828" w:rsidRDefault="007A7490">
      <w:pPr>
        <w:widowControl w:val="0"/>
        <w:tabs>
          <w:tab w:val="left" w:pos="9781"/>
        </w:tabs>
        <w:rPr>
          <w:rFonts w:eastAsia="Times New Roman"/>
          <w:sz w:val="24"/>
          <w:szCs w:val="24"/>
        </w:rPr>
      </w:pPr>
      <w:r w:rsidRPr="00D45828">
        <w:rPr>
          <w:rFonts w:eastAsia="Times New Roman"/>
          <w:i/>
          <w:sz w:val="24"/>
          <w:szCs w:val="24"/>
        </w:rPr>
        <w:t xml:space="preserve">Особенности </w:t>
      </w:r>
      <w:r w:rsidRPr="00D45828">
        <w:rPr>
          <w:rFonts w:eastAsia="Times New Roman"/>
          <w:sz w:val="24"/>
          <w:szCs w:val="24"/>
        </w:rPr>
        <w:t>проведения коррекционной работы:</w:t>
      </w:r>
    </w:p>
    <w:p w:rsidR="005762CD" w:rsidRPr="00D45828" w:rsidRDefault="007A7490">
      <w:pPr>
        <w:tabs>
          <w:tab w:val="left" w:pos="9781"/>
        </w:tabs>
        <w:rPr>
          <w:rFonts w:eastAsia="Times New Roman"/>
          <w:sz w:val="24"/>
          <w:szCs w:val="24"/>
        </w:rPr>
      </w:pPr>
      <w:r w:rsidRPr="00D45828">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Pr="00D45828" w:rsidRDefault="007A7490">
      <w:pPr>
        <w:tabs>
          <w:tab w:val="left" w:pos="9781"/>
        </w:tabs>
        <w:rPr>
          <w:rFonts w:eastAsia="Times New Roman"/>
          <w:sz w:val="24"/>
          <w:szCs w:val="24"/>
        </w:rPr>
      </w:pPr>
      <w:r w:rsidRPr="00D45828">
        <w:rPr>
          <w:rFonts w:eastAsia="Times New Roman"/>
          <w:sz w:val="24"/>
          <w:szCs w:val="24"/>
        </w:rPr>
        <w:t>- обратная связь с семьей с целью получения полной информации о развитии ребенка и консультирования семьи;</w:t>
      </w:r>
    </w:p>
    <w:p w:rsidR="005762CD" w:rsidRPr="00D45828" w:rsidRDefault="007A7490">
      <w:pPr>
        <w:tabs>
          <w:tab w:val="left" w:pos="9781"/>
        </w:tabs>
        <w:rPr>
          <w:rFonts w:eastAsia="Times New Roman"/>
          <w:sz w:val="24"/>
          <w:szCs w:val="24"/>
        </w:rPr>
      </w:pPr>
      <w:r w:rsidRPr="00D45828">
        <w:rPr>
          <w:rFonts w:eastAsia="Times New Roman"/>
          <w:sz w:val="24"/>
          <w:szCs w:val="24"/>
        </w:rPr>
        <w:t>- использование игровой мотивации и игровых методов;</w:t>
      </w:r>
    </w:p>
    <w:p w:rsidR="005762CD" w:rsidRPr="00D45828" w:rsidRDefault="007A7490">
      <w:pPr>
        <w:tabs>
          <w:tab w:val="left" w:pos="9781"/>
        </w:tabs>
        <w:rPr>
          <w:rFonts w:eastAsia="Times New Roman"/>
          <w:sz w:val="24"/>
          <w:szCs w:val="24"/>
        </w:rPr>
      </w:pPr>
      <w:r w:rsidRPr="00D45828">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Pr="00D45828" w:rsidRDefault="007A7490">
      <w:pPr>
        <w:tabs>
          <w:tab w:val="left" w:pos="9781"/>
        </w:tabs>
        <w:rPr>
          <w:rFonts w:eastAsia="Times New Roman"/>
          <w:sz w:val="24"/>
          <w:szCs w:val="24"/>
        </w:rPr>
      </w:pPr>
      <w:r w:rsidRPr="00D45828">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Pr="00D45828" w:rsidRDefault="007A7490">
      <w:pPr>
        <w:tabs>
          <w:tab w:val="left" w:pos="9781"/>
        </w:tabs>
        <w:rPr>
          <w:rFonts w:eastAsia="Times New Roman"/>
          <w:sz w:val="24"/>
          <w:szCs w:val="24"/>
        </w:rPr>
      </w:pPr>
      <w:r w:rsidRPr="00D45828">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Pr="00D45828" w:rsidRDefault="007A7490">
      <w:pPr>
        <w:tabs>
          <w:tab w:val="left" w:pos="9781"/>
        </w:tabs>
        <w:rPr>
          <w:rFonts w:eastAsia="Times New Roman"/>
          <w:sz w:val="24"/>
          <w:szCs w:val="24"/>
        </w:rPr>
      </w:pPr>
      <w:r w:rsidRPr="00D45828">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Pr="00D45828" w:rsidRDefault="007A7490">
      <w:pPr>
        <w:pStyle w:val="2a"/>
        <w:tabs>
          <w:tab w:val="left" w:pos="9781"/>
        </w:tabs>
        <w:ind w:firstLine="709"/>
        <w:rPr>
          <w:sz w:val="24"/>
          <w:szCs w:val="24"/>
          <w:u w:val="none"/>
        </w:rPr>
      </w:pPr>
      <w:r w:rsidRPr="00D45828">
        <w:rPr>
          <w:sz w:val="24"/>
          <w:szCs w:val="24"/>
          <w:u w:val="none"/>
        </w:rPr>
        <w:lastRenderedPageBreak/>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Pr="00D45828" w:rsidRDefault="007A7490">
      <w:pPr>
        <w:tabs>
          <w:tab w:val="left" w:pos="9781"/>
        </w:tabs>
        <w:rPr>
          <w:rFonts w:eastAsia="Times New Roman"/>
          <w:sz w:val="24"/>
          <w:szCs w:val="24"/>
        </w:rPr>
      </w:pPr>
      <w:r w:rsidRPr="00D45828">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Pr="00D45828" w:rsidRDefault="007A7490">
      <w:pPr>
        <w:widowControl w:val="0"/>
        <w:tabs>
          <w:tab w:val="left" w:pos="567"/>
          <w:tab w:val="left" w:pos="709"/>
          <w:tab w:val="left" w:pos="740"/>
        </w:tabs>
        <w:rPr>
          <w:sz w:val="24"/>
          <w:szCs w:val="24"/>
        </w:rPr>
      </w:pPr>
      <w:r w:rsidRPr="00D45828">
        <w:rPr>
          <w:rFonts w:eastAsia="Times New Roman"/>
          <w:sz w:val="24"/>
          <w:szCs w:val="24"/>
        </w:rPr>
        <w:t xml:space="preserve">- вовлечение родителей в коррекционно-развивающий процесс; </w:t>
      </w:r>
      <w:r w:rsidRPr="00D45828">
        <w:rPr>
          <w:sz w:val="24"/>
          <w:szCs w:val="24"/>
        </w:rPr>
        <w:t>Обучение родителей методам и приемам развивающей работы с ребенком.</w:t>
      </w:r>
    </w:p>
    <w:p w:rsidR="005762CD" w:rsidRPr="00D45828" w:rsidRDefault="007A7490">
      <w:pPr>
        <w:tabs>
          <w:tab w:val="left" w:pos="9781"/>
        </w:tabs>
        <w:rPr>
          <w:sz w:val="24"/>
          <w:szCs w:val="24"/>
        </w:rPr>
      </w:pPr>
      <w:r w:rsidRPr="00D45828">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Pr="00D45828" w:rsidRDefault="007A7490">
      <w:pPr>
        <w:rPr>
          <w:b/>
          <w:sz w:val="24"/>
          <w:szCs w:val="24"/>
        </w:rPr>
      </w:pPr>
      <w:r w:rsidRPr="00D45828">
        <w:rPr>
          <w:b/>
          <w:sz w:val="24"/>
          <w:szCs w:val="24"/>
        </w:rPr>
        <w:t>Программа образовательной деятельности с детьми второго года жизни во взаимосвязи с коррекцией недостатков в развитии</w:t>
      </w:r>
    </w:p>
    <w:p w:rsidR="005762CD" w:rsidRPr="00D45828" w:rsidRDefault="007A7490">
      <w:pPr>
        <w:tabs>
          <w:tab w:val="left" w:pos="567"/>
        </w:tabs>
        <w:rPr>
          <w:sz w:val="24"/>
          <w:szCs w:val="24"/>
        </w:rPr>
      </w:pPr>
      <w:r w:rsidRPr="00D45828">
        <w:rPr>
          <w:sz w:val="24"/>
          <w:szCs w:val="24"/>
        </w:rP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w:t>
      </w:r>
      <w:proofErr w:type="gramStart"/>
      <w:r w:rsidRPr="00D45828">
        <w:rPr>
          <w:sz w:val="24"/>
          <w:szCs w:val="24"/>
        </w:rPr>
        <w:t>со</w:t>
      </w:r>
      <w:proofErr w:type="gramEnd"/>
      <w:r w:rsidRPr="00D45828">
        <w:rPr>
          <w:sz w:val="24"/>
          <w:szCs w:val="24"/>
        </w:rPr>
        <w:t xml:space="preserve"> взрослым.</w:t>
      </w:r>
    </w:p>
    <w:p w:rsidR="005762CD" w:rsidRPr="00D45828" w:rsidRDefault="007A7490">
      <w:pPr>
        <w:tabs>
          <w:tab w:val="left" w:pos="567"/>
        </w:tabs>
        <w:rPr>
          <w:rFonts w:eastAsia="Times New Roman"/>
          <w:sz w:val="24"/>
          <w:szCs w:val="24"/>
        </w:rPr>
      </w:pPr>
      <w:r w:rsidRPr="00D45828">
        <w:rPr>
          <w:rFonts w:eastAsia="Times New Roman"/>
          <w:sz w:val="24"/>
          <w:szCs w:val="24"/>
        </w:rPr>
        <w:t xml:space="preserve">В области </w:t>
      </w:r>
      <w:r w:rsidRPr="00D45828">
        <w:rPr>
          <w:rFonts w:eastAsia="Times New Roman"/>
          <w:b/>
          <w:i/>
          <w:sz w:val="24"/>
          <w:szCs w:val="24"/>
        </w:rPr>
        <w:t xml:space="preserve">социально-коммуникативного развития. </w:t>
      </w:r>
      <w:r w:rsidRPr="00D45828">
        <w:rPr>
          <w:sz w:val="24"/>
          <w:szCs w:val="24"/>
        </w:rPr>
        <w:t>В</w:t>
      </w:r>
      <w:r w:rsidRPr="00D45828">
        <w:rPr>
          <w:rFonts w:eastAsia="Times New Roman"/>
          <w:sz w:val="24"/>
          <w:szCs w:val="24"/>
        </w:rPr>
        <w:t xml:space="preserve">зрослый корректно и грамотно проводит адаптацию ребенка к Организации, учитывая привязанность детей к </w:t>
      </w:r>
      <w:proofErr w:type="gramStart"/>
      <w:r w:rsidRPr="00D45828">
        <w:rPr>
          <w:rFonts w:eastAsia="Times New Roman"/>
          <w:sz w:val="24"/>
          <w:szCs w:val="24"/>
        </w:rPr>
        <w:t>близким</w:t>
      </w:r>
      <w:proofErr w:type="gramEnd"/>
      <w:r w:rsidRPr="00D45828">
        <w:rPr>
          <w:rFonts w:eastAsia="Times New Roman"/>
          <w:sz w:val="24"/>
          <w:szCs w:val="24"/>
        </w:rPr>
        <w:t xml:space="preserve">,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Pr="00D45828" w:rsidRDefault="007A7490">
      <w:pPr>
        <w:tabs>
          <w:tab w:val="left" w:pos="567"/>
        </w:tabs>
        <w:rPr>
          <w:rFonts w:eastAsia="Times New Roman"/>
          <w:sz w:val="24"/>
          <w:szCs w:val="24"/>
        </w:rPr>
      </w:pPr>
      <w:r w:rsidRPr="00D45828">
        <w:rPr>
          <w:rFonts w:eastAsia="Times New Roman"/>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w:t>
      </w:r>
      <w:r w:rsidRPr="00D45828">
        <w:rPr>
          <w:rFonts w:eastAsia="Times New Roman"/>
          <w:sz w:val="24"/>
          <w:szCs w:val="24"/>
        </w:rPr>
        <w:lastRenderedPageBreak/>
        <w:t xml:space="preserve">культурно-гигиеническим навыкам, поддерживает стремление детей к самостоятельности в самообслуживании, приучает к опрятности. </w:t>
      </w:r>
    </w:p>
    <w:p w:rsidR="005762CD" w:rsidRPr="00D45828" w:rsidRDefault="007A7490">
      <w:pPr>
        <w:tabs>
          <w:tab w:val="left" w:pos="567"/>
        </w:tabs>
        <w:rPr>
          <w:rFonts w:eastAsia="Times New Roman"/>
          <w:sz w:val="24"/>
          <w:szCs w:val="24"/>
        </w:rPr>
      </w:pPr>
      <w:r w:rsidRPr="00D45828">
        <w:rPr>
          <w:rFonts w:eastAsia="Times New Roman"/>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Pr="00D45828" w:rsidRDefault="007A7490">
      <w:pPr>
        <w:tabs>
          <w:tab w:val="left" w:pos="567"/>
        </w:tabs>
        <w:rPr>
          <w:rFonts w:eastAsia="Times New Roman"/>
          <w:sz w:val="24"/>
          <w:szCs w:val="24"/>
        </w:rPr>
      </w:pPr>
      <w:r w:rsidRPr="00D45828">
        <w:rPr>
          <w:b/>
          <w:i/>
          <w:sz w:val="24"/>
          <w:szCs w:val="24"/>
        </w:rPr>
        <w:t>Познавательное развитие</w:t>
      </w:r>
      <w:r w:rsidRPr="00D45828">
        <w:rPr>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sidRPr="00D45828">
        <w:rPr>
          <w:rFonts w:eastAsia="Times New Roman"/>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Pr="00D45828" w:rsidRDefault="007A7490">
      <w:pPr>
        <w:tabs>
          <w:tab w:val="left" w:pos="567"/>
        </w:tabs>
        <w:rPr>
          <w:rFonts w:eastAsia="Times New Roman"/>
          <w:sz w:val="24"/>
          <w:szCs w:val="24"/>
        </w:rPr>
      </w:pPr>
      <w:r w:rsidRPr="00D45828">
        <w:rPr>
          <w:rFonts w:eastAsia="Times New Roman"/>
          <w:sz w:val="24"/>
          <w:szCs w:val="24"/>
        </w:rPr>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Pr="00D45828" w:rsidRDefault="007A7490">
      <w:pPr>
        <w:tabs>
          <w:tab w:val="left" w:pos="567"/>
          <w:tab w:val="left" w:pos="9781"/>
        </w:tabs>
        <w:rPr>
          <w:sz w:val="24"/>
          <w:szCs w:val="24"/>
        </w:rPr>
      </w:pPr>
      <w:r w:rsidRPr="00D45828">
        <w:rPr>
          <w:b/>
          <w:i/>
          <w:sz w:val="24"/>
          <w:szCs w:val="24"/>
        </w:rPr>
        <w:t xml:space="preserve">Речевое развитие. </w:t>
      </w:r>
      <w:r w:rsidRPr="00D45828">
        <w:rPr>
          <w:sz w:val="24"/>
          <w:szCs w:val="24"/>
        </w:rPr>
        <w:t>В области речевого развития основными задачами образовательной деятельности являются:</w:t>
      </w:r>
    </w:p>
    <w:p w:rsidR="005762CD" w:rsidRPr="00D45828" w:rsidRDefault="007A7490">
      <w:pPr>
        <w:tabs>
          <w:tab w:val="left" w:pos="567"/>
          <w:tab w:val="left" w:pos="9781"/>
        </w:tabs>
        <w:rPr>
          <w:sz w:val="24"/>
          <w:szCs w:val="24"/>
        </w:rPr>
      </w:pPr>
      <w:r w:rsidRPr="00D45828">
        <w:rPr>
          <w:sz w:val="24"/>
          <w:szCs w:val="24"/>
        </w:rPr>
        <w:t>- развитие понимания обращенной речи;</w:t>
      </w:r>
    </w:p>
    <w:p w:rsidR="005762CD" w:rsidRPr="00D45828" w:rsidRDefault="007A7490">
      <w:pPr>
        <w:tabs>
          <w:tab w:val="left" w:pos="567"/>
          <w:tab w:val="left" w:pos="9781"/>
        </w:tabs>
        <w:rPr>
          <w:sz w:val="24"/>
          <w:szCs w:val="24"/>
        </w:rPr>
      </w:pPr>
      <w:r w:rsidRPr="00D45828">
        <w:rPr>
          <w:sz w:val="24"/>
          <w:szCs w:val="24"/>
        </w:rPr>
        <w:t xml:space="preserve">- развитие экспрессивной речи в повседневном общении с окружающими; </w:t>
      </w:r>
    </w:p>
    <w:p w:rsidR="005762CD" w:rsidRPr="00D45828" w:rsidRDefault="007A7490">
      <w:pPr>
        <w:tabs>
          <w:tab w:val="left" w:pos="567"/>
          <w:tab w:val="left" w:pos="9781"/>
        </w:tabs>
        <w:rPr>
          <w:sz w:val="24"/>
          <w:szCs w:val="24"/>
        </w:rPr>
      </w:pPr>
      <w:r w:rsidRPr="00D45828">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D45828" w:rsidRDefault="007A7490">
      <w:pPr>
        <w:tabs>
          <w:tab w:val="left" w:pos="567"/>
        </w:tabs>
        <w:rPr>
          <w:sz w:val="24"/>
          <w:szCs w:val="24"/>
        </w:rPr>
      </w:pPr>
      <w:r w:rsidRPr="00D45828">
        <w:rPr>
          <w:rFonts w:eastAsia="Times New Roman"/>
          <w:sz w:val="24"/>
          <w:szCs w:val="24"/>
        </w:rPr>
        <w:t xml:space="preserve">Стимулируя </w:t>
      </w:r>
      <w:r w:rsidRPr="00D45828">
        <w:rPr>
          <w:rFonts w:eastAsia="Times New Roman"/>
          <w:b/>
          <w:i/>
          <w:sz w:val="24"/>
          <w:szCs w:val="24"/>
        </w:rPr>
        <w:t>речевое развитие</w:t>
      </w:r>
      <w:r w:rsidRPr="00D45828">
        <w:rPr>
          <w:rFonts w:eastAsia="Times New Roman"/>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sidRPr="00D45828">
        <w:rPr>
          <w:sz w:val="24"/>
          <w:szCs w:val="24"/>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w:t>
      </w:r>
      <w:r w:rsidRPr="00D45828">
        <w:rPr>
          <w:sz w:val="24"/>
          <w:szCs w:val="24"/>
        </w:rPr>
        <w:lastRenderedPageBreak/>
        <w:t>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Pr="00D45828" w:rsidRDefault="007A7490">
      <w:pPr>
        <w:tabs>
          <w:tab w:val="left" w:pos="567"/>
        </w:tabs>
        <w:rPr>
          <w:rFonts w:eastAsia="Times New Roman"/>
          <w:sz w:val="24"/>
          <w:szCs w:val="24"/>
        </w:rPr>
      </w:pPr>
      <w:r w:rsidRPr="00D45828">
        <w:rPr>
          <w:rFonts w:eastAsia="Times New Roman"/>
          <w:b/>
          <w:i/>
          <w:sz w:val="24"/>
          <w:szCs w:val="24"/>
        </w:rPr>
        <w:t xml:space="preserve">Художественно-эстетическое развитие. </w:t>
      </w:r>
      <w:r w:rsidRPr="00D45828">
        <w:rPr>
          <w:rFonts w:eastAsia="Times New Roman"/>
          <w:sz w:val="24"/>
          <w:szCs w:val="24"/>
        </w:rPr>
        <w:t xml:space="preserve">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w:t>
      </w:r>
      <w:proofErr w:type="gramStart"/>
      <w:r w:rsidRPr="00D45828">
        <w:rPr>
          <w:rFonts w:eastAsia="Times New Roman"/>
          <w:sz w:val="24"/>
          <w:szCs w:val="24"/>
        </w:rPr>
        <w:t>ритмические движения</w:t>
      </w:r>
      <w:proofErr w:type="gramEnd"/>
      <w:r w:rsidRPr="00D45828">
        <w:rPr>
          <w:rFonts w:eastAsia="Times New Roman"/>
          <w:sz w:val="24"/>
          <w:szCs w:val="24"/>
        </w:rPr>
        <w:t xml:space="preserve"> под музыку. Побуждать к подражанию певческим интонациям взрослого.</w:t>
      </w:r>
    </w:p>
    <w:p w:rsidR="005762CD" w:rsidRPr="00D45828" w:rsidRDefault="007A7490">
      <w:pPr>
        <w:rPr>
          <w:sz w:val="24"/>
          <w:szCs w:val="24"/>
        </w:rPr>
      </w:pPr>
      <w:r w:rsidRPr="00D45828">
        <w:rPr>
          <w:rFonts w:eastAsia="Times New Roman"/>
          <w:sz w:val="24"/>
          <w:szCs w:val="24"/>
        </w:rPr>
        <w:t xml:space="preserve">Для </w:t>
      </w:r>
      <w:r w:rsidRPr="00D45828">
        <w:rPr>
          <w:rFonts w:eastAsia="Times New Roman"/>
          <w:b/>
          <w:i/>
          <w:sz w:val="24"/>
          <w:szCs w:val="24"/>
        </w:rPr>
        <w:t>физического развития</w:t>
      </w:r>
      <w:r w:rsidRPr="00D45828">
        <w:rPr>
          <w:rFonts w:eastAsia="Times New Roman"/>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D45828">
        <w:rPr>
          <w:rFonts w:eastAsia="Times New Roman"/>
          <w:b/>
          <w:i/>
          <w:sz w:val="24"/>
          <w:szCs w:val="24"/>
        </w:rPr>
        <w:t>Коррекционная направленность</w:t>
      </w:r>
      <w:r w:rsidRPr="00D45828">
        <w:rPr>
          <w:rFonts w:eastAsia="Times New Roman"/>
          <w:sz w:val="24"/>
          <w:szCs w:val="24"/>
        </w:rPr>
        <w:t xml:space="preserve"> в работе по</w:t>
      </w:r>
      <w:r w:rsidRPr="00D45828">
        <w:rPr>
          <w:b/>
          <w:i/>
          <w:sz w:val="24"/>
          <w:szCs w:val="24"/>
        </w:rPr>
        <w:t xml:space="preserve"> физическому развитию</w:t>
      </w:r>
      <w:r w:rsidRPr="00D45828">
        <w:rPr>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Pr="00D45828" w:rsidRDefault="007A7490">
      <w:pPr>
        <w:rPr>
          <w:sz w:val="24"/>
          <w:szCs w:val="24"/>
        </w:rPr>
      </w:pPr>
      <w:r w:rsidRPr="00D45828">
        <w:rPr>
          <w:sz w:val="24"/>
          <w:szCs w:val="24"/>
        </w:rPr>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Pr="00D45828" w:rsidRDefault="005762CD"/>
    <w:p w:rsidR="005762CD" w:rsidRPr="00D45828" w:rsidRDefault="007A7490">
      <w:pPr>
        <w:tabs>
          <w:tab w:val="left" w:pos="567"/>
        </w:tabs>
        <w:rPr>
          <w:b/>
          <w:sz w:val="24"/>
          <w:szCs w:val="24"/>
        </w:rPr>
      </w:pPr>
      <w:r w:rsidRPr="00D45828">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Pr="00D45828" w:rsidRDefault="007A7490">
      <w:pPr>
        <w:tabs>
          <w:tab w:val="left" w:pos="567"/>
        </w:tabs>
        <w:rPr>
          <w:sz w:val="24"/>
          <w:szCs w:val="24"/>
        </w:rPr>
      </w:pPr>
      <w:r w:rsidRPr="00D45828">
        <w:rPr>
          <w:b/>
          <w:i/>
          <w:sz w:val="24"/>
          <w:szCs w:val="24"/>
        </w:rPr>
        <w:t>Социально-коммуникативное развитие</w:t>
      </w:r>
      <w:r w:rsidRPr="00D45828">
        <w:rPr>
          <w:b/>
          <w:sz w:val="24"/>
          <w:szCs w:val="24"/>
        </w:rPr>
        <w:t>.</w:t>
      </w:r>
      <w:r w:rsidRPr="00D45828">
        <w:rPr>
          <w:sz w:val="24"/>
          <w:szCs w:val="24"/>
        </w:rPr>
        <w:t xml:space="preserve"> В области социально-коммуникативного развития основными задачами образовательной деятельности во взаимосвязи с </w:t>
      </w:r>
      <w:r w:rsidRPr="00D45828">
        <w:rPr>
          <w:i/>
          <w:sz w:val="24"/>
          <w:szCs w:val="24"/>
        </w:rPr>
        <w:t xml:space="preserve">квалифицированной коррекцией </w:t>
      </w:r>
      <w:r w:rsidRPr="00D45828">
        <w:rPr>
          <w:sz w:val="24"/>
          <w:szCs w:val="24"/>
        </w:rPr>
        <w:t>являются:</w:t>
      </w:r>
    </w:p>
    <w:p w:rsidR="005762CD" w:rsidRPr="00D45828" w:rsidRDefault="007A7490">
      <w:pPr>
        <w:tabs>
          <w:tab w:val="left" w:pos="567"/>
          <w:tab w:val="left" w:pos="9781"/>
        </w:tabs>
        <w:rPr>
          <w:sz w:val="24"/>
          <w:szCs w:val="24"/>
        </w:rPr>
      </w:pPr>
      <w:r w:rsidRPr="00D45828">
        <w:rPr>
          <w:sz w:val="24"/>
          <w:szCs w:val="24"/>
        </w:rPr>
        <w:t>– развитие имитационных способностей, подражания;</w:t>
      </w:r>
    </w:p>
    <w:p w:rsidR="005762CD" w:rsidRPr="00D45828" w:rsidRDefault="007A7490">
      <w:pPr>
        <w:tabs>
          <w:tab w:val="left" w:pos="567"/>
          <w:tab w:val="left" w:pos="9781"/>
        </w:tabs>
        <w:rPr>
          <w:sz w:val="24"/>
          <w:szCs w:val="24"/>
        </w:rPr>
      </w:pPr>
      <w:r w:rsidRPr="00D45828">
        <w:rPr>
          <w:sz w:val="24"/>
          <w:szCs w:val="24"/>
        </w:rPr>
        <w:t xml:space="preserve">– развитие эмоционального и ситуативно-делового общения </w:t>
      </w:r>
      <w:proofErr w:type="gramStart"/>
      <w:r w:rsidRPr="00D45828">
        <w:rPr>
          <w:sz w:val="24"/>
          <w:szCs w:val="24"/>
        </w:rPr>
        <w:t>со</w:t>
      </w:r>
      <w:proofErr w:type="gramEnd"/>
      <w:r w:rsidRPr="00D45828">
        <w:rPr>
          <w:sz w:val="24"/>
          <w:szCs w:val="24"/>
        </w:rPr>
        <w:t xml:space="preserve"> взрослыми;</w:t>
      </w:r>
    </w:p>
    <w:p w:rsidR="005762CD" w:rsidRPr="00D45828" w:rsidRDefault="007A7490">
      <w:pPr>
        <w:tabs>
          <w:tab w:val="left" w:pos="567"/>
          <w:tab w:val="left" w:pos="9781"/>
        </w:tabs>
        <w:rPr>
          <w:sz w:val="24"/>
          <w:szCs w:val="24"/>
        </w:rPr>
      </w:pPr>
      <w:r w:rsidRPr="00D45828">
        <w:rPr>
          <w:sz w:val="24"/>
          <w:szCs w:val="24"/>
        </w:rPr>
        <w:t xml:space="preserve">– развитие общения и сотрудничества ребенка с другими детьми; </w:t>
      </w:r>
    </w:p>
    <w:p w:rsidR="005762CD" w:rsidRPr="00D45828" w:rsidRDefault="007A7490">
      <w:pPr>
        <w:tabs>
          <w:tab w:val="left" w:pos="567"/>
          <w:tab w:val="left" w:pos="9781"/>
        </w:tabs>
        <w:rPr>
          <w:sz w:val="24"/>
          <w:szCs w:val="24"/>
        </w:rPr>
      </w:pPr>
      <w:r w:rsidRPr="00D45828">
        <w:rPr>
          <w:sz w:val="24"/>
          <w:szCs w:val="24"/>
        </w:rPr>
        <w:t xml:space="preserve">– развитие совместной с взрослым предметно-практической и игровой деятельности, </w:t>
      </w:r>
    </w:p>
    <w:p w:rsidR="005762CD" w:rsidRPr="00D45828" w:rsidRDefault="007A7490">
      <w:pPr>
        <w:tabs>
          <w:tab w:val="left" w:pos="567"/>
          <w:tab w:val="left" w:pos="9781"/>
        </w:tabs>
        <w:rPr>
          <w:sz w:val="24"/>
          <w:szCs w:val="24"/>
        </w:rPr>
      </w:pPr>
      <w:r w:rsidRPr="00D45828">
        <w:rPr>
          <w:sz w:val="24"/>
          <w:szCs w:val="24"/>
        </w:rPr>
        <w:t>– развитие культурно-гигиенических навыков и самообслуживания;</w:t>
      </w:r>
    </w:p>
    <w:p w:rsidR="005762CD" w:rsidRPr="00D45828" w:rsidRDefault="007A7490">
      <w:pPr>
        <w:tabs>
          <w:tab w:val="left" w:pos="567"/>
          <w:tab w:val="left" w:pos="9781"/>
        </w:tabs>
        <w:rPr>
          <w:sz w:val="24"/>
          <w:szCs w:val="24"/>
        </w:rPr>
      </w:pPr>
      <w:r w:rsidRPr="00D45828">
        <w:rPr>
          <w:sz w:val="24"/>
          <w:szCs w:val="24"/>
        </w:rPr>
        <w:t>– развитие понимания речи и стимуляция активной речи ребенка.</w:t>
      </w:r>
    </w:p>
    <w:p w:rsidR="005762CD" w:rsidRPr="00D45828" w:rsidRDefault="007A7490">
      <w:pPr>
        <w:widowControl w:val="0"/>
        <w:tabs>
          <w:tab w:val="left" w:pos="504"/>
          <w:tab w:val="left" w:pos="567"/>
          <w:tab w:val="left" w:pos="9781"/>
        </w:tabs>
        <w:rPr>
          <w:sz w:val="24"/>
          <w:szCs w:val="24"/>
        </w:rPr>
      </w:pPr>
      <w:r w:rsidRPr="00D45828">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детском саду, учитывать индивидуальные особенности адаптации. На первых порах можно предложить гибкий режим посещения группы, приносить любимые игрушки, находиться в группе вместе с мамой. </w:t>
      </w:r>
    </w:p>
    <w:p w:rsidR="005762CD" w:rsidRPr="00D45828" w:rsidRDefault="007A7490">
      <w:pPr>
        <w:widowControl w:val="0"/>
        <w:tabs>
          <w:tab w:val="left" w:pos="504"/>
          <w:tab w:val="left" w:pos="567"/>
          <w:tab w:val="left" w:pos="9781"/>
        </w:tabs>
        <w:rPr>
          <w:sz w:val="24"/>
          <w:szCs w:val="24"/>
        </w:rPr>
      </w:pPr>
      <w:r w:rsidRPr="00D45828">
        <w:rPr>
          <w:sz w:val="24"/>
          <w:szCs w:val="24"/>
        </w:rPr>
        <w:t>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Pr="00D45828" w:rsidRDefault="00904335">
      <w:pPr>
        <w:widowControl w:val="0"/>
        <w:tabs>
          <w:tab w:val="left" w:pos="567"/>
          <w:tab w:val="left" w:pos="9781"/>
        </w:tabs>
        <w:rPr>
          <w:sz w:val="24"/>
          <w:szCs w:val="24"/>
        </w:rPr>
      </w:pPr>
      <w:r w:rsidRPr="00D45828">
        <w:rPr>
          <w:sz w:val="24"/>
          <w:szCs w:val="24"/>
          <w:shd w:val="clear" w:color="auto" w:fill="FFFFFF"/>
        </w:rPr>
        <w:t>Важная задача –</w:t>
      </w:r>
      <w:r w:rsidR="007A7490" w:rsidRPr="00D45828">
        <w:rPr>
          <w:sz w:val="24"/>
          <w:szCs w:val="24"/>
          <w:shd w:val="clear" w:color="auto" w:fill="FFFFFF"/>
        </w:rPr>
        <w:t xml:space="preserve"> преодоление отставания детей с ЗПР в развитии и выведение их на </w:t>
      </w:r>
      <w:r w:rsidR="007A7490" w:rsidRPr="00D45828">
        <w:rPr>
          <w:sz w:val="24"/>
          <w:szCs w:val="24"/>
          <w:shd w:val="clear" w:color="auto" w:fill="FFFFFF"/>
        </w:rPr>
        <w:lastRenderedPageBreak/>
        <w:t>уровень оптимальных возрастных возможностей. В</w:t>
      </w:r>
      <w:r w:rsidR="007A7490" w:rsidRPr="00D45828">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sidRPr="00D45828">
        <w:rPr>
          <w:rFonts w:eastAsia="Times New Roman,Bold"/>
          <w:bCs/>
          <w:iCs/>
          <w:sz w:val="24"/>
          <w:szCs w:val="24"/>
        </w:rPr>
        <w:t>реодоления речевого и неречевого негативизма</w:t>
      </w:r>
      <w:r w:rsidR="007A7490" w:rsidRPr="00D45828">
        <w:rPr>
          <w:sz w:val="24"/>
          <w:szCs w:val="24"/>
        </w:rPr>
        <w:t>. Побуждать к речи в ситуациях общения, к обращению с просьбо</w:t>
      </w:r>
      <w:r w:rsidRPr="00D45828">
        <w:rPr>
          <w:sz w:val="24"/>
          <w:szCs w:val="24"/>
        </w:rPr>
        <w:t>й «дай», указанию «вот» и т. п.</w:t>
      </w:r>
      <w:r w:rsidR="007A7490" w:rsidRPr="00D45828">
        <w:rPr>
          <w:sz w:val="24"/>
          <w:szCs w:val="24"/>
        </w:rPr>
        <w:t xml:space="preserve"> Если вербальное общение невозможно, используют средства невербальной коммуникации.</w:t>
      </w:r>
    </w:p>
    <w:p w:rsidR="005762CD" w:rsidRPr="00D45828" w:rsidRDefault="007A7490">
      <w:pPr>
        <w:tabs>
          <w:tab w:val="left" w:pos="567"/>
          <w:tab w:val="left" w:pos="9781"/>
        </w:tabs>
        <w:rPr>
          <w:sz w:val="24"/>
          <w:szCs w:val="24"/>
        </w:rPr>
      </w:pPr>
      <w:r w:rsidRPr="00D45828">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Pr="00D45828" w:rsidRDefault="007A7490">
      <w:pPr>
        <w:tabs>
          <w:tab w:val="left" w:pos="567"/>
          <w:tab w:val="left" w:pos="9781"/>
        </w:tabs>
        <w:rPr>
          <w:sz w:val="24"/>
          <w:szCs w:val="24"/>
        </w:rPr>
      </w:pPr>
      <w:r w:rsidRPr="00D45828">
        <w:rPr>
          <w:sz w:val="24"/>
          <w:szCs w:val="24"/>
        </w:rPr>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Pr="00D45828" w:rsidRDefault="007A7490">
      <w:pPr>
        <w:tabs>
          <w:tab w:val="left" w:pos="567"/>
          <w:tab w:val="left" w:pos="9781"/>
        </w:tabs>
        <w:rPr>
          <w:sz w:val="24"/>
          <w:szCs w:val="24"/>
        </w:rPr>
      </w:pPr>
      <w:r w:rsidRPr="00D45828">
        <w:rPr>
          <w:sz w:val="24"/>
          <w:szCs w:val="24"/>
        </w:rPr>
        <w:t>Формировать у детей образ собственного «Я», учить узнавать себя в зеркале, на фотографиях.</w:t>
      </w:r>
    </w:p>
    <w:p w:rsidR="005762CD" w:rsidRPr="00D45828" w:rsidRDefault="007A7490">
      <w:pPr>
        <w:widowControl w:val="0"/>
        <w:tabs>
          <w:tab w:val="left" w:pos="567"/>
          <w:tab w:val="left" w:pos="9781"/>
        </w:tabs>
        <w:rPr>
          <w:rStyle w:val="c11"/>
          <w:rFonts w:eastAsia="SimSun"/>
        </w:rPr>
      </w:pPr>
      <w:r w:rsidRPr="00D45828">
        <w:rPr>
          <w:rStyle w:val="c11"/>
          <w:rFonts w:eastAsia="SimSun"/>
        </w:rPr>
        <w:t xml:space="preserve">Вызывать у детей совместные эмоциональные переживания </w:t>
      </w:r>
      <w:r w:rsidRPr="00D45828">
        <w:rPr>
          <w:i/>
          <w:iCs/>
          <w:sz w:val="24"/>
          <w:szCs w:val="24"/>
        </w:rPr>
        <w:t xml:space="preserve">(радость, удивление) </w:t>
      </w:r>
      <w:r w:rsidRPr="00D45828">
        <w:rPr>
          <w:rStyle w:val="c11"/>
          <w:rFonts w:eastAsia="SimSun"/>
        </w:rPr>
        <w:t xml:space="preserve">в подвижных играх, забавах, хороводах и музыкальных играх; учить приветствовать и прощаться </w:t>
      </w:r>
      <w:proofErr w:type="gramStart"/>
      <w:r w:rsidRPr="00D45828">
        <w:rPr>
          <w:rStyle w:val="c11"/>
          <w:rFonts w:eastAsia="SimSun"/>
        </w:rPr>
        <w:t>со</w:t>
      </w:r>
      <w:proofErr w:type="gramEnd"/>
      <w:r w:rsidRPr="00D45828">
        <w:rPr>
          <w:rStyle w:val="c11"/>
          <w:rFonts w:eastAsia="SimSun"/>
        </w:rPr>
        <w:t xml:space="preserve">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Pr="00D45828" w:rsidRDefault="007A7490">
      <w:pPr>
        <w:tabs>
          <w:tab w:val="left" w:pos="567"/>
          <w:tab w:val="left" w:pos="9781"/>
        </w:tabs>
        <w:rPr>
          <w:rFonts w:eastAsia="SchoolBookAC"/>
          <w:sz w:val="24"/>
          <w:szCs w:val="24"/>
        </w:rPr>
      </w:pPr>
      <w:r w:rsidRPr="00D45828">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sidRPr="00D45828">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Pr="00D45828" w:rsidRDefault="007A7490">
      <w:pPr>
        <w:tabs>
          <w:tab w:val="left" w:pos="567"/>
          <w:tab w:val="left" w:pos="9781"/>
        </w:tabs>
        <w:rPr>
          <w:sz w:val="24"/>
          <w:szCs w:val="24"/>
        </w:rPr>
      </w:pPr>
      <w:r w:rsidRPr="00D45828">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Pr="00D45828" w:rsidRDefault="007A7490">
      <w:pPr>
        <w:tabs>
          <w:tab w:val="left" w:pos="567"/>
          <w:tab w:val="left" w:pos="9781"/>
        </w:tabs>
        <w:rPr>
          <w:sz w:val="24"/>
          <w:szCs w:val="24"/>
        </w:rPr>
      </w:pPr>
      <w:r w:rsidRPr="00D45828">
        <w:rPr>
          <w:b/>
          <w:i/>
          <w:sz w:val="24"/>
          <w:szCs w:val="24"/>
        </w:rPr>
        <w:t>Познавательное развитие</w:t>
      </w:r>
      <w:r w:rsidRPr="00D45828">
        <w:rPr>
          <w:b/>
          <w:sz w:val="24"/>
          <w:szCs w:val="24"/>
        </w:rPr>
        <w:t>.</w:t>
      </w:r>
      <w:r w:rsidRPr="00D45828">
        <w:rPr>
          <w:sz w:val="24"/>
          <w:szCs w:val="24"/>
        </w:rPr>
        <w:t xml:space="preserve"> </w:t>
      </w:r>
      <w:proofErr w:type="gramStart"/>
      <w:r w:rsidRPr="00D45828">
        <w:rPr>
          <w:sz w:val="24"/>
          <w:szCs w:val="24"/>
        </w:rPr>
        <w:t xml:space="preserve">В сфере познавательного развития основными задачами образовательной деятельности во взаимосвязи с </w:t>
      </w:r>
      <w:r w:rsidRPr="00D45828">
        <w:rPr>
          <w:b/>
          <w:i/>
          <w:sz w:val="24"/>
          <w:szCs w:val="24"/>
        </w:rPr>
        <w:t>коррекционно-развивающей</w:t>
      </w:r>
      <w:r w:rsidRPr="00D45828">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w:t>
      </w:r>
      <w:proofErr w:type="gramEnd"/>
      <w:r w:rsidRPr="00D45828">
        <w:rPr>
          <w:sz w:val="24"/>
          <w:szCs w:val="24"/>
        </w:rPr>
        <w:t xml:space="preserve">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Pr="00D45828" w:rsidRDefault="007A7490">
      <w:pPr>
        <w:tabs>
          <w:tab w:val="left" w:pos="567"/>
        </w:tabs>
        <w:rPr>
          <w:sz w:val="24"/>
          <w:szCs w:val="24"/>
        </w:rPr>
      </w:pPr>
      <w:r w:rsidRPr="00D45828">
        <w:rPr>
          <w:sz w:val="24"/>
          <w:szCs w:val="24"/>
        </w:rPr>
        <w:lastRenderedPageBreak/>
        <w:t xml:space="preserve">В сенсорной сфере у детей развивают </w:t>
      </w:r>
      <w:proofErr w:type="gramStart"/>
      <w:r w:rsidRPr="00D45828">
        <w:rPr>
          <w:sz w:val="24"/>
          <w:szCs w:val="24"/>
        </w:rPr>
        <w:t>зрительный</w:t>
      </w:r>
      <w:proofErr w:type="gramEnd"/>
      <w:r w:rsidRPr="00D45828">
        <w:rPr>
          <w:sz w:val="24"/>
          <w:szCs w:val="24"/>
        </w:rPr>
        <w:t xml:space="preserve"> 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Pr="00D45828" w:rsidRDefault="007A7490">
      <w:pPr>
        <w:widowControl w:val="0"/>
        <w:tabs>
          <w:tab w:val="left" w:pos="567"/>
          <w:tab w:val="left" w:pos="720"/>
        </w:tabs>
        <w:rPr>
          <w:sz w:val="24"/>
          <w:szCs w:val="24"/>
        </w:rPr>
      </w:pPr>
      <w:r w:rsidRPr="00D45828">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Pr="00D45828" w:rsidRDefault="007A7490">
      <w:pPr>
        <w:widowControl w:val="0"/>
        <w:tabs>
          <w:tab w:val="left" w:pos="567"/>
          <w:tab w:val="left" w:pos="760"/>
        </w:tabs>
        <w:rPr>
          <w:sz w:val="24"/>
          <w:szCs w:val="24"/>
        </w:rPr>
      </w:pPr>
      <w:r w:rsidRPr="00D45828">
        <w:rPr>
          <w:sz w:val="24"/>
          <w:szCs w:val="24"/>
        </w:rPr>
        <w:t>- умение выделять и узнавать предметы, а к 2-м годам - их изображения;</w:t>
      </w:r>
    </w:p>
    <w:p w:rsidR="005762CD" w:rsidRPr="00D45828" w:rsidRDefault="007A7490">
      <w:pPr>
        <w:widowControl w:val="0"/>
        <w:tabs>
          <w:tab w:val="left" w:pos="567"/>
          <w:tab w:val="left" w:pos="760"/>
        </w:tabs>
        <w:rPr>
          <w:sz w:val="24"/>
          <w:szCs w:val="24"/>
        </w:rPr>
      </w:pPr>
      <w:r w:rsidRPr="00D45828">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Pr="00D45828" w:rsidRDefault="007A7490">
      <w:pPr>
        <w:widowControl w:val="0"/>
        <w:tabs>
          <w:tab w:val="left" w:pos="567"/>
          <w:tab w:val="left" w:pos="760"/>
        </w:tabs>
        <w:rPr>
          <w:sz w:val="24"/>
          <w:szCs w:val="24"/>
        </w:rPr>
      </w:pPr>
      <w:r w:rsidRPr="00D45828">
        <w:rPr>
          <w:sz w:val="24"/>
          <w:szCs w:val="24"/>
        </w:rPr>
        <w:t>- целостность, константность, предметность и обобщенность восприятия.</w:t>
      </w:r>
    </w:p>
    <w:p w:rsidR="005762CD" w:rsidRPr="00D45828" w:rsidRDefault="007A7490">
      <w:pPr>
        <w:tabs>
          <w:tab w:val="left" w:pos="567"/>
          <w:tab w:val="left" w:pos="9781"/>
        </w:tabs>
        <w:rPr>
          <w:sz w:val="24"/>
          <w:szCs w:val="24"/>
        </w:rPr>
      </w:pPr>
      <w:r w:rsidRPr="00D45828">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 гнозис (локализация прикосновения в играх «Поймай зайку»), особое внимание уделяют развитию слухового и зрительного сосредоточения.</w:t>
      </w:r>
    </w:p>
    <w:p w:rsidR="005762CD" w:rsidRPr="00D45828" w:rsidRDefault="007A7490">
      <w:pPr>
        <w:tabs>
          <w:tab w:val="left" w:pos="567"/>
          <w:tab w:val="left" w:pos="9781"/>
        </w:tabs>
        <w:rPr>
          <w:sz w:val="24"/>
          <w:szCs w:val="24"/>
        </w:rPr>
      </w:pPr>
      <w:r w:rsidRPr="00D45828">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Pr="00D45828" w:rsidRDefault="007A7490">
      <w:pPr>
        <w:tabs>
          <w:tab w:val="left" w:pos="567"/>
          <w:tab w:val="left" w:pos="9781"/>
        </w:tabs>
        <w:rPr>
          <w:sz w:val="24"/>
          <w:szCs w:val="24"/>
        </w:rPr>
      </w:pPr>
      <w:r w:rsidRPr="00D45828">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Pr="00D45828" w:rsidRDefault="007A7490">
      <w:pPr>
        <w:tabs>
          <w:tab w:val="left" w:pos="567"/>
          <w:tab w:val="left" w:pos="9781"/>
        </w:tabs>
        <w:rPr>
          <w:sz w:val="24"/>
          <w:szCs w:val="24"/>
        </w:rPr>
      </w:pPr>
      <w:r w:rsidRPr="00D45828">
        <w:rPr>
          <w:b/>
          <w:i/>
          <w:sz w:val="24"/>
          <w:szCs w:val="24"/>
        </w:rPr>
        <w:t xml:space="preserve">Речевое развитие. </w:t>
      </w:r>
      <w:r w:rsidRPr="00D45828">
        <w:rPr>
          <w:sz w:val="24"/>
          <w:szCs w:val="24"/>
        </w:rPr>
        <w:t xml:space="preserve">В области речевого развития основными задачами образовательной деятельности во взаимосвязи с </w:t>
      </w:r>
      <w:r w:rsidRPr="00D45828">
        <w:rPr>
          <w:b/>
          <w:i/>
          <w:sz w:val="24"/>
          <w:szCs w:val="24"/>
        </w:rPr>
        <w:t>коррекционной работой</w:t>
      </w:r>
      <w:r w:rsidRPr="00D45828">
        <w:rPr>
          <w:sz w:val="24"/>
          <w:szCs w:val="24"/>
        </w:rPr>
        <w:t xml:space="preserve"> являются:</w:t>
      </w:r>
    </w:p>
    <w:p w:rsidR="005762CD" w:rsidRPr="00D45828" w:rsidRDefault="007A7490">
      <w:pPr>
        <w:tabs>
          <w:tab w:val="left" w:pos="567"/>
          <w:tab w:val="left" w:pos="9781"/>
        </w:tabs>
        <w:rPr>
          <w:sz w:val="24"/>
          <w:szCs w:val="24"/>
        </w:rPr>
      </w:pPr>
      <w:r w:rsidRPr="00D45828">
        <w:rPr>
          <w:sz w:val="24"/>
          <w:szCs w:val="24"/>
        </w:rPr>
        <w:t>– развитие понимания обращенной речи;</w:t>
      </w:r>
    </w:p>
    <w:p w:rsidR="005762CD" w:rsidRPr="00D45828" w:rsidRDefault="007A7490">
      <w:pPr>
        <w:tabs>
          <w:tab w:val="left" w:pos="567"/>
          <w:tab w:val="left" w:pos="9781"/>
        </w:tabs>
        <w:rPr>
          <w:sz w:val="24"/>
          <w:szCs w:val="24"/>
        </w:rPr>
      </w:pPr>
      <w:r w:rsidRPr="00D45828">
        <w:rPr>
          <w:sz w:val="24"/>
          <w:szCs w:val="24"/>
        </w:rPr>
        <w:t>– развитие экспрессивной речи в повседневном общении с окружающими;</w:t>
      </w:r>
    </w:p>
    <w:p w:rsidR="005762CD" w:rsidRPr="00D45828" w:rsidRDefault="007A7490">
      <w:pPr>
        <w:tabs>
          <w:tab w:val="left" w:pos="567"/>
          <w:tab w:val="left" w:pos="9781"/>
        </w:tabs>
        <w:rPr>
          <w:sz w:val="24"/>
          <w:szCs w:val="24"/>
        </w:rPr>
      </w:pPr>
      <w:r w:rsidRPr="00D45828">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D45828" w:rsidRDefault="007A7490">
      <w:pPr>
        <w:tabs>
          <w:tab w:val="left" w:pos="567"/>
          <w:tab w:val="left" w:pos="9781"/>
        </w:tabs>
        <w:rPr>
          <w:rStyle w:val="c11"/>
          <w:rFonts w:eastAsia="SimSun"/>
        </w:rPr>
      </w:pPr>
      <w:r w:rsidRPr="00D45828">
        <w:rPr>
          <w:rStyle w:val="c11"/>
          <w:rFonts w:eastAsia="SimSun"/>
        </w:rPr>
        <w:t xml:space="preserve">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r w:rsidRPr="00D45828">
        <w:rPr>
          <w:rStyle w:val="c11"/>
          <w:rFonts w:eastAsia="SimSun"/>
        </w:rPr>
        <w:lastRenderedPageBreak/>
        <w:t>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Pr="00D45828" w:rsidRDefault="007A7490">
      <w:pPr>
        <w:tabs>
          <w:tab w:val="left" w:pos="567"/>
          <w:tab w:val="left" w:pos="9781"/>
        </w:tabs>
        <w:rPr>
          <w:sz w:val="24"/>
          <w:szCs w:val="24"/>
        </w:rPr>
      </w:pPr>
      <w:r w:rsidRPr="00D45828">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(1 и 3 классов слоговых структур по А.К. Марковой), названия родных людей, их имен,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Pr="00D45828" w:rsidRDefault="007A7490">
      <w:pPr>
        <w:tabs>
          <w:tab w:val="left" w:pos="567"/>
          <w:tab w:val="left" w:pos="9781"/>
        </w:tabs>
        <w:rPr>
          <w:sz w:val="24"/>
          <w:szCs w:val="24"/>
        </w:rPr>
      </w:pPr>
      <w:proofErr w:type="gramStart"/>
      <w:r w:rsidRPr="00D45828">
        <w:rPr>
          <w:sz w:val="24"/>
          <w:szCs w:val="24"/>
        </w:rPr>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w:t>
      </w:r>
      <w:proofErr w:type="gramEnd"/>
      <w:r w:rsidRPr="00D45828">
        <w:rPr>
          <w:sz w:val="24"/>
          <w:szCs w:val="24"/>
        </w:rPr>
        <w:t xml:space="preserve">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Pr="00D45828" w:rsidRDefault="007A7490">
      <w:pPr>
        <w:tabs>
          <w:tab w:val="left" w:pos="567"/>
          <w:tab w:val="left" w:pos="9781"/>
        </w:tabs>
        <w:rPr>
          <w:sz w:val="24"/>
          <w:szCs w:val="24"/>
        </w:rPr>
      </w:pPr>
      <w:r w:rsidRPr="00D45828">
        <w:rPr>
          <w:b/>
          <w:i/>
          <w:sz w:val="24"/>
          <w:szCs w:val="24"/>
        </w:rPr>
        <w:t xml:space="preserve">Художественно-эстетическое развитие. </w:t>
      </w:r>
      <w:r w:rsidRPr="00D45828">
        <w:rPr>
          <w:sz w:val="24"/>
          <w:szCs w:val="24"/>
        </w:rPr>
        <w:t xml:space="preserve">Основными задачами образовательной деятельности во взаимосвязи с </w:t>
      </w:r>
      <w:r w:rsidRPr="00D45828">
        <w:rPr>
          <w:i/>
          <w:sz w:val="24"/>
          <w:szCs w:val="24"/>
        </w:rPr>
        <w:t>коррекционной работой</w:t>
      </w:r>
      <w:r w:rsidRPr="00D45828">
        <w:rPr>
          <w:sz w:val="24"/>
          <w:szCs w:val="24"/>
        </w:rPr>
        <w:t xml:space="preserve"> являются:</w:t>
      </w:r>
    </w:p>
    <w:p w:rsidR="005762CD" w:rsidRPr="00D45828" w:rsidRDefault="007A7490" w:rsidP="00904335">
      <w:pPr>
        <w:tabs>
          <w:tab w:val="left" w:pos="1134"/>
          <w:tab w:val="left" w:pos="9781"/>
        </w:tabs>
        <w:rPr>
          <w:sz w:val="24"/>
          <w:szCs w:val="24"/>
        </w:rPr>
      </w:pPr>
      <w:r w:rsidRPr="00D45828">
        <w:rPr>
          <w:sz w:val="24"/>
          <w:szCs w:val="24"/>
        </w:rPr>
        <w:t xml:space="preserve">– развитие у детей эстетических чувств в отношении к окружающему миру; </w:t>
      </w:r>
    </w:p>
    <w:p w:rsidR="005762CD" w:rsidRPr="00D45828" w:rsidRDefault="007A7490" w:rsidP="00904335">
      <w:pPr>
        <w:tabs>
          <w:tab w:val="left" w:pos="1134"/>
          <w:tab w:val="left" w:pos="9781"/>
        </w:tabs>
        <w:rPr>
          <w:sz w:val="24"/>
          <w:szCs w:val="24"/>
        </w:rPr>
      </w:pPr>
      <w:r w:rsidRPr="00D45828">
        <w:rPr>
          <w:sz w:val="24"/>
          <w:szCs w:val="24"/>
        </w:rPr>
        <w:t>– приобщение к изобразительным видам деятельности, развитие интереса к ним;</w:t>
      </w:r>
    </w:p>
    <w:p w:rsidR="005762CD" w:rsidRPr="00D45828" w:rsidRDefault="007A7490" w:rsidP="00904335">
      <w:pPr>
        <w:tabs>
          <w:tab w:val="left" w:pos="1134"/>
          <w:tab w:val="left" w:pos="9781"/>
        </w:tabs>
        <w:rPr>
          <w:sz w:val="24"/>
          <w:szCs w:val="24"/>
        </w:rPr>
      </w:pPr>
      <w:r w:rsidRPr="00D45828">
        <w:rPr>
          <w:sz w:val="24"/>
          <w:szCs w:val="24"/>
        </w:rPr>
        <w:t>– приобщение к музыкальной культуре;</w:t>
      </w:r>
    </w:p>
    <w:p w:rsidR="005762CD" w:rsidRPr="00D45828" w:rsidRDefault="007A7490" w:rsidP="00904335">
      <w:pPr>
        <w:tabs>
          <w:tab w:val="left" w:pos="1134"/>
          <w:tab w:val="left" w:pos="9781"/>
        </w:tabs>
        <w:rPr>
          <w:sz w:val="24"/>
          <w:szCs w:val="24"/>
        </w:rPr>
      </w:pPr>
      <w:r w:rsidRPr="00D45828">
        <w:rPr>
          <w:sz w:val="24"/>
          <w:szCs w:val="24"/>
        </w:rPr>
        <w:t>– коррекция недостатков эмоциональной сферы и поведения;</w:t>
      </w:r>
    </w:p>
    <w:p w:rsidR="005762CD" w:rsidRPr="00D45828" w:rsidRDefault="007A7490" w:rsidP="00904335">
      <w:pPr>
        <w:tabs>
          <w:tab w:val="left" w:pos="1134"/>
          <w:tab w:val="left" w:pos="9781"/>
        </w:tabs>
        <w:rPr>
          <w:sz w:val="24"/>
          <w:szCs w:val="24"/>
        </w:rPr>
      </w:pPr>
      <w:r w:rsidRPr="00D45828">
        <w:rPr>
          <w:sz w:val="24"/>
          <w:szCs w:val="24"/>
        </w:rPr>
        <w:t xml:space="preserve">– развитие творческих способностей в процессе приобщения к театрализованной деятельности. </w:t>
      </w:r>
    </w:p>
    <w:p w:rsidR="005762CD" w:rsidRPr="00D45828" w:rsidRDefault="007A7490">
      <w:pPr>
        <w:tabs>
          <w:tab w:val="left" w:pos="567"/>
          <w:tab w:val="left" w:pos="9781"/>
        </w:tabs>
        <w:rPr>
          <w:b/>
          <w:bCs/>
          <w:sz w:val="24"/>
          <w:szCs w:val="24"/>
        </w:rPr>
      </w:pPr>
      <w:r w:rsidRPr="00D45828">
        <w:rPr>
          <w:sz w:val="24"/>
          <w:szCs w:val="24"/>
        </w:rPr>
        <w:t xml:space="preserve">Ставятся следующие </w:t>
      </w:r>
      <w:r w:rsidRPr="00D45828">
        <w:rPr>
          <w:b/>
          <w:bCs/>
          <w:sz w:val="24"/>
          <w:szCs w:val="24"/>
        </w:rPr>
        <w:t>задачи:</w:t>
      </w:r>
    </w:p>
    <w:p w:rsidR="005762CD" w:rsidRPr="00D45828" w:rsidRDefault="00904335" w:rsidP="00D47A0F">
      <w:pPr>
        <w:numPr>
          <w:ilvl w:val="0"/>
          <w:numId w:val="41"/>
        </w:numPr>
        <w:tabs>
          <w:tab w:val="clear" w:pos="720"/>
          <w:tab w:val="left" w:pos="567"/>
          <w:tab w:val="num" w:pos="1134"/>
          <w:tab w:val="left" w:pos="9781"/>
        </w:tabs>
        <w:ind w:left="0" w:firstLine="709"/>
        <w:rPr>
          <w:sz w:val="24"/>
          <w:szCs w:val="24"/>
        </w:rPr>
      </w:pPr>
      <w:r w:rsidRPr="00D45828">
        <w:rPr>
          <w:sz w:val="24"/>
          <w:szCs w:val="24"/>
        </w:rPr>
        <w:t>П</w:t>
      </w:r>
      <w:r w:rsidR="007A7490" w:rsidRPr="00D45828">
        <w:rPr>
          <w:sz w:val="24"/>
          <w:szCs w:val="24"/>
        </w:rPr>
        <w:t>ривлекать внимание детей к красивым вещам, красоте природы, произведениям искусства, поддерживать выражение эс</w:t>
      </w:r>
      <w:r w:rsidRPr="00D45828">
        <w:rPr>
          <w:sz w:val="24"/>
          <w:szCs w:val="24"/>
        </w:rPr>
        <w:t>тетических переживаний ребенка.</w:t>
      </w:r>
    </w:p>
    <w:p w:rsidR="005762CD" w:rsidRPr="00D45828" w:rsidRDefault="00904335" w:rsidP="00D47A0F">
      <w:pPr>
        <w:numPr>
          <w:ilvl w:val="0"/>
          <w:numId w:val="41"/>
        </w:numPr>
        <w:tabs>
          <w:tab w:val="clear" w:pos="720"/>
          <w:tab w:val="left" w:pos="567"/>
          <w:tab w:val="num" w:pos="1134"/>
          <w:tab w:val="left" w:pos="9781"/>
        </w:tabs>
        <w:ind w:left="0" w:firstLine="709"/>
        <w:rPr>
          <w:sz w:val="24"/>
          <w:szCs w:val="24"/>
        </w:rPr>
      </w:pPr>
      <w:r w:rsidRPr="00D45828">
        <w:rPr>
          <w:sz w:val="24"/>
          <w:szCs w:val="24"/>
        </w:rPr>
        <w:t>П</w:t>
      </w:r>
      <w:r w:rsidR="007A7490" w:rsidRPr="00D45828">
        <w:rPr>
          <w:sz w:val="24"/>
          <w:szCs w:val="24"/>
        </w:rPr>
        <w:t xml:space="preserve">ознакомить детей </w:t>
      </w:r>
      <w:r w:rsidR="007A7490" w:rsidRPr="00D45828">
        <w:rPr>
          <w:i/>
          <w:iCs/>
          <w:sz w:val="24"/>
          <w:szCs w:val="24"/>
        </w:rPr>
        <w:t>с</w:t>
      </w:r>
      <w:r w:rsidR="007A7490" w:rsidRPr="00D45828">
        <w:rPr>
          <w:sz w:val="24"/>
          <w:szCs w:val="24"/>
        </w:rPr>
        <w:t xml:space="preserve"> </w:t>
      </w:r>
      <w:r w:rsidR="007A7490" w:rsidRPr="00D45828">
        <w:rPr>
          <w:i/>
          <w:sz w:val="24"/>
          <w:szCs w:val="24"/>
        </w:rPr>
        <w:t xml:space="preserve">лепкой, </w:t>
      </w:r>
      <w:r w:rsidR="007A7490" w:rsidRPr="00D45828">
        <w:rPr>
          <w:i/>
          <w:iCs/>
          <w:sz w:val="24"/>
          <w:szCs w:val="24"/>
        </w:rPr>
        <w:t>с пластическими материалами</w:t>
      </w:r>
      <w:r w:rsidR="007A7490" w:rsidRPr="00D45828">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w:t>
      </w:r>
      <w:proofErr w:type="gramStart"/>
      <w:r w:rsidR="007A7490" w:rsidRPr="00D45828">
        <w:rPr>
          <w:sz w:val="24"/>
          <w:szCs w:val="24"/>
        </w:rPr>
        <w:t>со</w:t>
      </w:r>
      <w:proofErr w:type="gramEnd"/>
      <w:r w:rsidR="007A7490" w:rsidRPr="00D45828">
        <w:rPr>
          <w:sz w:val="24"/>
          <w:szCs w:val="24"/>
        </w:rPr>
        <w:t xml:space="preserve">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sidRPr="00D45828">
        <w:rPr>
          <w:sz w:val="24"/>
          <w:szCs w:val="24"/>
        </w:rPr>
        <w:t>ывать предметы-образцы, поделки.</w:t>
      </w:r>
    </w:p>
    <w:p w:rsidR="005762CD" w:rsidRPr="00D45828" w:rsidRDefault="007A7490" w:rsidP="00D47A0F">
      <w:pPr>
        <w:numPr>
          <w:ilvl w:val="0"/>
          <w:numId w:val="41"/>
        </w:numPr>
        <w:tabs>
          <w:tab w:val="clear" w:pos="720"/>
          <w:tab w:val="left" w:pos="567"/>
          <w:tab w:val="num" w:pos="1134"/>
          <w:tab w:val="left" w:pos="9781"/>
        </w:tabs>
        <w:ind w:left="0" w:firstLine="709"/>
        <w:rPr>
          <w:rStyle w:val="c11"/>
          <w:rFonts w:eastAsia="SimSun"/>
        </w:rPr>
      </w:pPr>
      <w:r w:rsidRPr="00D45828">
        <w:rPr>
          <w:sz w:val="24"/>
          <w:szCs w:val="24"/>
        </w:rPr>
        <w:t xml:space="preserve">Вызывать интерес к выполнению </w:t>
      </w:r>
      <w:r w:rsidRPr="00D45828">
        <w:rPr>
          <w:i/>
          <w:sz w:val="24"/>
          <w:szCs w:val="24"/>
        </w:rPr>
        <w:t>аппликаций.</w:t>
      </w:r>
      <w:r w:rsidRPr="00D45828">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w:t>
      </w:r>
      <w:proofErr w:type="gramStart"/>
      <w:r w:rsidRPr="00D45828">
        <w:rPr>
          <w:rStyle w:val="c11"/>
          <w:rFonts w:eastAsia="SimSun"/>
        </w:rPr>
        <w:t>со</w:t>
      </w:r>
      <w:proofErr w:type="gramEnd"/>
      <w:r w:rsidRPr="00D45828">
        <w:rPr>
          <w:rStyle w:val="c11"/>
          <w:rFonts w:eastAsia="SimSun"/>
        </w:rPr>
        <w:t xml:space="preserve"> взрослым деятельности по наклеиванию готовых деталей, соотносить предмет и его изоб</w:t>
      </w:r>
      <w:r w:rsidR="00904335" w:rsidRPr="00D45828">
        <w:rPr>
          <w:rStyle w:val="c11"/>
          <w:rFonts w:eastAsia="SimSun"/>
        </w:rPr>
        <w:t>ражение - предметную аппликацию.</w:t>
      </w:r>
    </w:p>
    <w:p w:rsidR="005762CD" w:rsidRPr="00D45828" w:rsidRDefault="00083F2A" w:rsidP="00D47A0F">
      <w:pPr>
        <w:numPr>
          <w:ilvl w:val="0"/>
          <w:numId w:val="41"/>
        </w:numPr>
        <w:tabs>
          <w:tab w:val="clear" w:pos="720"/>
          <w:tab w:val="left" w:pos="567"/>
          <w:tab w:val="num" w:pos="1134"/>
          <w:tab w:val="left" w:pos="9781"/>
        </w:tabs>
        <w:ind w:left="0" w:firstLine="709"/>
        <w:rPr>
          <w:rStyle w:val="c11"/>
          <w:rFonts w:eastAsia="SimSun"/>
        </w:rPr>
      </w:pPr>
      <w:r w:rsidRPr="00D45828">
        <w:rPr>
          <w:rStyle w:val="c11"/>
          <w:rFonts w:eastAsia="SimSun"/>
        </w:rPr>
        <w:lastRenderedPageBreak/>
        <w:t>П</w:t>
      </w:r>
      <w:r w:rsidR="007A7490" w:rsidRPr="00D45828">
        <w:rPr>
          <w:rStyle w:val="c11"/>
          <w:rFonts w:eastAsia="SimSun"/>
        </w:rPr>
        <w:t xml:space="preserve">робудить интерес к </w:t>
      </w:r>
      <w:r w:rsidR="007A7490" w:rsidRPr="00D45828">
        <w:rPr>
          <w:i/>
          <w:sz w:val="24"/>
          <w:szCs w:val="24"/>
        </w:rPr>
        <w:t>изобразительной деятельности</w:t>
      </w:r>
      <w:r w:rsidR="007A7490" w:rsidRPr="00D45828">
        <w:rPr>
          <w:rStyle w:val="c11"/>
          <w:rFonts w:eastAsia="SimSun"/>
        </w:rPr>
        <w:t>,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Pr="00D45828" w:rsidRDefault="007A7490">
      <w:pPr>
        <w:tabs>
          <w:tab w:val="left" w:pos="1120"/>
          <w:tab w:val="left" w:pos="1130"/>
          <w:tab w:val="left" w:pos="9781"/>
        </w:tabs>
        <w:rPr>
          <w:rStyle w:val="c11"/>
          <w:rFonts w:eastAsia="SimSun"/>
        </w:rPr>
      </w:pPr>
      <w:r w:rsidRPr="00D45828">
        <w:rPr>
          <w:i/>
          <w:sz w:val="24"/>
          <w:szCs w:val="24"/>
        </w:rPr>
        <w:t>Конструирование.</w:t>
      </w:r>
      <w:r w:rsidRPr="00D45828">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w:t>
      </w:r>
      <w:proofErr w:type="gramStart"/>
      <w:r w:rsidRPr="00D45828">
        <w:rPr>
          <w:rStyle w:val="c11"/>
          <w:rFonts w:eastAsia="SimSun"/>
        </w:rPr>
        <w:t>одно-двусоставных</w:t>
      </w:r>
      <w:proofErr w:type="gramEnd"/>
      <w:r w:rsidRPr="00D45828">
        <w:rPr>
          <w:rStyle w:val="c11"/>
          <w:rFonts w:eastAsia="SimSun"/>
        </w:rPr>
        <w:t xml:space="preserve"> инструкций, выраженных глаголами в повелительном наклонении (поставь, возьми, отнеси).</w:t>
      </w:r>
    </w:p>
    <w:p w:rsidR="005762CD" w:rsidRPr="00D45828" w:rsidRDefault="007A7490">
      <w:pPr>
        <w:tabs>
          <w:tab w:val="left" w:pos="567"/>
          <w:tab w:val="left" w:pos="9781"/>
        </w:tabs>
        <w:rPr>
          <w:sz w:val="24"/>
          <w:szCs w:val="24"/>
        </w:rPr>
      </w:pPr>
      <w:r w:rsidRPr="00D45828">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Pr="00D45828" w:rsidRDefault="007A7490">
      <w:pPr>
        <w:tabs>
          <w:tab w:val="left" w:pos="567"/>
          <w:tab w:val="left" w:pos="9781"/>
        </w:tabs>
        <w:rPr>
          <w:sz w:val="24"/>
          <w:szCs w:val="24"/>
        </w:rPr>
      </w:pPr>
      <w:r w:rsidRPr="00D45828">
        <w:rPr>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Pr="00D45828" w:rsidRDefault="007A7490">
      <w:pPr>
        <w:tabs>
          <w:tab w:val="left" w:pos="567"/>
          <w:tab w:val="left" w:pos="9781"/>
        </w:tabs>
        <w:rPr>
          <w:rStyle w:val="c11"/>
          <w:rFonts w:eastAsia="SimSun"/>
        </w:rPr>
      </w:pPr>
      <w:r w:rsidRPr="00D45828">
        <w:rPr>
          <w:rStyle w:val="4P"/>
          <w:rFonts w:eastAsia="SimSun"/>
        </w:rPr>
        <w:t xml:space="preserve">Физическое развитие. </w:t>
      </w:r>
      <w:r w:rsidRPr="00D45828">
        <w:rPr>
          <w:rStyle w:val="34"/>
          <w:rFonts w:eastAsia="SimSun"/>
          <w:b w:val="0"/>
        </w:rPr>
        <w:t>О</w:t>
      </w:r>
      <w:r w:rsidRPr="00D45828">
        <w:rPr>
          <w:rStyle w:val="c11"/>
          <w:rFonts w:eastAsia="SimSun"/>
        </w:rPr>
        <w:t xml:space="preserve">сновными задачами образовательной деятельности во взаимосвязи с </w:t>
      </w:r>
      <w:r w:rsidRPr="00D45828">
        <w:rPr>
          <w:i/>
          <w:sz w:val="24"/>
          <w:szCs w:val="24"/>
        </w:rPr>
        <w:t>коррекционной работой</w:t>
      </w:r>
      <w:r w:rsidRPr="00D45828">
        <w:rPr>
          <w:rStyle w:val="c11"/>
          <w:rFonts w:eastAsia="SimSun"/>
        </w:rPr>
        <w:t xml:space="preserve"> являются:</w:t>
      </w:r>
    </w:p>
    <w:p w:rsidR="005762CD" w:rsidRPr="00D45828" w:rsidRDefault="007A7490">
      <w:pPr>
        <w:tabs>
          <w:tab w:val="left" w:pos="567"/>
          <w:tab w:val="left" w:pos="9781"/>
        </w:tabs>
        <w:rPr>
          <w:sz w:val="24"/>
          <w:szCs w:val="24"/>
        </w:rPr>
      </w:pPr>
      <w:r w:rsidRPr="00D45828">
        <w:rPr>
          <w:sz w:val="24"/>
          <w:szCs w:val="24"/>
        </w:rPr>
        <w:t xml:space="preserve">– укрепление здоровья детей, становление ценностей здорового образа жизни; </w:t>
      </w:r>
    </w:p>
    <w:p w:rsidR="005762CD" w:rsidRPr="00D45828" w:rsidRDefault="007A7490">
      <w:pPr>
        <w:tabs>
          <w:tab w:val="left" w:pos="567"/>
          <w:tab w:val="left" w:pos="9781"/>
        </w:tabs>
        <w:rPr>
          <w:sz w:val="24"/>
          <w:szCs w:val="24"/>
        </w:rPr>
      </w:pPr>
      <w:r w:rsidRPr="00D45828">
        <w:rPr>
          <w:sz w:val="24"/>
          <w:szCs w:val="24"/>
        </w:rPr>
        <w:t xml:space="preserve">– развитие различных видов двигательной активности; </w:t>
      </w:r>
    </w:p>
    <w:p w:rsidR="005762CD" w:rsidRPr="00D45828" w:rsidRDefault="007A7490">
      <w:pPr>
        <w:tabs>
          <w:tab w:val="left" w:pos="567"/>
          <w:tab w:val="left" w:pos="9781"/>
        </w:tabs>
        <w:rPr>
          <w:sz w:val="24"/>
          <w:szCs w:val="24"/>
        </w:rPr>
      </w:pPr>
      <w:r w:rsidRPr="00D45828">
        <w:rPr>
          <w:sz w:val="24"/>
          <w:szCs w:val="24"/>
        </w:rPr>
        <w:t>– совершенствование психомоторики, общей и мелкой моторики;</w:t>
      </w:r>
    </w:p>
    <w:p w:rsidR="005762CD" w:rsidRPr="00D45828" w:rsidRDefault="007A7490">
      <w:pPr>
        <w:tabs>
          <w:tab w:val="left" w:pos="567"/>
          <w:tab w:val="left" w:pos="9781"/>
        </w:tabs>
        <w:rPr>
          <w:sz w:val="24"/>
          <w:szCs w:val="24"/>
        </w:rPr>
      </w:pPr>
      <w:r w:rsidRPr="00D45828">
        <w:rPr>
          <w:sz w:val="24"/>
          <w:szCs w:val="24"/>
        </w:rPr>
        <w:t>– формирование навыков безопасного поведения.</w:t>
      </w:r>
    </w:p>
    <w:p w:rsidR="005762CD" w:rsidRPr="00D45828" w:rsidRDefault="007A7490">
      <w:pPr>
        <w:tabs>
          <w:tab w:val="left" w:pos="567"/>
          <w:tab w:val="left" w:pos="9781"/>
        </w:tabs>
        <w:rPr>
          <w:sz w:val="24"/>
          <w:szCs w:val="24"/>
        </w:rPr>
      </w:pPr>
      <w:r w:rsidRPr="00D45828">
        <w:rPr>
          <w:sz w:val="24"/>
          <w:szCs w:val="24"/>
        </w:rPr>
        <w:lastRenderedPageBreak/>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Pr="00D45828" w:rsidRDefault="007A7490">
      <w:pPr>
        <w:tabs>
          <w:tab w:val="left" w:pos="567"/>
          <w:tab w:val="left" w:pos="9781"/>
        </w:tabs>
        <w:rPr>
          <w:sz w:val="24"/>
          <w:szCs w:val="24"/>
        </w:rPr>
      </w:pPr>
      <w:r w:rsidRPr="00D45828">
        <w:rPr>
          <w:sz w:val="24"/>
          <w:szCs w:val="24"/>
        </w:rPr>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Pr="00D45828" w:rsidRDefault="007A7490">
      <w:pPr>
        <w:tabs>
          <w:tab w:val="left" w:pos="567"/>
          <w:tab w:val="left" w:pos="9781"/>
        </w:tabs>
        <w:rPr>
          <w:sz w:val="24"/>
          <w:szCs w:val="24"/>
        </w:rPr>
      </w:pPr>
      <w:r w:rsidRPr="00D45828">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sidRPr="00D45828">
        <w:rPr>
          <w:sz w:val="24"/>
          <w:szCs w:val="24"/>
        </w:rPr>
        <w:t>–</w:t>
      </w:r>
      <w:r w:rsidRPr="00D45828">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Pr="00D45828" w:rsidRDefault="007A7490">
      <w:pPr>
        <w:tabs>
          <w:tab w:val="left" w:pos="511"/>
          <w:tab w:val="left" w:pos="567"/>
          <w:tab w:val="left" w:pos="9781"/>
        </w:tabs>
        <w:rPr>
          <w:sz w:val="24"/>
          <w:szCs w:val="24"/>
        </w:rPr>
      </w:pPr>
      <w:r w:rsidRPr="00D45828">
        <w:rPr>
          <w:sz w:val="24"/>
          <w:szCs w:val="24"/>
        </w:rPr>
        <w:t xml:space="preserve">Развивают </w:t>
      </w:r>
      <w:proofErr w:type="gramStart"/>
      <w:r w:rsidRPr="00D45828">
        <w:rPr>
          <w:sz w:val="24"/>
          <w:szCs w:val="24"/>
        </w:rPr>
        <w:t>динамический</w:t>
      </w:r>
      <w:proofErr w:type="gramEnd"/>
      <w:r w:rsidRPr="00D45828">
        <w:rPr>
          <w:sz w:val="24"/>
          <w:szCs w:val="24"/>
        </w:rPr>
        <w:t xml:space="preserve">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sidRPr="00D45828">
        <w:rPr>
          <w:iCs/>
          <w:sz w:val="24"/>
          <w:szCs w:val="24"/>
        </w:rPr>
        <w:t>Упражнять в выполнении</w:t>
      </w:r>
      <w:r w:rsidRPr="00D45828">
        <w:rPr>
          <w:sz w:val="24"/>
          <w:szCs w:val="24"/>
        </w:rPr>
        <w:t xml:space="preserve"> действий с предметами, ориентируясь на показ и словесную инструкцию. </w:t>
      </w:r>
    </w:p>
    <w:p w:rsidR="005762CD" w:rsidRPr="00D45828" w:rsidRDefault="007A7490">
      <w:pPr>
        <w:tabs>
          <w:tab w:val="left" w:pos="567"/>
          <w:tab w:val="left" w:pos="9781"/>
        </w:tabs>
        <w:rPr>
          <w:sz w:val="24"/>
          <w:szCs w:val="24"/>
        </w:rPr>
      </w:pPr>
      <w:r w:rsidRPr="00D45828">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sidRPr="00D45828">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Default="007A7490">
      <w:pPr>
        <w:pStyle w:val="39"/>
        <w:spacing w:before="0" w:after="0" w:line="360" w:lineRule="auto"/>
      </w:pPr>
      <w:bookmarkStart w:id="20" w:name="_Toc487462035"/>
      <w:bookmarkEnd w:id="20"/>
      <w:r>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w:t>
      </w:r>
      <w:proofErr w:type="gramStart"/>
      <w:r>
        <w:rPr>
          <w:sz w:val="24"/>
          <w:szCs w:val="24"/>
        </w:rPr>
        <w:t>ДО</w:t>
      </w:r>
      <w:proofErr w:type="gramEnd"/>
      <w:r>
        <w:rPr>
          <w:sz w:val="24"/>
          <w:szCs w:val="24"/>
        </w:rPr>
        <w:t xml:space="preserve">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Pr>
          <w:sz w:val="24"/>
          <w:szCs w:val="24"/>
        </w:rPr>
        <w:lastRenderedPageBreak/>
        <w:t xml:space="preserve">формирование уважительного отношения и чувства принадлежности к своей семье и к сообществу детей и взрослых в детском саду;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ДОО представлены четырьмя разделами: </w:t>
      </w:r>
    </w:p>
    <w:p w:rsidR="005762CD" w:rsidRDefault="007A7490" w:rsidP="00D47A0F">
      <w:pPr>
        <w:numPr>
          <w:ilvl w:val="0"/>
          <w:numId w:val="39"/>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47A0F">
      <w:pPr>
        <w:numPr>
          <w:ilvl w:val="0"/>
          <w:numId w:val="39"/>
        </w:numPr>
        <w:tabs>
          <w:tab w:val="clear" w:pos="720"/>
          <w:tab w:val="num" w:pos="1134"/>
        </w:tabs>
        <w:ind w:left="0" w:firstLine="709"/>
        <w:rPr>
          <w:sz w:val="24"/>
          <w:szCs w:val="24"/>
        </w:rPr>
      </w:pPr>
      <w:r>
        <w:rPr>
          <w:sz w:val="24"/>
          <w:szCs w:val="24"/>
        </w:rPr>
        <w:t>Ребенок в семье и сообществе.</w:t>
      </w:r>
    </w:p>
    <w:p w:rsidR="005762CD" w:rsidRDefault="007A7490" w:rsidP="00D47A0F">
      <w:pPr>
        <w:numPr>
          <w:ilvl w:val="0"/>
          <w:numId w:val="39"/>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47A0F">
      <w:pPr>
        <w:numPr>
          <w:ilvl w:val="0"/>
          <w:numId w:val="39"/>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47A0F">
      <w:pPr>
        <w:widowControl w:val="0"/>
        <w:numPr>
          <w:ilvl w:val="0"/>
          <w:numId w:val="28"/>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 xml:space="preserve">создавать условия для позитивной социализации и развития инициативы ребенка на основе сотрудничества </w:t>
      </w:r>
      <w:proofErr w:type="gramStart"/>
      <w:r>
        <w:rPr>
          <w:rStyle w:val="c11"/>
          <w:rFonts w:eastAsia="SimSun"/>
        </w:rPr>
        <w:t>со</w:t>
      </w:r>
      <w:proofErr w:type="gramEnd"/>
      <w:r>
        <w:rPr>
          <w:rStyle w:val="c11"/>
          <w:rFonts w:eastAsia="SimSun"/>
        </w:rPr>
        <w:t xml:space="preserve">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47A0F">
      <w:pPr>
        <w:widowControl w:val="0"/>
        <w:numPr>
          <w:ilvl w:val="0"/>
          <w:numId w:val="28"/>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47A0F">
      <w:pPr>
        <w:widowControl w:val="0"/>
        <w:numPr>
          <w:ilvl w:val="0"/>
          <w:numId w:val="28"/>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47A0F">
      <w:pPr>
        <w:numPr>
          <w:ilvl w:val="0"/>
          <w:numId w:val="31"/>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47A0F">
      <w:pPr>
        <w:numPr>
          <w:ilvl w:val="0"/>
          <w:numId w:val="31"/>
        </w:numPr>
        <w:tabs>
          <w:tab w:val="left" w:pos="1111"/>
        </w:tabs>
        <w:ind w:left="0" w:firstLine="709"/>
        <w:rPr>
          <w:rFonts w:eastAsia="Times New Roman"/>
          <w:iCs/>
          <w:sz w:val="24"/>
          <w:szCs w:val="24"/>
        </w:rPr>
      </w:pPr>
      <w:r>
        <w:rPr>
          <w:rFonts w:eastAsia="Times New Roman"/>
          <w:iCs/>
          <w:sz w:val="24"/>
          <w:szCs w:val="24"/>
        </w:rPr>
        <w:lastRenderedPageBreak/>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 xml:space="preserve">Содержание социально-коммуникативного развития направлено </w:t>
      </w:r>
      <w:proofErr w:type="gramStart"/>
      <w:r>
        <w:rPr>
          <w:rFonts w:eastAsia="Times New Roman"/>
          <w:iCs/>
          <w:sz w:val="24"/>
          <w:szCs w:val="24"/>
        </w:rPr>
        <w:t>на</w:t>
      </w:r>
      <w:proofErr w:type="gramEnd"/>
      <w:r>
        <w:rPr>
          <w:rFonts w:eastAsia="Times New Roman"/>
          <w:iCs/>
          <w:sz w:val="24"/>
          <w:szCs w:val="24"/>
        </w:rPr>
        <w:t>:</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w:t>
      </w:r>
      <w:proofErr w:type="gramStart"/>
      <w:r>
        <w:rPr>
          <w:rFonts w:ascii="Times New Roman" w:eastAsia="Times New Roman" w:hAnsi="Times New Roman"/>
          <w:sz w:val="24"/>
          <w:szCs w:val="24"/>
        </w:rPr>
        <w:t>со</w:t>
      </w:r>
      <w:proofErr w:type="gramEnd"/>
      <w:r>
        <w:rPr>
          <w:rFonts w:ascii="Times New Roman" w:eastAsia="Times New Roman" w:hAnsi="Times New Roman"/>
          <w:sz w:val="24"/>
          <w:szCs w:val="24"/>
        </w:rPr>
        <w:t xml:space="preserve"> взрослыми и сверстниками; </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proofErr w:type="gramStart"/>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roofErr w:type="gramEnd"/>
    </w:p>
    <w:p w:rsidR="005762CD" w:rsidRDefault="007A7490" w:rsidP="0029151B">
      <w:pPr>
        <w:pStyle w:val="aff5"/>
        <w:numPr>
          <w:ilvl w:val="0"/>
          <w:numId w:val="11"/>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 xml:space="preserve">Высокая коммуникативная активность в общении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 может назвать имя, пол, возраст. Имеет первичные гендерные </w:t>
      </w:r>
      <w:r>
        <w:rPr>
          <w:rStyle w:val="85pt0pt"/>
          <w:rFonts w:eastAsia="SimSun"/>
          <w:b w:val="0"/>
          <w:color w:val="00000A"/>
          <w:spacing w:val="0"/>
          <w:sz w:val="24"/>
          <w:szCs w:val="24"/>
        </w:rPr>
        <w:lastRenderedPageBreak/>
        <w:t>представления (мальчики сильные и смелые, девочки нежные). Знает членов семьи и называет их по именам. Знает свои обязанности в семье и детском саду.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w:t>
      </w:r>
      <w:proofErr w:type="gramStart"/>
      <w:r>
        <w:rPr>
          <w:rStyle w:val="85pt0pt"/>
          <w:rFonts w:eastAsia="SimSun"/>
          <w:b w:val="0"/>
          <w:color w:val="00000A"/>
          <w:spacing w:val="0"/>
          <w:sz w:val="24"/>
          <w:szCs w:val="24"/>
        </w:rPr>
        <w:t>.И</w:t>
      </w:r>
      <w:proofErr w:type="gramEnd"/>
      <w:r>
        <w:rPr>
          <w:rStyle w:val="85pt0pt"/>
          <w:rFonts w:eastAsia="SimSun"/>
          <w:b w:val="0"/>
          <w:color w:val="00000A"/>
          <w:spacing w:val="0"/>
          <w:sz w:val="24"/>
          <w:szCs w:val="24"/>
        </w:rPr>
        <w:t>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затрудняется в их определении и делает это при помощи взрослого. При напоминании взрослого называет город, улицу, на которой живет с родителями. Свою страну называет лишь с помощью взрослого.</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Обладает высокой коммуникативной активностью. Включается в сотрудничество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w:t>
      </w:r>
      <w:proofErr w:type="gramStart"/>
      <w:r>
        <w:rPr>
          <w:rStyle w:val="85pt0pt"/>
          <w:rFonts w:eastAsia="SimSun"/>
          <w:b w:val="0"/>
          <w:color w:val="00000A"/>
          <w:spacing w:val="0"/>
          <w:sz w:val="24"/>
          <w:szCs w:val="24"/>
        </w:rPr>
        <w:t>Выражает свои эмоции (радость, восторг, удивление, удовольствие, огорчение, обиду, грусть и др.) с помощью речи, жестов, мимики.</w:t>
      </w:r>
      <w:proofErr w:type="gramEnd"/>
      <w:r>
        <w:rPr>
          <w:rStyle w:val="85pt0pt"/>
          <w:rFonts w:eastAsia="SimSun"/>
          <w:b w:val="0"/>
          <w:color w:val="00000A"/>
          <w:spacing w:val="0"/>
          <w:sz w:val="24"/>
          <w:szCs w:val="24"/>
        </w:rPr>
        <w:t xml:space="preserve">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детском саду: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w:t>
      </w:r>
      <w:proofErr w:type="gramStart"/>
      <w:r>
        <w:rPr>
          <w:rStyle w:val="85pt0pt"/>
          <w:rFonts w:eastAsia="SimSun"/>
          <w:b w:val="0"/>
          <w:color w:val="00000A"/>
          <w:spacing w:val="0"/>
          <w:sz w:val="24"/>
          <w:szCs w:val="24"/>
        </w:rPr>
        <w:t>Инициативен</w:t>
      </w:r>
      <w:proofErr w:type="gramEnd"/>
      <w:r>
        <w:rPr>
          <w:rStyle w:val="85pt0pt"/>
          <w:rFonts w:eastAsia="SimSun"/>
          <w:b w:val="0"/>
          <w:color w:val="00000A"/>
          <w:spacing w:val="0"/>
          <w:sz w:val="24"/>
          <w:szCs w:val="24"/>
        </w:rPr>
        <w:t xml:space="preserve">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(имя, пол, возраст). Проявляет внимание к своему здоровью, интерес к </w:t>
      </w:r>
      <w:r>
        <w:rPr>
          <w:rStyle w:val="85pt0pt"/>
          <w:rFonts w:eastAsia="SimSun"/>
          <w:b w:val="0"/>
          <w:color w:val="00000A"/>
          <w:spacing w:val="0"/>
          <w:sz w:val="24"/>
          <w:szCs w:val="24"/>
        </w:rPr>
        <w:lastRenderedPageBreak/>
        <w:t>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детском саду,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w:t>
      </w:r>
      <w:proofErr w:type="gramStart"/>
      <w:r>
        <w:rPr>
          <w:rStyle w:val="85pt0pt"/>
          <w:rFonts w:eastAsia="SimSun"/>
          <w:b w:val="0"/>
          <w:color w:val="00000A"/>
          <w:spacing w:val="0"/>
          <w:sz w:val="24"/>
          <w:szCs w:val="24"/>
        </w:rPr>
        <w:t>со</w:t>
      </w:r>
      <w:proofErr w:type="gramEnd"/>
      <w:r>
        <w:rPr>
          <w:rStyle w:val="85pt0pt"/>
          <w:rFonts w:eastAsia="SimSun"/>
          <w:b w:val="0"/>
          <w:color w:val="00000A"/>
          <w:spacing w:val="0"/>
          <w:sz w:val="24"/>
          <w:szCs w:val="24"/>
        </w:rPr>
        <w:t xml:space="preserve"> взрослыми на уровне внеситуативно-познавательного общения, способен к внеситуативно-личностному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Подробно рассказывает о себе (события биографии, увлечения) и своей семье, называя не только имена родителей, но и рассказывая об их профессиональных обязанностях. Знает, в какую школу пойдет. Может сказать, о какой профессии мечтает. Демонстрирует знания о 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w:t>
      </w:r>
      <w:r>
        <w:rPr>
          <w:rStyle w:val="85pt0pt"/>
          <w:rFonts w:eastAsia="SimSun"/>
          <w:b w:val="0"/>
          <w:color w:val="00000A"/>
          <w:spacing w:val="0"/>
          <w:sz w:val="24"/>
          <w:szCs w:val="24"/>
        </w:rPr>
        <w:lastRenderedPageBreak/>
        <w:t>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формировать первичные трудовые умения и навыки: </w:t>
      </w:r>
      <w:r>
        <w:rPr>
          <w:rFonts w:eastAsia="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воспитывать ценностное отношение к собственному труду, труду других людей и его результатам: </w:t>
      </w:r>
      <w:r>
        <w:rPr>
          <w:rFonts w:eastAsia="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Default="007A7490" w:rsidP="0029151B">
      <w:pPr>
        <w:numPr>
          <w:ilvl w:val="0"/>
          <w:numId w:val="7"/>
        </w:numPr>
        <w:tabs>
          <w:tab w:val="left" w:pos="1102"/>
        </w:tabs>
        <w:ind w:left="0" w:firstLine="709"/>
        <w:rPr>
          <w:rFonts w:eastAsia="Times New Roman"/>
          <w:sz w:val="24"/>
          <w:szCs w:val="24"/>
        </w:rPr>
      </w:pPr>
      <w:proofErr w:type="gramStart"/>
      <w:r>
        <w:rPr>
          <w:rFonts w:eastAsia="Times New Roman"/>
          <w:i/>
          <w:iCs/>
          <w:sz w:val="24"/>
          <w:szCs w:val="24"/>
        </w:rPr>
        <w:t xml:space="preserve">формировать первичные представления о труде взрослых, его роли в обществе и жизни каждого человека: </w:t>
      </w:r>
      <w:r>
        <w:rPr>
          <w:rFonts w:eastAsia="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roofErr w:type="gramEnd"/>
    </w:p>
    <w:p w:rsidR="005762CD" w:rsidRDefault="007A7490" w:rsidP="0029151B">
      <w:pPr>
        <w:numPr>
          <w:ilvl w:val="0"/>
          <w:numId w:val="7"/>
        </w:numPr>
        <w:tabs>
          <w:tab w:val="left" w:pos="1102"/>
        </w:tabs>
        <w:ind w:left="0" w:firstLine="709"/>
        <w:rPr>
          <w:rFonts w:eastAsia="Times New Roman"/>
          <w:iCs/>
          <w:sz w:val="24"/>
          <w:szCs w:val="24"/>
        </w:rPr>
      </w:pPr>
      <w:r>
        <w:rPr>
          <w:rFonts w:eastAsia="Times New Roman"/>
          <w:i/>
          <w:iCs/>
          <w:sz w:val="24"/>
          <w:szCs w:val="24"/>
        </w:rPr>
        <w:t xml:space="preserve">развитие социального интеллекта </w:t>
      </w:r>
      <w:r>
        <w:rPr>
          <w:rFonts w:eastAsia="Times New Roman"/>
          <w:iCs/>
          <w:sz w:val="24"/>
          <w:szCs w:val="24"/>
        </w:rPr>
        <w:t>на основе разных форм организации трудового воспитания в дошкольной образовательной организации;</w:t>
      </w:r>
    </w:p>
    <w:p w:rsidR="005762CD" w:rsidRDefault="007A7490" w:rsidP="0029151B">
      <w:pPr>
        <w:numPr>
          <w:ilvl w:val="0"/>
          <w:numId w:val="7"/>
        </w:numPr>
        <w:tabs>
          <w:tab w:val="left" w:pos="1102"/>
        </w:tabs>
        <w:ind w:left="0" w:firstLine="709"/>
        <w:rPr>
          <w:rFonts w:eastAsia="Times New Roman"/>
          <w:sz w:val="24"/>
          <w:szCs w:val="24"/>
        </w:rPr>
      </w:pPr>
      <w:r>
        <w:rPr>
          <w:rFonts w:eastAsia="Times New Roman"/>
          <w:i/>
          <w:iCs/>
          <w:sz w:val="24"/>
          <w:szCs w:val="24"/>
        </w:rPr>
        <w:t xml:space="preserve">формирование представлений о социокультурных ценностях </w:t>
      </w:r>
      <w:r>
        <w:rPr>
          <w:rFonts w:eastAsia="Times New Roman"/>
          <w:iCs/>
          <w:sz w:val="24"/>
          <w:szCs w:val="24"/>
        </w:rPr>
        <w:t>нашего народа, об отечественных традициях и праздниках, связанных с организаций труда и отдыха</w:t>
      </w:r>
      <w:r>
        <w:rPr>
          <w:rFonts w:eastAsia="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позитивных установок к различным видам труда и творчества;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Default="007A7490" w:rsidP="0029151B">
      <w:pPr>
        <w:numPr>
          <w:ilvl w:val="0"/>
          <w:numId w:val="7"/>
        </w:numPr>
        <w:tabs>
          <w:tab w:val="left" w:pos="1130"/>
        </w:tabs>
        <w:ind w:left="0" w:firstLine="709"/>
        <w:rPr>
          <w:rFonts w:eastAsia="Times New Roman"/>
          <w:iCs/>
          <w:sz w:val="24"/>
          <w:szCs w:val="24"/>
        </w:rPr>
      </w:pPr>
      <w:r>
        <w:rPr>
          <w:rFonts w:eastAsia="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 xml:space="preserve">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w:t>
      </w:r>
      <w:r>
        <w:rPr>
          <w:rFonts w:eastAsia="Times New Roman"/>
          <w:bCs/>
          <w:iCs/>
          <w:sz w:val="24"/>
          <w:szCs w:val="24"/>
        </w:rPr>
        <w:lastRenderedPageBreak/>
        <w:t>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 xml:space="preserve">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w:t>
      </w:r>
      <w:proofErr w:type="gramStart"/>
      <w:r>
        <w:rPr>
          <w:rFonts w:eastAsia="Times New Roman"/>
          <w:iCs/>
          <w:sz w:val="24"/>
          <w:szCs w:val="24"/>
        </w:rPr>
        <w:t>Способен</w:t>
      </w:r>
      <w:proofErr w:type="gramEnd"/>
      <w:r>
        <w:rPr>
          <w:rFonts w:eastAsia="Times New Roman"/>
          <w:iCs/>
          <w:sz w:val="24"/>
          <w:szCs w:val="24"/>
        </w:rPr>
        <w:t xml:space="preserve">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 xml:space="preserve">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w:t>
      </w:r>
      <w:r>
        <w:rPr>
          <w:rFonts w:eastAsia="Times New Roman"/>
          <w:bCs/>
          <w:iCs/>
          <w:sz w:val="24"/>
          <w:szCs w:val="24"/>
        </w:rPr>
        <w:lastRenderedPageBreak/>
        <w:t>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w:t>
      </w:r>
      <w:r>
        <w:rPr>
          <w:rFonts w:eastAsia="Times New Roman"/>
          <w:bCs/>
          <w:iCs/>
          <w:sz w:val="24"/>
          <w:szCs w:val="24"/>
        </w:rPr>
        <w:lastRenderedPageBreak/>
        <w:t xml:space="preserve">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w:t>
      </w:r>
      <w:proofErr w:type="gramStart"/>
      <w:r>
        <w:rPr>
          <w:rFonts w:eastAsia="Times New Roman"/>
          <w:bCs/>
          <w:iCs/>
          <w:sz w:val="24"/>
          <w:szCs w:val="24"/>
        </w:rPr>
        <w:t>систематизированные</w:t>
      </w:r>
      <w:proofErr w:type="gramEnd"/>
      <w:r>
        <w:rPr>
          <w:rFonts w:eastAsia="Times New Roman"/>
          <w:bCs/>
          <w:iCs/>
          <w:sz w:val="24"/>
          <w:szCs w:val="24"/>
        </w:rPr>
        <w:t xml:space="preserve"> представление о культурных традициях труда и отдыха.</w:t>
      </w:r>
    </w:p>
    <w:p w:rsidR="005762CD" w:rsidRDefault="007A7490">
      <w:pPr>
        <w:tabs>
          <w:tab w:val="left" w:pos="851"/>
          <w:tab w:val="left" w:pos="1147"/>
        </w:tabs>
        <w:rPr>
          <w:rFonts w:eastAsia="Times New Roman"/>
          <w:b/>
          <w:i/>
          <w:sz w:val="24"/>
          <w:szCs w:val="24"/>
        </w:rPr>
      </w:pPr>
      <w:r>
        <w:rPr>
          <w:rFonts w:eastAsia="Times New Roman"/>
          <w:b/>
          <w:i/>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29151B">
      <w:pPr>
        <w:widowControl w:val="0"/>
        <w:numPr>
          <w:ilvl w:val="0"/>
          <w:numId w:val="8"/>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29151B">
      <w:pPr>
        <w:widowControl w:val="0"/>
        <w:numPr>
          <w:ilvl w:val="0"/>
          <w:numId w:val="8"/>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29151B">
      <w:pPr>
        <w:widowControl w:val="0"/>
        <w:numPr>
          <w:ilvl w:val="0"/>
          <w:numId w:val="8"/>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C744B8">
      <w:pPr>
        <w:widowControl w:val="0"/>
        <w:tabs>
          <w:tab w:val="left" w:pos="1111"/>
        </w:tabs>
        <w:ind w:firstLine="0"/>
        <w:rPr>
          <w:rFonts w:eastAsia="Times New Roman"/>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 xml:space="preserve">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w:t>
      </w:r>
      <w:r>
        <w:rPr>
          <w:rFonts w:eastAsia="Times New Roman"/>
          <w:sz w:val="24"/>
          <w:szCs w:val="24"/>
        </w:rPr>
        <w:lastRenderedPageBreak/>
        <w:t>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w:t>
      </w:r>
      <w:proofErr w:type="gramStart"/>
      <w:r>
        <w:rPr>
          <w:rFonts w:eastAsia="Times New Roman"/>
          <w:bCs/>
          <w:sz w:val="24"/>
          <w:szCs w:val="24"/>
        </w:rPr>
        <w:t xml:space="preserve">тротуар) </w:t>
      </w:r>
      <w:proofErr w:type="gramEnd"/>
      <w:r>
        <w:rPr>
          <w:rFonts w:eastAsia="Times New Roman"/>
          <w:bCs/>
          <w:sz w:val="24"/>
          <w:szCs w:val="24"/>
        </w:rPr>
        <w:t xml:space="preserve">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w:t>
      </w:r>
      <w:proofErr w:type="gramStart"/>
      <w:r>
        <w:rPr>
          <w:rFonts w:eastAsia="Times New Roman"/>
          <w:bCs/>
          <w:sz w:val="24"/>
          <w:szCs w:val="24"/>
        </w:rPr>
        <w:t>со</w:t>
      </w:r>
      <w:proofErr w:type="gramEnd"/>
      <w:r>
        <w:rPr>
          <w:rFonts w:eastAsia="Times New Roman"/>
          <w:bCs/>
          <w:sz w:val="24"/>
          <w:szCs w:val="24"/>
        </w:rPr>
        <w:t xml:space="preserve">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w:t>
      </w:r>
      <w:proofErr w:type="gramStart"/>
      <w:r>
        <w:rPr>
          <w:rFonts w:eastAsia="Times New Roman"/>
          <w:bCs/>
          <w:sz w:val="24"/>
          <w:szCs w:val="24"/>
        </w:rPr>
        <w:t>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roofErr w:type="gramEnd"/>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w:t>
      </w:r>
      <w:r>
        <w:rPr>
          <w:rFonts w:eastAsia="Times New Roman"/>
          <w:bCs/>
          <w:sz w:val="24"/>
          <w:szCs w:val="24"/>
        </w:rPr>
        <w:lastRenderedPageBreak/>
        <w:t>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 xml:space="preserve">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w:t>
      </w:r>
      <w:proofErr w:type="gramStart"/>
      <w:r>
        <w:rPr>
          <w:rFonts w:eastAsia="Times New Roman"/>
          <w:sz w:val="24"/>
          <w:szCs w:val="24"/>
        </w:rPr>
        <w:t>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w:t>
      </w:r>
      <w:proofErr w:type="gramEnd"/>
      <w:r>
        <w:rPr>
          <w:rFonts w:eastAsia="Times New Roman"/>
          <w:sz w:val="24"/>
          <w:szCs w:val="24"/>
        </w:rPr>
        <w:t xml:space="preserve"> знает о последствиях в случае неосторожного обращения с огнем или электроприборами. Знает о некоторых способах </w:t>
      </w:r>
      <w:r>
        <w:rPr>
          <w:rFonts w:eastAsia="Times New Roman"/>
          <w:sz w:val="24"/>
          <w:szCs w:val="24"/>
        </w:rPr>
        <w:lastRenderedPageBreak/>
        <w:t>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 xml:space="preserve">Демонстрирует знания о правилах дорожного движения и поведения на улице и причинах опасных ситуаций. </w:t>
      </w:r>
      <w:proofErr w:type="gramStart"/>
      <w:r>
        <w:rPr>
          <w:rFonts w:eastAsia="Times New Roman"/>
          <w:sz w:val="24"/>
          <w:szCs w:val="24"/>
        </w:rPr>
        <w:t>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w:t>
      </w:r>
      <w:proofErr w:type="gramEnd"/>
      <w:r>
        <w:rPr>
          <w:rFonts w:eastAsia="Times New Roman"/>
          <w:sz w:val="24"/>
          <w:szCs w:val="24"/>
        </w:rPr>
        <w:t xml:space="preserve">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proofErr w:type="gramStart"/>
      <w:r>
        <w:rPr>
          <w:rFonts w:eastAsia="Times New Roman"/>
          <w:sz w:val="24"/>
          <w:szCs w:val="24"/>
        </w:rPr>
        <w:t xml:space="preserve">Демонстрирует знания основ </w:t>
      </w:r>
      <w:r>
        <w:rPr>
          <w:rFonts w:eastAsia="Times New Roman"/>
          <w:sz w:val="24"/>
          <w:szCs w:val="24"/>
        </w:rPr>
        <w:lastRenderedPageBreak/>
        <w:t>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w:t>
      </w:r>
      <w:proofErr w:type="gramEnd"/>
      <w:r>
        <w:rPr>
          <w:rFonts w:eastAsia="Times New Roman"/>
          <w:sz w:val="24"/>
          <w:szCs w:val="24"/>
        </w:rPr>
        <w:t xml:space="preserve"> о некоторых видах опасных для окружающего мира природы ситуаций: загрязнение воздуха, воды, вырубка деревьев, лесные пожары; </w:t>
      </w:r>
      <w:proofErr w:type="gramStart"/>
      <w:r>
        <w:rPr>
          <w:rFonts w:eastAsia="Times New Roman"/>
          <w:sz w:val="24"/>
          <w:szCs w:val="24"/>
        </w:rPr>
        <w:t>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w:t>
      </w:r>
      <w:proofErr w:type="gramEnd"/>
      <w:r>
        <w:rPr>
          <w:rFonts w:eastAsia="Times New Roman"/>
          <w:sz w:val="24"/>
          <w:szCs w:val="24"/>
        </w:rPr>
        <w:t xml:space="preserve">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Default="007A7490">
      <w:pPr>
        <w:pStyle w:val="39"/>
        <w:rPr>
          <w:i/>
        </w:rPr>
      </w:pPr>
      <w:bookmarkStart w:id="23" w:name="_Toc487462037"/>
      <w:bookmarkEnd w:id="23"/>
      <w:r>
        <w:rPr>
          <w:i/>
        </w:rPr>
        <w:t>2.2.2.2. Познавательное развитие</w:t>
      </w:r>
    </w:p>
    <w:p w:rsidR="005762CD" w:rsidRDefault="007A7490">
      <w:pPr>
        <w:rPr>
          <w:rFonts w:eastAsia="Times New Roman"/>
          <w:sz w:val="24"/>
          <w:szCs w:val="24"/>
        </w:rPr>
      </w:pPr>
      <w:r>
        <w:rPr>
          <w:rFonts w:eastAsia="Times New Roman"/>
          <w:sz w:val="24"/>
          <w:szCs w:val="24"/>
        </w:rPr>
        <w:t xml:space="preserve">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pPr>
        <w:pStyle w:val="aff5"/>
        <w:numPr>
          <w:ilvl w:val="0"/>
          <w:numId w:val="13"/>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сенсорное развитие</w:t>
      </w:r>
      <w:r>
        <w:rPr>
          <w:rFonts w:eastAsia="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Default="007A7490">
      <w:pPr>
        <w:rPr>
          <w:rFonts w:eastAsia="Times New Roman"/>
          <w:sz w:val="24"/>
          <w:szCs w:val="24"/>
        </w:rPr>
      </w:pPr>
      <w:r>
        <w:rPr>
          <w:rFonts w:eastAsia="Times New Roman"/>
          <w:sz w:val="24"/>
          <w:szCs w:val="24"/>
        </w:rPr>
        <w:t xml:space="preserve">- </w:t>
      </w:r>
      <w:r>
        <w:rPr>
          <w:rFonts w:eastAsia="Times New Roman"/>
          <w:i/>
          <w:sz w:val="24"/>
          <w:szCs w:val="24"/>
        </w:rPr>
        <w:t>развитие познавательно-исследовательской, предметно-практической деятельности</w:t>
      </w:r>
      <w:r>
        <w:rPr>
          <w:rFonts w:eastAsia="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Default="007A7490">
      <w:pPr>
        <w:rPr>
          <w:rFonts w:eastAsia="Times New Roman"/>
          <w:sz w:val="24"/>
          <w:szCs w:val="24"/>
        </w:rPr>
      </w:pPr>
      <w:proofErr w:type="gramStart"/>
      <w:r>
        <w:rPr>
          <w:rFonts w:eastAsia="Times New Roman"/>
          <w:sz w:val="24"/>
          <w:szCs w:val="24"/>
        </w:rPr>
        <w:t xml:space="preserve">- </w:t>
      </w:r>
      <w:r>
        <w:rPr>
          <w:rFonts w:eastAsia="Times New Roman"/>
          <w:i/>
          <w:sz w:val="24"/>
          <w:szCs w:val="24"/>
        </w:rPr>
        <w:t>формирование элементарных содержательных представлений</w:t>
      </w:r>
      <w:r>
        <w:rPr>
          <w:rFonts w:eastAsia="Times New Roman"/>
          <w:sz w:val="24"/>
          <w:szCs w:val="24"/>
        </w:rPr>
        <w:t xml:space="preserve">: </w:t>
      </w:r>
      <w:r>
        <w:rPr>
          <w:sz w:val="24"/>
          <w:szCs w:val="24"/>
        </w:rPr>
        <w:t xml:space="preserve">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Pr>
          <w:rFonts w:eastAsia="Times New Roman"/>
          <w:sz w:val="24"/>
          <w:szCs w:val="24"/>
        </w:rPr>
        <w:t>формировать первичные математические представления;</w:t>
      </w:r>
      <w:proofErr w:type="gramEnd"/>
    </w:p>
    <w:p w:rsidR="005762CD" w:rsidRDefault="007A7490">
      <w:pPr>
        <w:rPr>
          <w:rFonts w:eastAsia="Times New Roman"/>
          <w:sz w:val="24"/>
          <w:szCs w:val="24"/>
        </w:rPr>
      </w:pPr>
      <w:proofErr w:type="gramStart"/>
      <w:r>
        <w:rPr>
          <w:rFonts w:eastAsia="Times New Roman"/>
          <w:sz w:val="24"/>
          <w:szCs w:val="24"/>
        </w:rPr>
        <w:lastRenderedPageBreak/>
        <w:t xml:space="preserve">- </w:t>
      </w:r>
      <w:r>
        <w:rPr>
          <w:rFonts w:eastAsia="Times New Roman"/>
          <w:i/>
          <w:sz w:val="24"/>
          <w:szCs w:val="24"/>
        </w:rPr>
        <w:t>формирование целостной картины мира</w:t>
      </w:r>
      <w:r>
        <w:rPr>
          <w:rFonts w:eastAsia="Times New Roman"/>
          <w:sz w:val="24"/>
          <w:szCs w:val="24"/>
        </w:rPr>
        <w:t xml:space="preserve">, </w:t>
      </w:r>
      <w:r>
        <w:rPr>
          <w:rFonts w:eastAsia="Times New Roman"/>
          <w:i/>
          <w:iCs/>
          <w:sz w:val="24"/>
          <w:szCs w:val="24"/>
        </w:rPr>
        <w:t>расширение кругозора:</w:t>
      </w:r>
      <w:r>
        <w:rPr>
          <w:rFonts w:eastAsia="Times New Roman"/>
          <w:sz w:val="24"/>
          <w:szCs w:val="24"/>
        </w:rPr>
        <w:t xml:space="preserve">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roofErr w:type="gramEnd"/>
    </w:p>
    <w:p w:rsidR="005762CD" w:rsidRDefault="007A7490">
      <w:pPr>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pPr>
        <w:rPr>
          <w:rFonts w:eastAsia="Times New Roman"/>
          <w:sz w:val="24"/>
          <w:szCs w:val="24"/>
        </w:rPr>
      </w:pPr>
      <w:r>
        <w:rPr>
          <w:rFonts w:eastAsia="Times New Roman"/>
          <w:b/>
          <w:sz w:val="24"/>
          <w:szCs w:val="24"/>
        </w:rPr>
        <w:t xml:space="preserve">- </w:t>
      </w:r>
      <w:r>
        <w:rPr>
          <w:rFonts w:eastAsia="Times New Roman"/>
          <w:sz w:val="24"/>
          <w:szCs w:val="24"/>
        </w:rPr>
        <w:t>развитие анализирующего восприятия при овладении сенсорными эталонами;</w:t>
      </w:r>
    </w:p>
    <w:p w:rsidR="005762CD" w:rsidRDefault="007A7490">
      <w:pPr>
        <w:tabs>
          <w:tab w:val="left" w:pos="851"/>
        </w:tabs>
        <w:ind w:firstLine="667"/>
        <w:rPr>
          <w:rFonts w:eastAsia="Times New Roman"/>
          <w:sz w:val="24"/>
          <w:szCs w:val="24"/>
        </w:rPr>
      </w:pPr>
      <w:r>
        <w:rPr>
          <w:rFonts w:eastAsia="Times New Roman"/>
          <w:sz w:val="24"/>
          <w:szCs w:val="24"/>
        </w:rPr>
        <w:t>- формирование системы умственных действий, повышающих эффективность образовательной деятельности;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мотивационно-потребностного, когнитивно-интеллектуального, деятельностного компонентов познания;</w:t>
      </w:r>
    </w:p>
    <w:p w:rsidR="005762CD" w:rsidRDefault="007A7490">
      <w:pPr>
        <w:tabs>
          <w:tab w:val="left" w:pos="851"/>
        </w:tabs>
        <w:ind w:firstLine="667"/>
        <w:rPr>
          <w:rFonts w:eastAsia="Times New Roman"/>
          <w:sz w:val="24"/>
          <w:szCs w:val="24"/>
        </w:rPr>
      </w:pPr>
      <w:r>
        <w:rPr>
          <w:rFonts w:eastAsia="Times New Roman"/>
          <w:sz w:val="24"/>
          <w:szCs w:val="24"/>
        </w:rPr>
        <w:t>- развитие математических способностей и мыслительных операций у ребенка;</w:t>
      </w:r>
    </w:p>
    <w:p w:rsidR="005762CD" w:rsidRDefault="007A7490">
      <w:pPr>
        <w:tabs>
          <w:tab w:val="left" w:pos="851"/>
        </w:tabs>
        <w:ind w:firstLine="667"/>
        <w:rPr>
          <w:rFonts w:eastAsia="Times New Roman"/>
          <w:sz w:val="24"/>
          <w:szCs w:val="24"/>
        </w:rPr>
      </w:pPr>
      <w:r>
        <w:rPr>
          <w:rFonts w:eastAsia="Times New Roman"/>
          <w:sz w:val="24"/>
          <w:szCs w:val="24"/>
        </w:rPr>
        <w:t>- развитие познавательной активности, любознательности;</w:t>
      </w:r>
    </w:p>
    <w:p w:rsidR="005762CD" w:rsidRDefault="007A7490">
      <w:pPr>
        <w:tabs>
          <w:tab w:val="left" w:pos="851"/>
        </w:tabs>
        <w:ind w:firstLine="667"/>
        <w:rPr>
          <w:rFonts w:eastAsia="Times New Roman"/>
          <w:sz w:val="24"/>
          <w:szCs w:val="24"/>
        </w:rPr>
      </w:pPr>
      <w:r>
        <w:rPr>
          <w:rFonts w:eastAsia="Times New Roman"/>
          <w:sz w:val="24"/>
          <w:szCs w:val="24"/>
        </w:rPr>
        <w:t>- формирование предпосылок учебной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w:t>
      </w:r>
      <w:proofErr w:type="gramStart"/>
      <w:r>
        <w:rPr>
          <w:sz w:val="24"/>
          <w:szCs w:val="24"/>
        </w:rPr>
        <w:t>большой-маленький</w:t>
      </w:r>
      <w:proofErr w:type="gramEnd"/>
      <w:r>
        <w:rPr>
          <w:sz w:val="24"/>
          <w:szCs w:val="24"/>
        </w:rPr>
        <w:t>),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w:t>
      </w:r>
      <w:proofErr w:type="gramStart"/>
      <w:r>
        <w:rPr>
          <w:sz w:val="24"/>
          <w:szCs w:val="24"/>
        </w:rPr>
        <w:t>ств пр</w:t>
      </w:r>
      <w:proofErr w:type="gramEnd"/>
      <w:r>
        <w:rPr>
          <w:sz w:val="24"/>
          <w:szCs w:val="24"/>
        </w:rPr>
        <w:t>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 xml:space="preserve">Проявляет познавательный интерес в процессе общения </w:t>
      </w:r>
      <w:proofErr w:type="gramStart"/>
      <w:r>
        <w:rPr>
          <w:sz w:val="24"/>
          <w:szCs w:val="24"/>
        </w:rPr>
        <w:t>со</w:t>
      </w:r>
      <w:proofErr w:type="gramEnd"/>
      <w:r>
        <w:rPr>
          <w:sz w:val="24"/>
          <w:szCs w:val="24"/>
        </w:rPr>
        <w:t xml:space="preserve"> взрослыми и сверстниками: задает вопросы поискового характера (Что будет, если...? Почему? </w:t>
      </w:r>
      <w:proofErr w:type="gramStart"/>
      <w:r>
        <w:rPr>
          <w:sz w:val="24"/>
          <w:szCs w:val="24"/>
        </w:rPr>
        <w:t>Зачем?).</w:t>
      </w:r>
      <w:proofErr w:type="gramEnd"/>
      <w:r>
        <w:rPr>
          <w:sz w:val="24"/>
          <w:szCs w:val="24"/>
        </w:rPr>
        <w:t xml:space="preserve"> Самостоятельно выполняет задания на уровне наглядно-образного мышления. Использует эталоны с целью определения свой</w:t>
      </w:r>
      <w:proofErr w:type="gramStart"/>
      <w:r>
        <w:rPr>
          <w:sz w:val="24"/>
          <w:szCs w:val="24"/>
        </w:rPr>
        <w:t>ств пр</w:t>
      </w:r>
      <w:proofErr w:type="gramEnd"/>
      <w:r>
        <w:rPr>
          <w:sz w:val="24"/>
          <w:szCs w:val="24"/>
        </w:rPr>
        <w:t>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w:t>
      </w:r>
      <w:r>
        <w:rPr>
          <w:rFonts w:eastAsia="Times New Roman"/>
          <w:sz w:val="24"/>
          <w:szCs w:val="24"/>
        </w:rPr>
        <w:lastRenderedPageBreak/>
        <w:t xml:space="preserve">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 xml:space="preserve">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w:t>
      </w:r>
      <w:proofErr w:type="gramStart"/>
      <w:r>
        <w:rPr>
          <w:rFonts w:eastAsia="Times New Roman"/>
          <w:sz w:val="24"/>
          <w:szCs w:val="24"/>
        </w:rPr>
        <w:t>Сравнивает два предмета по величине (больше - меньше, выше - ниже, длиннее - короче, одинаковые, равные) на основе примеривания.</w:t>
      </w:r>
      <w:proofErr w:type="gramEnd"/>
      <w:r>
        <w:rPr>
          <w:rFonts w:eastAsia="Times New Roman"/>
          <w:sz w:val="24"/>
          <w:szCs w:val="24"/>
        </w:rPr>
        <w:t xml:space="preserve"> Различает и называет круг, квадрат, треугольник, прямоугольник, шар, куб; знает их характерные отличия.  </w:t>
      </w:r>
      <w:proofErr w:type="gramStart"/>
      <w:r>
        <w:rPr>
          <w:rFonts w:eastAsia="Times New Roman"/>
          <w:sz w:val="24"/>
          <w:szCs w:val="24"/>
        </w:rPr>
        <w:t>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w:t>
      </w:r>
      <w:proofErr w:type="gramEnd"/>
      <w:r>
        <w:rPr>
          <w:rFonts w:eastAsia="Times New Roman"/>
          <w:sz w:val="24"/>
          <w:szCs w:val="24"/>
        </w:rPr>
        <w:t xml:space="preserve">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proofErr w:type="gramStart"/>
      <w:r>
        <w:rPr>
          <w:rFonts w:eastAsia="Times New Roman"/>
          <w:bCs/>
          <w:iCs/>
          <w:sz w:val="24"/>
          <w:szCs w:val="24"/>
        </w:rPr>
        <w:t>Способен</w:t>
      </w:r>
      <w:proofErr w:type="gramEnd"/>
      <w:r>
        <w:rPr>
          <w:rFonts w:eastAsia="Times New Roman"/>
          <w:bCs/>
          <w:iCs/>
          <w:sz w:val="24"/>
          <w:szCs w:val="24"/>
        </w:rPr>
        <w:t xml:space="preserve"> к объединению предметов в видовые категории с указанием характерных признаков (чашки и стаканы, платья и юбки, стулья и кресла и др.).</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proofErr w:type="gramStart"/>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w:t>
      </w:r>
      <w:proofErr w:type="gramEnd"/>
      <w:r>
        <w:rPr>
          <w:rFonts w:eastAsia="Times New Roman"/>
          <w:bCs/>
          <w:iCs/>
          <w:sz w:val="24"/>
          <w:szCs w:val="24"/>
        </w:rPr>
        <w:t xml:space="preserve">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 xml:space="preserve">станавливает </w:t>
      </w:r>
      <w:r>
        <w:rPr>
          <w:sz w:val="24"/>
          <w:szCs w:val="24"/>
        </w:rPr>
        <w:lastRenderedPageBreak/>
        <w:t>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w:t>
      </w:r>
      <w:proofErr w:type="gramStart"/>
      <w:r>
        <w:rPr>
          <w:sz w:val="24"/>
          <w:szCs w:val="24"/>
        </w:rPr>
        <w:t>Который</w:t>
      </w:r>
      <w:proofErr w:type="gramEnd"/>
      <w:r>
        <w:rPr>
          <w:sz w:val="24"/>
          <w:szCs w:val="24"/>
        </w:rPr>
        <w:t xml:space="preserve">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w:t>
      </w:r>
      <w:proofErr w:type="gramStart"/>
      <w:r>
        <w:rPr>
          <w:sz w:val="24"/>
          <w:szCs w:val="24"/>
        </w:rPr>
        <w:t xml:space="preserve">Использует </w:t>
      </w:r>
      <w:r>
        <w:rPr>
          <w:rFonts w:eastAsia="Times New Roman"/>
          <w:sz w:val="24"/>
          <w:szCs w:val="24"/>
        </w:rPr>
        <w:t>понятия, обозначающие размерные отношения предметов (красная башенка самая высокая, синяя - пониже, а желтая -   самая низкая.</w:t>
      </w:r>
      <w:proofErr w:type="gramEnd"/>
      <w:r>
        <w:rPr>
          <w:rFonts w:eastAsia="Times New Roman"/>
          <w:sz w:val="24"/>
          <w:szCs w:val="24"/>
        </w:rPr>
        <w:t xml:space="preserve">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proofErr w:type="gramStart"/>
      <w:r>
        <w:rPr>
          <w:i/>
          <w:sz w:val="24"/>
          <w:szCs w:val="24"/>
        </w:rPr>
        <w:t>в</w:t>
      </w:r>
      <w:proofErr w:type="gramEnd"/>
      <w:r>
        <w:rPr>
          <w:sz w:val="24"/>
          <w:szCs w:val="24"/>
        </w:rPr>
        <w:t xml:space="preserve">, </w:t>
      </w:r>
      <w:r>
        <w:rPr>
          <w:i/>
          <w:sz w:val="24"/>
          <w:szCs w:val="24"/>
        </w:rPr>
        <w:t xml:space="preserve">на, под, над, около. </w:t>
      </w:r>
      <w:proofErr w:type="gramStart"/>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w:t>
      </w:r>
      <w:proofErr w:type="gramEnd"/>
      <w:r>
        <w:rPr>
          <w:sz w:val="24"/>
          <w:szCs w:val="24"/>
        </w:rPr>
        <w:t xml:space="preserve">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sidR="00CE42E8">
        <w:rPr>
          <w:rFonts w:eastAsia="Times New Roman"/>
          <w:i/>
          <w:iCs/>
          <w:sz w:val="24"/>
          <w:szCs w:val="24"/>
        </w:rPr>
        <w:t xml:space="preserve"> </w:t>
      </w:r>
      <w:r>
        <w:rPr>
          <w:sz w:val="24"/>
          <w:szCs w:val="24"/>
        </w:rPr>
        <w:t xml:space="preserve">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w:t>
      </w:r>
      <w:proofErr w:type="gramStart"/>
      <w:r>
        <w:rPr>
          <w:sz w:val="24"/>
          <w:szCs w:val="24"/>
        </w:rPr>
        <w:t>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w:t>
      </w:r>
      <w:proofErr w:type="gramEnd"/>
      <w:r>
        <w:rPr>
          <w:sz w:val="24"/>
          <w:szCs w:val="24"/>
        </w:rPr>
        <w:t xml:space="preserve">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 xml:space="preserve">основные </w:t>
      </w:r>
      <w:r>
        <w:rPr>
          <w:rFonts w:eastAsia="Times New Roman"/>
          <w:bCs/>
          <w:iCs/>
          <w:sz w:val="24"/>
          <w:szCs w:val="24"/>
        </w:rPr>
        <w:lastRenderedPageBreak/>
        <w:t>отношения между объектами и явлениями окружающего мира. Адекватно отражает картину мира в виде художественных образов.</w:t>
      </w:r>
    </w:p>
    <w:p w:rsidR="006A2D27" w:rsidRDefault="006A2D27">
      <w:pPr>
        <w:tabs>
          <w:tab w:val="left" w:pos="851"/>
          <w:tab w:val="left" w:pos="1147"/>
        </w:tabs>
        <w:rPr>
          <w:rFonts w:eastAsia="Times New Roman"/>
          <w:bCs/>
          <w:iCs/>
          <w:sz w:val="24"/>
          <w:szCs w:val="24"/>
        </w:rPr>
      </w:pPr>
    </w:p>
    <w:p w:rsidR="00CE42E8" w:rsidRDefault="00CE42E8">
      <w:pPr>
        <w:tabs>
          <w:tab w:val="left" w:pos="851"/>
          <w:tab w:val="left" w:pos="1147"/>
        </w:tabs>
        <w:rPr>
          <w:rFonts w:eastAsia="Times New Roman"/>
          <w:bCs/>
          <w:iCs/>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w:t>
      </w:r>
      <w:proofErr w:type="gramStart"/>
      <w:r>
        <w:rPr>
          <w:rFonts w:eastAsia="Times New Roman"/>
          <w:bCs/>
          <w:iCs/>
          <w:sz w:val="24"/>
          <w:szCs w:val="24"/>
        </w:rPr>
        <w:t>со</w:t>
      </w:r>
      <w:proofErr w:type="gramEnd"/>
      <w:r>
        <w:rPr>
          <w:rFonts w:eastAsia="Times New Roman"/>
          <w:bCs/>
          <w:iCs/>
          <w:sz w:val="24"/>
          <w:szCs w:val="24"/>
        </w:rPr>
        <w:t xml:space="preserve">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 xml:space="preserve">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w:t>
      </w:r>
      <w:r>
        <w:rPr>
          <w:sz w:val="24"/>
          <w:szCs w:val="24"/>
        </w:rPr>
        <w:lastRenderedPageBreak/>
        <w:t>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w:t>
      </w:r>
      <w:proofErr w:type="gramStart"/>
      <w:r>
        <w:rPr>
          <w:sz w:val="24"/>
          <w:szCs w:val="24"/>
        </w:rPr>
        <w:t>Обобщает с 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w:t>
      </w:r>
      <w:proofErr w:type="gramEnd"/>
      <w:r>
        <w:rPr>
          <w:sz w:val="24"/>
          <w:szCs w:val="24"/>
        </w:rPr>
        <w:t xml:space="preserve"> </w:t>
      </w:r>
      <w:proofErr w:type="gramStart"/>
      <w:r>
        <w:rPr>
          <w:sz w:val="24"/>
          <w:szCs w:val="24"/>
        </w:rPr>
        <w:t>Осведомлен</w:t>
      </w:r>
      <w:proofErr w:type="gramEnd"/>
      <w:r>
        <w:rPr>
          <w:sz w:val="24"/>
          <w:szCs w:val="24"/>
        </w:rPr>
        <w:t xml:space="preserve">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 xml:space="preserve">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w:t>
      </w:r>
      <w:proofErr w:type="gramStart"/>
      <w:r>
        <w:rPr>
          <w:rFonts w:eastAsia="Times New Roman"/>
          <w:bCs/>
          <w:iCs/>
          <w:sz w:val="24"/>
          <w:szCs w:val="24"/>
        </w:rPr>
        <w:t>любознателен</w:t>
      </w:r>
      <w:proofErr w:type="gramEnd"/>
      <w:r>
        <w:rPr>
          <w:rFonts w:eastAsia="Times New Roman"/>
          <w:bCs/>
          <w:iCs/>
          <w:sz w:val="24"/>
          <w:szCs w:val="24"/>
        </w:rPr>
        <w:t>.</w:t>
      </w:r>
    </w:p>
    <w:p w:rsidR="005762CD" w:rsidRDefault="005762CD">
      <w:pPr>
        <w:tabs>
          <w:tab w:val="left" w:pos="851"/>
          <w:tab w:val="left" w:pos="1147"/>
        </w:tabs>
        <w:rPr>
          <w:rFonts w:eastAsia="Times New Roman"/>
          <w:b/>
          <w:sz w:val="24"/>
          <w:szCs w:val="24"/>
        </w:rPr>
      </w:pPr>
    </w:p>
    <w:p w:rsidR="005762CD" w:rsidRDefault="007A7490">
      <w:pPr>
        <w:pStyle w:val="4P0"/>
      </w:pPr>
      <w:bookmarkStart w:id="24" w:name="__RefHeading__7849_919936705"/>
      <w:bookmarkStart w:id="25" w:name="_Toc487462038"/>
      <w:bookmarkEnd w:id="24"/>
      <w:bookmarkEnd w:id="25"/>
      <w:r>
        <w:t>2.2.2.3. Речевое развитие</w:t>
      </w:r>
    </w:p>
    <w:p w:rsidR="005762CD" w:rsidRDefault="007A7490">
      <w:pPr>
        <w:rPr>
          <w:sz w:val="24"/>
          <w:szCs w:val="24"/>
        </w:rPr>
      </w:pPr>
      <w:r>
        <w:rPr>
          <w:sz w:val="24"/>
          <w:szCs w:val="24"/>
        </w:rPr>
        <w:t xml:space="preserve">В соответствии с ФГОС </w:t>
      </w:r>
      <w:proofErr w:type="gramStart"/>
      <w:r>
        <w:rPr>
          <w:sz w:val="24"/>
          <w:szCs w:val="24"/>
        </w:rPr>
        <w:t>ДО</w:t>
      </w:r>
      <w:proofErr w:type="gramEnd"/>
      <w:r>
        <w:rPr>
          <w:sz w:val="24"/>
          <w:szCs w:val="24"/>
        </w:rPr>
        <w:t xml:space="preserve"> </w:t>
      </w:r>
      <w:proofErr w:type="gramStart"/>
      <w:r>
        <w:rPr>
          <w:sz w:val="24"/>
          <w:szCs w:val="24"/>
        </w:rPr>
        <w:t>речевое</w:t>
      </w:r>
      <w:proofErr w:type="gramEnd"/>
      <w:r>
        <w:rPr>
          <w:sz w:val="24"/>
          <w:szCs w:val="24"/>
        </w:rPr>
        <w:t xml:space="preserve">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lastRenderedPageBreak/>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186364">
      <w:pPr>
        <w:widowControl w:val="0"/>
        <w:numPr>
          <w:ilvl w:val="0"/>
          <w:numId w:val="9"/>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Default="007A7490">
      <w:pPr>
        <w:tabs>
          <w:tab w:val="left" w:pos="851"/>
          <w:tab w:val="left" w:pos="1147"/>
        </w:tabs>
        <w:rPr>
          <w:rFonts w:eastAsia="Times New Roman"/>
          <w:b/>
          <w:i/>
          <w:sz w:val="24"/>
          <w:szCs w:val="24"/>
        </w:rPr>
      </w:pPr>
      <w:r>
        <w:rPr>
          <w:rFonts w:eastAsia="Times New Roman"/>
          <w:b/>
          <w:i/>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xml:space="preserve">: способствовать овладению детьми речью как средством общения; освоению ситуативных и внеситуативных форм речевого общения </w:t>
      </w:r>
      <w:proofErr w:type="gramStart"/>
      <w:r>
        <w:rPr>
          <w:rFonts w:eastAsia="Times New Roman"/>
          <w:sz w:val="24"/>
          <w:szCs w:val="24"/>
        </w:rPr>
        <w:t>со</w:t>
      </w:r>
      <w:proofErr w:type="gramEnd"/>
      <w:r>
        <w:rPr>
          <w:rFonts w:eastAsia="Times New Roman"/>
          <w:sz w:val="24"/>
          <w:szCs w:val="24"/>
        </w:rPr>
        <w:t xml:space="preserve"> взрослыми и сверстниками;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186364">
      <w:pPr>
        <w:widowControl w:val="0"/>
        <w:numPr>
          <w:ilvl w:val="0"/>
          <w:numId w:val="9"/>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Default="007A7490">
      <w:pPr>
        <w:widowControl w:val="0"/>
        <w:rPr>
          <w:rFonts w:eastAsia="Times New Roman"/>
          <w:sz w:val="24"/>
          <w:szCs w:val="24"/>
        </w:rPr>
      </w:pPr>
      <w:r>
        <w:rPr>
          <w:rFonts w:eastAsia="Times New Roman"/>
          <w:sz w:val="24"/>
          <w:szCs w:val="24"/>
        </w:rPr>
        <w:t>- формирование функционального базиса устной речи, развитие ее моторных и сенсорных компонентов;</w:t>
      </w:r>
    </w:p>
    <w:p w:rsidR="005762CD" w:rsidRDefault="007A7490">
      <w:pPr>
        <w:widowControl w:val="0"/>
        <w:rPr>
          <w:rFonts w:eastAsia="Times New Roman"/>
          <w:sz w:val="24"/>
          <w:szCs w:val="24"/>
        </w:rPr>
      </w:pPr>
      <w:r>
        <w:rPr>
          <w:rFonts w:eastAsia="Times New Roman"/>
          <w:sz w:val="24"/>
          <w:szCs w:val="24"/>
        </w:rPr>
        <w:t>- развитие речевой мотивации, формирование способов ориентировочных действий в языковом материале;</w:t>
      </w:r>
    </w:p>
    <w:p w:rsidR="005762CD" w:rsidRDefault="007A7490">
      <w:pPr>
        <w:widowControl w:val="0"/>
        <w:rPr>
          <w:rFonts w:eastAsia="Times New Roman"/>
          <w:sz w:val="24"/>
          <w:szCs w:val="24"/>
        </w:rPr>
      </w:pPr>
      <w:r>
        <w:rPr>
          <w:rFonts w:eastAsia="Times New Roman"/>
          <w:sz w:val="24"/>
          <w:szCs w:val="24"/>
        </w:rPr>
        <w:t>- развитие речи во взаимосвязи с развитием мыслительной деятельности;</w:t>
      </w:r>
    </w:p>
    <w:p w:rsidR="005762CD" w:rsidRDefault="007A7490">
      <w:pPr>
        <w:widowControl w:val="0"/>
        <w:rPr>
          <w:rFonts w:eastAsia="Times New Roman"/>
          <w:sz w:val="24"/>
          <w:szCs w:val="24"/>
        </w:rPr>
      </w:pPr>
      <w:r>
        <w:rPr>
          <w:rFonts w:eastAsia="Times New Roman"/>
          <w:sz w:val="24"/>
          <w:szCs w:val="24"/>
        </w:rPr>
        <w:t>- формирование культуры речи;</w:t>
      </w:r>
    </w:p>
    <w:p w:rsidR="005762CD" w:rsidRDefault="007A7490">
      <w:pPr>
        <w:widowControl w:val="0"/>
        <w:rPr>
          <w:rFonts w:eastAsia="Times New Roman"/>
          <w:sz w:val="24"/>
          <w:szCs w:val="24"/>
        </w:rPr>
      </w:pPr>
      <w:r>
        <w:rPr>
          <w:rFonts w:eastAsia="Times New Roman"/>
          <w:sz w:val="24"/>
          <w:szCs w:val="24"/>
        </w:rPr>
        <w:t>- 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lastRenderedPageBreak/>
        <w:t>Для оптимизации образовательной деятельности необходимо определить исходный уровень речевого развития ребенка.</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Проявляет инициативу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 Переносит навыки общения </w:t>
      </w:r>
      <w:proofErr w:type="gramStart"/>
      <w:r>
        <w:rPr>
          <w:rFonts w:eastAsia="Times New Roman"/>
          <w:bCs/>
          <w:sz w:val="24"/>
          <w:szCs w:val="24"/>
        </w:rPr>
        <w:t>со</w:t>
      </w:r>
      <w:proofErr w:type="gramEnd"/>
      <w:r>
        <w:rPr>
          <w:rFonts w:eastAsia="Times New Roman"/>
          <w:bCs/>
          <w:sz w:val="24"/>
          <w:szCs w:val="24"/>
        </w:rPr>
        <w:t xml:space="preserve">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 xml:space="preserve">Активный словарь расширяется, ребенок дифференцированно использует слова, обозначающие предметы, действия, признаки и состояния. В процессе совместной </w:t>
      </w:r>
      <w:proofErr w:type="gramStart"/>
      <w:r>
        <w:rPr>
          <w:rFonts w:eastAsia="Times New Roman"/>
          <w:bCs/>
          <w:sz w:val="24"/>
          <w:szCs w:val="24"/>
        </w:rPr>
        <w:t>со</w:t>
      </w:r>
      <w:proofErr w:type="gramEnd"/>
      <w:r>
        <w:rPr>
          <w:rFonts w:eastAsia="Times New Roman"/>
          <w:bCs/>
          <w:sz w:val="24"/>
          <w:szCs w:val="24"/>
        </w:rPr>
        <w:t xml:space="preserve">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w:t>
      </w:r>
      <w:proofErr w:type="gramStart"/>
      <w:r>
        <w:rPr>
          <w:rFonts w:eastAsia="Times New Roman"/>
          <w:bCs/>
          <w:sz w:val="24"/>
          <w:szCs w:val="24"/>
        </w:rPr>
        <w:t>Способен</w:t>
      </w:r>
      <w:proofErr w:type="gramEnd"/>
      <w:r>
        <w:rPr>
          <w:rFonts w:eastAsia="Times New Roman"/>
          <w:bCs/>
          <w:sz w:val="24"/>
          <w:szCs w:val="24"/>
        </w:rPr>
        <w:t xml:space="preserve">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w:t>
      </w:r>
      <w:proofErr w:type="gramStart"/>
      <w:r>
        <w:rPr>
          <w:rFonts w:eastAsia="Times New Roman"/>
          <w:bCs/>
          <w:sz w:val="24"/>
          <w:szCs w:val="24"/>
        </w:rPr>
        <w:t>добрый</w:t>
      </w:r>
      <w:proofErr w:type="gramEnd"/>
      <w:r>
        <w:rPr>
          <w:rFonts w:eastAsia="Times New Roman"/>
          <w:bCs/>
          <w:sz w:val="24"/>
          <w:szCs w:val="24"/>
        </w:rPr>
        <w:t>,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w:t>
      </w:r>
      <w:r>
        <w:rPr>
          <w:rFonts w:eastAsia="Times New Roman"/>
          <w:bCs/>
          <w:sz w:val="24"/>
          <w:szCs w:val="24"/>
        </w:rPr>
        <w:lastRenderedPageBreak/>
        <w:t xml:space="preserve">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proofErr w:type="gramStart"/>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w:t>
      </w:r>
      <w:proofErr w:type="gramEnd"/>
      <w:r>
        <w:rPr>
          <w:sz w:val="24"/>
          <w:szCs w:val="24"/>
        </w:rPr>
        <w:t xml:space="preserve">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 xml:space="preserve">Проявляет инициативность и самостоятельность в общении </w:t>
      </w:r>
      <w:proofErr w:type="gramStart"/>
      <w:r>
        <w:rPr>
          <w:rFonts w:eastAsia="Times New Roman"/>
          <w:sz w:val="24"/>
          <w:szCs w:val="24"/>
        </w:rPr>
        <w:t>со</w:t>
      </w:r>
      <w:proofErr w:type="gramEnd"/>
      <w:r>
        <w:rPr>
          <w:rFonts w:eastAsia="Times New Roman"/>
          <w:sz w:val="24"/>
          <w:szCs w:val="24"/>
        </w:rPr>
        <w:t xml:space="preserve">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 xml:space="preserve">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w:t>
      </w:r>
      <w:proofErr w:type="gramStart"/>
      <w:r>
        <w:rPr>
          <w:sz w:val="24"/>
          <w:szCs w:val="24"/>
        </w:rPr>
        <w:t>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w:t>
      </w:r>
      <w:proofErr w:type="gramEnd"/>
      <w:r>
        <w:rPr>
          <w:sz w:val="24"/>
          <w:szCs w:val="24"/>
        </w:rPr>
        <w:t xml:space="preserve"> </w:t>
      </w:r>
      <w:proofErr w:type="gramStart"/>
      <w:r>
        <w:rPr>
          <w:sz w:val="24"/>
          <w:szCs w:val="24"/>
        </w:rPr>
        <w:t>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proofErr w:type="gramEnd"/>
      <w:r>
        <w:rPr>
          <w:sz w:val="24"/>
          <w:szCs w:val="24"/>
        </w:rPr>
        <w:t xml:space="preserve"> </w:t>
      </w:r>
      <w:r>
        <w:rPr>
          <w:rFonts w:eastAsia="Times New Roman"/>
          <w:sz w:val="24"/>
          <w:szCs w:val="24"/>
        </w:rPr>
        <w:t xml:space="preserve">Употребляет в речи синонимы, антонимы, оттенки значений слов, многозначные слова. </w:t>
      </w:r>
      <w:proofErr w:type="gramStart"/>
      <w:r>
        <w:rPr>
          <w:rFonts w:eastAsia="Times New Roman"/>
          <w:sz w:val="24"/>
          <w:szCs w:val="24"/>
        </w:rPr>
        <w:t xml:space="preserve">Использует в процессе </w:t>
      </w:r>
      <w:r>
        <w:rPr>
          <w:rFonts w:eastAsia="Times New Roman"/>
          <w:sz w:val="24"/>
          <w:szCs w:val="24"/>
        </w:rPr>
        <w:lastRenderedPageBreak/>
        <w:t>речевого общения слова, передающие эмоции, настроение и состояние человека (грустит, переживает, расстроен, радуется, удивляется, испуган, боится и т. д.).</w:t>
      </w:r>
      <w:proofErr w:type="gramEnd"/>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w:t>
      </w:r>
      <w:proofErr w:type="gramStart"/>
      <w:r>
        <w:rPr>
          <w:sz w:val="24"/>
          <w:szCs w:val="24"/>
        </w:rPr>
        <w:t>двух-трехсложные</w:t>
      </w:r>
      <w:proofErr w:type="gramEnd"/>
      <w:r>
        <w:rPr>
          <w:sz w:val="24"/>
          <w:szCs w:val="24"/>
        </w:rPr>
        <w:t xml:space="preserve">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w:t>
      </w:r>
      <w:proofErr w:type="gramStart"/>
      <w:r>
        <w:rPr>
          <w:rFonts w:eastAsia="Times New Roman"/>
          <w:sz w:val="24"/>
          <w:szCs w:val="24"/>
        </w:rPr>
        <w:t>со</w:t>
      </w:r>
      <w:proofErr w:type="gramEnd"/>
      <w:r>
        <w:rPr>
          <w:rFonts w:eastAsia="Times New Roman"/>
          <w:sz w:val="24"/>
          <w:szCs w:val="24"/>
        </w:rPr>
        <w:t xml:space="preserve"> взрослыми и сверстниками.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proofErr w:type="gramStart"/>
      <w:r>
        <w:rPr>
          <w:rFonts w:eastAsia="Times New Roman"/>
          <w:sz w:val="24"/>
          <w:szCs w:val="24"/>
        </w:rPr>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w:t>
      </w:r>
      <w:proofErr w:type="gramEnd"/>
      <w:r>
        <w:rPr>
          <w:rFonts w:eastAsia="Times New Roman"/>
          <w:sz w:val="24"/>
          <w:szCs w:val="24"/>
        </w:rPr>
        <w:t xml:space="preserve">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 xml:space="preserve">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w:t>
      </w:r>
      <w:r>
        <w:rPr>
          <w:rFonts w:eastAsia="Times New Roman"/>
          <w:sz w:val="24"/>
          <w:szCs w:val="24"/>
        </w:rPr>
        <w:lastRenderedPageBreak/>
        <w:t>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 xml:space="preserve">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w:t>
      </w:r>
      <w:proofErr w:type="gramStart"/>
      <w:r>
        <w:rPr>
          <w:rFonts w:eastAsia="Times New Roman"/>
          <w:bCs/>
          <w:sz w:val="24"/>
          <w:szCs w:val="24"/>
        </w:rPr>
        <w:t>со</w:t>
      </w:r>
      <w:proofErr w:type="gramEnd"/>
      <w:r>
        <w:rPr>
          <w:rFonts w:eastAsia="Times New Roman"/>
          <w:bCs/>
          <w:sz w:val="24"/>
          <w:szCs w:val="24"/>
        </w:rPr>
        <w:t xml:space="preserve">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w:t>
      </w:r>
      <w:proofErr w:type="gramStart"/>
      <w:r>
        <w:rPr>
          <w:rFonts w:eastAsia="Times New Roman"/>
          <w:bCs/>
          <w:sz w:val="24"/>
          <w:szCs w:val="24"/>
        </w:rPr>
        <w:t>со</w:t>
      </w:r>
      <w:proofErr w:type="gramEnd"/>
      <w:r>
        <w:rPr>
          <w:rFonts w:eastAsia="Times New Roman"/>
          <w:bCs/>
          <w:sz w:val="24"/>
          <w:szCs w:val="24"/>
        </w:rPr>
        <w:t xml:space="preserve">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proofErr w:type="gramStart"/>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proofErr w:type="gramEnd"/>
      <w:r>
        <w:rPr>
          <w:sz w:val="24"/>
          <w:szCs w:val="24"/>
        </w:rPr>
        <w:t xml:space="preserve"> </w:t>
      </w:r>
      <w:proofErr w:type="gramStart"/>
      <w:r>
        <w:rPr>
          <w:sz w:val="24"/>
          <w:szCs w:val="24"/>
        </w:rPr>
        <w:t>Способен</w:t>
      </w:r>
      <w:proofErr w:type="gramEnd"/>
      <w:r>
        <w:rPr>
          <w:sz w:val="24"/>
          <w:szCs w:val="24"/>
        </w:rPr>
        <w:t xml:space="preserve">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 xml:space="preserve">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w:t>
      </w:r>
      <w:proofErr w:type="gramStart"/>
      <w:r>
        <w:rPr>
          <w:rFonts w:eastAsia="Times New Roman"/>
          <w:bCs/>
          <w:sz w:val="24"/>
          <w:szCs w:val="24"/>
        </w:rPr>
        <w:t>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roofErr w:type="gramEnd"/>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w:t>
      </w:r>
      <w:r>
        <w:rPr>
          <w:rFonts w:eastAsia="Times New Roman"/>
          <w:bCs/>
          <w:sz w:val="24"/>
          <w:szCs w:val="24"/>
        </w:rPr>
        <w:lastRenderedPageBreak/>
        <w:t xml:space="preserve">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proofErr w:type="gramStart"/>
      <w:r>
        <w:rPr>
          <w:sz w:val="24"/>
          <w:szCs w:val="24"/>
        </w:rPr>
        <w:t>двух-трехсложных</w:t>
      </w:r>
      <w:proofErr w:type="gramEnd"/>
      <w:r>
        <w:rPr>
          <w:sz w:val="24"/>
          <w:szCs w:val="24"/>
        </w:rPr>
        <w:t xml:space="preserve"> слов из открытых слогов и моделирование с помощью фишек звуко-слогового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w:t>
      </w:r>
      <w:proofErr w:type="gramStart"/>
      <w:r>
        <w:rPr>
          <w:sz w:val="24"/>
          <w:szCs w:val="24"/>
        </w:rPr>
        <w:t>одно-двусложные</w:t>
      </w:r>
      <w:proofErr w:type="gramEnd"/>
      <w:r>
        <w:rPr>
          <w:sz w:val="24"/>
          <w:szCs w:val="24"/>
        </w:rPr>
        <w:t xml:space="preserve">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w:t>
      </w:r>
      <w:r>
        <w:rPr>
          <w:sz w:val="24"/>
          <w:szCs w:val="24"/>
        </w:rPr>
        <w:lastRenderedPageBreak/>
        <w:t>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w:t>
      </w:r>
      <w:proofErr w:type="gramStart"/>
      <w:r>
        <w:rPr>
          <w:rFonts w:eastAsia="Times New Roman"/>
          <w:sz w:val="24"/>
          <w:szCs w:val="24"/>
        </w:rPr>
        <w:t>ДО</w:t>
      </w:r>
      <w:proofErr w:type="gramEnd"/>
      <w:r>
        <w:rPr>
          <w:rFonts w:eastAsia="Times New Roman"/>
          <w:sz w:val="24"/>
          <w:szCs w:val="24"/>
        </w:rPr>
        <w:t xml:space="preserve"> – </w:t>
      </w:r>
      <w:proofErr w:type="gramStart"/>
      <w:r>
        <w:rPr>
          <w:sz w:val="24"/>
          <w:szCs w:val="24"/>
        </w:rPr>
        <w:t>знакомство</w:t>
      </w:r>
      <w:proofErr w:type="gramEnd"/>
      <w:r>
        <w:rPr>
          <w:sz w:val="24"/>
          <w:szCs w:val="24"/>
        </w:rPr>
        <w:t xml:space="preserve">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6A2D27" w:rsidRDefault="006A2D27">
      <w:pPr>
        <w:tabs>
          <w:tab w:val="left" w:pos="851"/>
        </w:tabs>
        <w:rPr>
          <w:rFonts w:eastAsia="Times New Roman"/>
          <w:b/>
          <w:sz w:val="24"/>
          <w:szCs w:val="24"/>
        </w:rPr>
      </w:pP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901E9E">
      <w:pPr>
        <w:numPr>
          <w:ilvl w:val="0"/>
          <w:numId w:val="10"/>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Default="007A7490">
      <w:pPr>
        <w:tabs>
          <w:tab w:val="left" w:pos="542"/>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w:t>
      </w:r>
      <w:proofErr w:type="gramStart"/>
      <w:r>
        <w:rPr>
          <w:sz w:val="24"/>
          <w:szCs w:val="24"/>
        </w:rPr>
        <w:t>со</w:t>
      </w:r>
      <w:proofErr w:type="gramEnd"/>
      <w:r>
        <w:rPr>
          <w:sz w:val="24"/>
          <w:szCs w:val="24"/>
        </w:rPr>
        <w:t xml:space="preserve"> взрослыми и другими детьми по поводу прочитанного (не только отвечает на вопросы, но и сам задает их по тексту: Почему? </w:t>
      </w:r>
      <w:proofErr w:type="gramStart"/>
      <w:r>
        <w:rPr>
          <w:sz w:val="24"/>
          <w:szCs w:val="24"/>
        </w:rPr>
        <w:t>Зачем?).</w:t>
      </w:r>
      <w:proofErr w:type="gramEnd"/>
      <w:r>
        <w:rPr>
          <w:sz w:val="24"/>
          <w:szCs w:val="24"/>
        </w:rPr>
        <w:t xml:space="preserve">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lastRenderedPageBreak/>
        <w:t xml:space="preserve">2. Развитие литературной речи и творческих способностей. </w:t>
      </w:r>
      <w:r>
        <w:rPr>
          <w:sz w:val="24"/>
          <w:szCs w:val="24"/>
        </w:rPr>
        <w:t xml:space="preserve">Живо откликается на </w:t>
      </w:r>
      <w:proofErr w:type="gramStart"/>
      <w:r>
        <w:rPr>
          <w:sz w:val="24"/>
          <w:szCs w:val="24"/>
        </w:rPr>
        <w:t>прочитанное</w:t>
      </w:r>
      <w:proofErr w:type="gramEnd"/>
      <w:r>
        <w:rPr>
          <w:sz w:val="24"/>
          <w:szCs w:val="24"/>
        </w:rPr>
        <w:t>,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w:t>
      </w:r>
      <w:proofErr w:type="gramStart"/>
      <w:r>
        <w:rPr>
          <w:sz w:val="24"/>
          <w:szCs w:val="24"/>
        </w:rPr>
        <w:t>прочитанное</w:t>
      </w:r>
      <w:proofErr w:type="gramEnd"/>
      <w:r>
        <w:rPr>
          <w:sz w:val="24"/>
          <w:szCs w:val="24"/>
        </w:rPr>
        <w:t xml:space="preserve">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Default="007A7490">
      <w:pPr>
        <w:tabs>
          <w:tab w:val="left" w:pos="542"/>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w:t>
      </w:r>
      <w:proofErr w:type="gramStart"/>
      <w:r>
        <w:rPr>
          <w:sz w:val="24"/>
          <w:szCs w:val="24"/>
        </w:rPr>
        <w:t>Способен</w:t>
      </w:r>
      <w:proofErr w:type="gramEnd"/>
      <w:r>
        <w:rPr>
          <w:sz w:val="24"/>
          <w:szCs w:val="24"/>
        </w:rPr>
        <w:t xml:space="preserve">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 xml:space="preserve">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w:t>
      </w:r>
      <w:r>
        <w:rPr>
          <w:sz w:val="24"/>
          <w:szCs w:val="24"/>
        </w:rPr>
        <w:lastRenderedPageBreak/>
        <w:t xml:space="preserve">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 Знает и соблюдает правила культурного обращения с книгой, поведения в библиотеке (книжном уголке), коллективного чтения книг.</w:t>
      </w:r>
    </w:p>
    <w:p w:rsidR="005762CD" w:rsidRDefault="007A7490">
      <w:pPr>
        <w:tabs>
          <w:tab w:val="left" w:pos="542"/>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 xml:space="preserve">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w:t>
      </w:r>
      <w:proofErr w:type="gramStart"/>
      <w:r>
        <w:rPr>
          <w:sz w:val="24"/>
          <w:szCs w:val="24"/>
        </w:rPr>
        <w:t>прочитанного</w:t>
      </w:r>
      <w:proofErr w:type="gramEnd"/>
      <w:r>
        <w:rPr>
          <w:sz w:val="24"/>
          <w:szCs w:val="24"/>
        </w:rPr>
        <w:t xml:space="preserve">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w:t>
      </w:r>
      <w:proofErr w:type="gramStart"/>
      <w:r>
        <w:rPr>
          <w:sz w:val="24"/>
          <w:szCs w:val="24"/>
        </w:rPr>
        <w:t>со</w:t>
      </w:r>
      <w:proofErr w:type="gramEnd"/>
      <w:r>
        <w:rPr>
          <w:sz w:val="24"/>
          <w:szCs w:val="24"/>
        </w:rPr>
        <w:t xml:space="preserve">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Доступно понимание образности и выразительности языка литературных произведений. </w:t>
      </w:r>
      <w:proofErr w:type="gramStart"/>
      <w:r>
        <w:rPr>
          <w:sz w:val="24"/>
          <w:szCs w:val="24"/>
        </w:rPr>
        <w:t>Способен</w:t>
      </w:r>
      <w:proofErr w:type="gramEnd"/>
      <w:r>
        <w:rPr>
          <w:sz w:val="24"/>
          <w:szCs w:val="24"/>
        </w:rPr>
        <w:t xml:space="preserve">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Default="007A7490">
      <w:pPr>
        <w:pStyle w:val="4P0"/>
      </w:pPr>
      <w:bookmarkStart w:id="26" w:name="__RefHeading__7851_919936705"/>
      <w:bookmarkStart w:id="27" w:name="_Toc487462039"/>
      <w:bookmarkEnd w:id="26"/>
      <w:bookmarkEnd w:id="27"/>
      <w:r>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w:t>
      </w:r>
      <w:proofErr w:type="gramStart"/>
      <w:r>
        <w:rPr>
          <w:bCs/>
          <w:sz w:val="24"/>
          <w:szCs w:val="24"/>
        </w:rPr>
        <w:t>на</w:t>
      </w:r>
      <w:proofErr w:type="gramEnd"/>
      <w:r>
        <w:rPr>
          <w:bCs/>
          <w:sz w:val="24"/>
          <w:szCs w:val="24"/>
        </w:rPr>
        <w:t xml:space="preserve">: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lastRenderedPageBreak/>
        <w:t xml:space="preserve">становление эстетического отношения к окружающему миру;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47A0F">
      <w:pPr>
        <w:pStyle w:val="aff5"/>
        <w:numPr>
          <w:ilvl w:val="0"/>
          <w:numId w:val="29"/>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Default="007A7490">
      <w:pPr>
        <w:pStyle w:val="aff5"/>
        <w:tabs>
          <w:tab w:val="left" w:pos="709"/>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lastRenderedPageBreak/>
        <w:t>Художественное развитие:</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способностей; </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pPr>
        <w:pStyle w:val="35"/>
        <w:numPr>
          <w:ilvl w:val="0"/>
          <w:numId w:val="14"/>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Default="007A7490">
      <w:pPr>
        <w:pStyle w:val="37"/>
        <w:spacing w:line="360" w:lineRule="auto"/>
        <w:ind w:firstLine="709"/>
        <w:jc w:val="both"/>
        <w:rPr>
          <w:b/>
          <w:i/>
          <w:sz w:val="24"/>
          <w:szCs w:val="24"/>
        </w:rPr>
      </w:pPr>
      <w:r>
        <w:rPr>
          <w:b/>
          <w:i/>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 xml:space="preserve">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w:t>
      </w:r>
      <w:proofErr w:type="gramStart"/>
      <w:r>
        <w:rPr>
          <w:sz w:val="24"/>
          <w:szCs w:val="24"/>
        </w:rPr>
        <w:t>Способен</w:t>
      </w:r>
      <w:proofErr w:type="gramEnd"/>
      <w:r>
        <w:rPr>
          <w:sz w:val="24"/>
          <w:szCs w:val="24"/>
        </w:rPr>
        <w:t xml:space="preserve">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 удовольствием самостоятельно стремится изображать то, что интересно (для себя, своих друзей, родных и близких), отражая при этом в </w:t>
      </w:r>
      <w:r>
        <w:rPr>
          <w:sz w:val="24"/>
          <w:szCs w:val="24"/>
        </w:rPr>
        <w:lastRenderedPageBreak/>
        <w:t>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Default="007A7490">
      <w:pPr>
        <w:pStyle w:val="37"/>
        <w:spacing w:line="360" w:lineRule="auto"/>
        <w:ind w:firstLine="709"/>
        <w:jc w:val="both"/>
        <w:rPr>
          <w:b/>
          <w:i/>
          <w:sz w:val="24"/>
          <w:szCs w:val="24"/>
        </w:rPr>
      </w:pPr>
      <w:r>
        <w:rPr>
          <w:b/>
          <w:i/>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rPr>
        <w:t>со</w:t>
      </w:r>
      <w:proofErr w:type="gramEnd"/>
      <w:r>
        <w:rPr>
          <w:sz w:val="24"/>
          <w:szCs w:val="24"/>
        </w:rPr>
        <w:t xml:space="preserve">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Default="007A7490">
      <w:pPr>
        <w:pStyle w:val="37"/>
        <w:spacing w:line="360" w:lineRule="auto"/>
        <w:ind w:firstLine="709"/>
        <w:jc w:val="both"/>
        <w:rPr>
          <w:b/>
          <w:i/>
          <w:sz w:val="24"/>
          <w:szCs w:val="24"/>
        </w:rPr>
      </w:pPr>
      <w:r>
        <w:rPr>
          <w:b/>
          <w:i/>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w:t>
      </w:r>
      <w:r>
        <w:rPr>
          <w:sz w:val="24"/>
          <w:szCs w:val="24"/>
        </w:rPr>
        <w:lastRenderedPageBreak/>
        <w:t>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 xml:space="preserve">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w:t>
      </w:r>
      <w:proofErr w:type="gramStart"/>
      <w:r>
        <w:rPr>
          <w:sz w:val="24"/>
          <w:szCs w:val="24"/>
          <w:lang w:eastAsia="ru-RU"/>
        </w:rPr>
        <w:t>со</w:t>
      </w:r>
      <w:proofErr w:type="gramEnd"/>
      <w:r>
        <w:rPr>
          <w:sz w:val="24"/>
          <w:szCs w:val="24"/>
          <w:lang w:eastAsia="ru-RU"/>
        </w:rPr>
        <w:t xml:space="preserve">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Default="007A7490">
      <w:pPr>
        <w:rPr>
          <w:rStyle w:val="11"/>
          <w:rFonts w:eastAsia="SimSun"/>
          <w:sz w:val="24"/>
          <w:szCs w:val="24"/>
        </w:rPr>
      </w:pPr>
      <w:r>
        <w:rPr>
          <w:bCs/>
          <w:sz w:val="24"/>
          <w:szCs w:val="24"/>
        </w:rPr>
        <w:t xml:space="preserve">- развивать </w:t>
      </w:r>
      <w:r>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Default="007A7490">
      <w:pPr>
        <w:rPr>
          <w:bCs/>
          <w:sz w:val="24"/>
          <w:szCs w:val="24"/>
        </w:rPr>
      </w:pPr>
      <w:r>
        <w:rPr>
          <w:b/>
          <w:sz w:val="24"/>
          <w:szCs w:val="24"/>
        </w:rPr>
        <w:t>-</w:t>
      </w:r>
      <w:r>
        <w:rPr>
          <w:bCs/>
          <w:sz w:val="24"/>
          <w:szCs w:val="24"/>
        </w:rPr>
        <w:t xml:space="preserve"> приобщать к конструированию;</w:t>
      </w:r>
    </w:p>
    <w:p w:rsidR="005762CD" w:rsidRDefault="007A7490">
      <w:pPr>
        <w:rPr>
          <w:rStyle w:val="11"/>
          <w:rFonts w:eastAsia="SimSun"/>
          <w:sz w:val="24"/>
          <w:szCs w:val="24"/>
        </w:rPr>
      </w:pPr>
      <w:r>
        <w:rPr>
          <w:rStyle w:val="11"/>
          <w:rFonts w:eastAsia="SimSun"/>
          <w:sz w:val="24"/>
          <w:szCs w:val="24"/>
        </w:rPr>
        <w:t>- подводить детей к анализу созданных построек;</w:t>
      </w:r>
    </w:p>
    <w:p w:rsidR="005762CD" w:rsidRDefault="007A7490">
      <w:pPr>
        <w:rPr>
          <w:rStyle w:val="11"/>
          <w:rFonts w:eastAsia="SimSun"/>
          <w:sz w:val="24"/>
          <w:szCs w:val="24"/>
        </w:rPr>
      </w:pPr>
      <w:r>
        <w:rPr>
          <w:rStyle w:val="11"/>
          <w:rFonts w:eastAsia="SimSun"/>
          <w:sz w:val="24"/>
          <w:szCs w:val="24"/>
        </w:rPr>
        <w:t>- развивать желание сооружать постройки по собственному замыслу;</w:t>
      </w:r>
    </w:p>
    <w:p w:rsidR="005762CD" w:rsidRDefault="007A7490">
      <w:pPr>
        <w:rPr>
          <w:rStyle w:val="11"/>
          <w:rFonts w:eastAsia="SimSun"/>
          <w:sz w:val="24"/>
          <w:szCs w:val="24"/>
        </w:rPr>
      </w:pPr>
      <w:r>
        <w:rPr>
          <w:rStyle w:val="11"/>
          <w:rFonts w:eastAsia="SimSun"/>
          <w:sz w:val="24"/>
          <w:szCs w:val="24"/>
        </w:rPr>
        <w:t>- учить детей обыгрывать постройки;</w:t>
      </w:r>
    </w:p>
    <w:p w:rsidR="005762CD" w:rsidRDefault="007A7490">
      <w:pPr>
        <w:rPr>
          <w:bCs/>
          <w:sz w:val="24"/>
          <w:szCs w:val="24"/>
        </w:rPr>
      </w:pPr>
      <w:r>
        <w:rPr>
          <w:rStyle w:val="11"/>
          <w:rFonts w:eastAsia="SimSun"/>
          <w:sz w:val="24"/>
          <w:szCs w:val="24"/>
        </w:rPr>
        <w:t>- воспитывать умения работать коллективно, объединять свои поделки в соответствии с общим замыслом и сюжетом, договариваться, кто какую</w:t>
      </w:r>
      <w:r>
        <w:rPr>
          <w:bCs/>
          <w:sz w:val="24"/>
          <w:szCs w:val="24"/>
        </w:rPr>
        <w:t xml:space="preserve"> часть работы будет выполнять.</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ассоциативные связи с похожими сооружениями, которые видел в реальной жизни или на картинке, макете. </w:t>
      </w:r>
      <w:proofErr w:type="gramStart"/>
      <w:r>
        <w:rPr>
          <w:rFonts w:ascii="Times New Roman" w:hAnsi="Times New Roman"/>
          <w:bCs/>
          <w:sz w:val="24"/>
          <w:szCs w:val="24"/>
        </w:rPr>
        <w:t xml:space="preserve">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w:t>
      </w:r>
      <w:proofErr w:type="gramEnd"/>
      <w:r>
        <w:rPr>
          <w:rFonts w:ascii="Times New Roman" w:hAnsi="Times New Roman"/>
          <w:bCs/>
          <w:sz w:val="24"/>
          <w:szCs w:val="24"/>
        </w:rPr>
        <w:t xml:space="preserve"> Выполняет конструкцию из строительного </w:t>
      </w:r>
      <w:r>
        <w:rPr>
          <w:rFonts w:ascii="Times New Roman" w:hAnsi="Times New Roman"/>
          <w:bCs/>
          <w:sz w:val="24"/>
          <w:szCs w:val="24"/>
        </w:rPr>
        <w:lastRenderedPageBreak/>
        <w:t>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 xml:space="preserve">В конструировании использует разнообразные по форме детали и величине пластины. При необходимости </w:t>
      </w:r>
      <w:proofErr w:type="gramStart"/>
      <w:r>
        <w:rPr>
          <w:rFonts w:ascii="Times New Roman" w:hAnsi="Times New Roman"/>
          <w:bCs/>
          <w:sz w:val="24"/>
          <w:szCs w:val="24"/>
        </w:rPr>
        <w:t>способен</w:t>
      </w:r>
      <w:proofErr w:type="gramEnd"/>
      <w:r>
        <w:rPr>
          <w:rFonts w:ascii="Times New Roman" w:hAnsi="Times New Roman"/>
          <w:bCs/>
          <w:sz w:val="24"/>
          <w:szCs w:val="24"/>
        </w:rPr>
        <w:t xml:space="preserve">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Default="007A7490">
      <w:pPr>
        <w:pStyle w:val="aff5"/>
        <w:tabs>
          <w:tab w:val="left" w:pos="851"/>
        </w:tabs>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Default="007A7490">
      <w:pPr>
        <w:rPr>
          <w:bCs/>
          <w:sz w:val="24"/>
          <w:szCs w:val="24"/>
        </w:rPr>
      </w:pPr>
      <w:r>
        <w:rPr>
          <w:bCs/>
          <w:i/>
          <w:sz w:val="24"/>
          <w:szCs w:val="24"/>
        </w:rPr>
        <w:t>Развитие музыкально-художественной деятельности</w:t>
      </w:r>
      <w:r>
        <w:rPr>
          <w:bCs/>
          <w:sz w:val="24"/>
          <w:szCs w:val="24"/>
        </w:rPr>
        <w:t>:</w:t>
      </w:r>
    </w:p>
    <w:p w:rsidR="005762CD" w:rsidRDefault="007A7490">
      <w:pPr>
        <w:rPr>
          <w:bCs/>
          <w:sz w:val="24"/>
          <w:szCs w:val="24"/>
        </w:rPr>
      </w:pPr>
      <w:r>
        <w:rPr>
          <w:bCs/>
          <w:sz w:val="24"/>
          <w:szCs w:val="24"/>
        </w:rPr>
        <w:t>- развитие восприятия музыки, интереса к игре на детских музыкальных инструментах;</w:t>
      </w:r>
    </w:p>
    <w:p w:rsidR="005762CD" w:rsidRDefault="007A7490">
      <w:pPr>
        <w:rPr>
          <w:bCs/>
          <w:sz w:val="24"/>
          <w:szCs w:val="24"/>
        </w:rPr>
      </w:pPr>
      <w:r>
        <w:rPr>
          <w:bCs/>
          <w:sz w:val="24"/>
          <w:szCs w:val="24"/>
        </w:rPr>
        <w:t>- формирование интереса к пению и развитие певческих умений;</w:t>
      </w:r>
    </w:p>
    <w:p w:rsidR="005762CD" w:rsidRDefault="007A7490">
      <w:pPr>
        <w:rPr>
          <w:bCs/>
          <w:sz w:val="24"/>
          <w:szCs w:val="24"/>
        </w:rPr>
      </w:pPr>
      <w:r>
        <w:rPr>
          <w:bCs/>
          <w:sz w:val="24"/>
          <w:szCs w:val="24"/>
        </w:rPr>
        <w:t>- развитие музыкально-ритмических способностей.</w:t>
      </w:r>
    </w:p>
    <w:p w:rsidR="005762CD" w:rsidRDefault="007A7490">
      <w:pPr>
        <w:tabs>
          <w:tab w:val="left" w:pos="851"/>
        </w:tabs>
        <w:rPr>
          <w:bCs/>
          <w:sz w:val="24"/>
          <w:szCs w:val="24"/>
        </w:rPr>
      </w:pPr>
      <w:r>
        <w:rPr>
          <w:bCs/>
          <w:i/>
          <w:sz w:val="24"/>
          <w:szCs w:val="24"/>
        </w:rPr>
        <w:t>Приобщение к музыкальному искусству</w:t>
      </w:r>
      <w:r>
        <w:rPr>
          <w:bCs/>
          <w:sz w:val="24"/>
          <w:szCs w:val="24"/>
        </w:rPr>
        <w:t>:</w:t>
      </w:r>
    </w:p>
    <w:p w:rsidR="005762CD" w:rsidRDefault="007A7490">
      <w:pPr>
        <w:tabs>
          <w:tab w:val="left" w:pos="851"/>
        </w:tabs>
        <w:rPr>
          <w:bCs/>
          <w:sz w:val="24"/>
          <w:szCs w:val="24"/>
        </w:rPr>
      </w:pPr>
      <w:r>
        <w:rPr>
          <w:bCs/>
          <w:sz w:val="24"/>
          <w:szCs w:val="24"/>
        </w:rPr>
        <w:lastRenderedPageBreak/>
        <w:t>- формирование основ музыкальной культуры, элементарных представлений о музыкальном искусстве и его жанрах;</w:t>
      </w:r>
    </w:p>
    <w:p w:rsidR="005762CD" w:rsidRDefault="007A7490">
      <w:pPr>
        <w:tabs>
          <w:tab w:val="left" w:pos="851"/>
        </w:tabs>
        <w:rPr>
          <w:bCs/>
          <w:sz w:val="24"/>
          <w:szCs w:val="24"/>
        </w:rPr>
      </w:pPr>
      <w:r>
        <w:rPr>
          <w:bCs/>
          <w:sz w:val="24"/>
          <w:szCs w:val="24"/>
        </w:rPr>
        <w:t xml:space="preserve">- развитие предпосылок ценностно-смыслового восприятия и понимания произведений музыкального искусства; </w:t>
      </w:r>
    </w:p>
    <w:p w:rsidR="005762CD" w:rsidRDefault="007A7490">
      <w:pPr>
        <w:tabs>
          <w:tab w:val="left" w:pos="851"/>
        </w:tabs>
        <w:rPr>
          <w:bCs/>
          <w:sz w:val="24"/>
          <w:szCs w:val="24"/>
        </w:rPr>
      </w:pPr>
      <w:r>
        <w:rPr>
          <w:bCs/>
          <w:sz w:val="24"/>
          <w:szCs w:val="24"/>
        </w:rPr>
        <w:t>- поддержка инициативы и самостоятельности, творчества детей в различных видах музыкальной деятельности;</w:t>
      </w:r>
    </w:p>
    <w:p w:rsidR="00901E9E" w:rsidRDefault="007A7490" w:rsidP="006A2D27">
      <w:pPr>
        <w:tabs>
          <w:tab w:val="left" w:pos="851"/>
        </w:tabs>
        <w:rPr>
          <w:bCs/>
          <w:sz w:val="24"/>
          <w:szCs w:val="24"/>
        </w:rPr>
      </w:pPr>
      <w:r>
        <w:rPr>
          <w:bCs/>
          <w:sz w:val="24"/>
          <w:szCs w:val="24"/>
        </w:rPr>
        <w:t>- 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Default="00901E9E">
      <w:pPr>
        <w:tabs>
          <w:tab w:val="left" w:pos="851"/>
        </w:tabs>
        <w:rPr>
          <w:bCs/>
          <w:sz w:val="24"/>
          <w:szCs w:val="24"/>
        </w:rPr>
      </w:pPr>
    </w:p>
    <w:p w:rsidR="005762CD" w:rsidRPr="00901E9E" w:rsidRDefault="007A7490">
      <w:pPr>
        <w:rPr>
          <w:b/>
          <w:bCs/>
          <w:sz w:val="24"/>
          <w:szCs w:val="24"/>
        </w:rPr>
      </w:pPr>
      <w:r w:rsidRPr="00901E9E">
        <w:rPr>
          <w:b/>
          <w:bCs/>
          <w:sz w:val="24"/>
          <w:szCs w:val="24"/>
        </w:rPr>
        <w:t>Задачи, актуальные для работы с детьми с ЗПР:</w:t>
      </w:r>
    </w:p>
    <w:p w:rsidR="005762CD" w:rsidRDefault="007A7490">
      <w:pPr>
        <w:rPr>
          <w:bCs/>
          <w:sz w:val="24"/>
          <w:szCs w:val="24"/>
        </w:rPr>
      </w:pPr>
      <w:r>
        <w:rPr>
          <w:bCs/>
          <w:sz w:val="24"/>
          <w:szCs w:val="24"/>
        </w:rPr>
        <w:t>- развитие музыкально-ритмических способностей как основы музыкальной деятельности;</w:t>
      </w:r>
    </w:p>
    <w:p w:rsidR="005762CD" w:rsidRDefault="007A7490">
      <w:pPr>
        <w:rPr>
          <w:bCs/>
          <w:sz w:val="24"/>
          <w:szCs w:val="24"/>
        </w:rPr>
      </w:pPr>
      <w:r>
        <w:rPr>
          <w:bCs/>
          <w:sz w:val="24"/>
          <w:szCs w:val="24"/>
        </w:rPr>
        <w:t xml:space="preserve">- формирование эстетических чувств и музыкальности, </w:t>
      </w:r>
      <w:r>
        <w:rPr>
          <w:sz w:val="24"/>
          <w:szCs w:val="24"/>
        </w:rPr>
        <w:t xml:space="preserve">эмоциональной отзывчивости; </w:t>
      </w:r>
      <w:r>
        <w:rPr>
          <w:bCs/>
          <w:sz w:val="24"/>
          <w:szCs w:val="24"/>
        </w:rPr>
        <w:t>побуждение к переживанию настроений, передаваемых в музыкальных художественных произведениях;</w:t>
      </w:r>
    </w:p>
    <w:p w:rsidR="005762CD" w:rsidRDefault="007A7490">
      <w:pPr>
        <w:rPr>
          <w:sz w:val="24"/>
          <w:szCs w:val="24"/>
        </w:rPr>
      </w:pPr>
      <w:r>
        <w:rPr>
          <w:sz w:val="24"/>
          <w:szCs w:val="24"/>
        </w:rPr>
        <w:t>- воспитание у детей слухового сосредоточения и звуко-высотного восприятия;</w:t>
      </w:r>
    </w:p>
    <w:p w:rsidR="005762CD" w:rsidRDefault="007A7490">
      <w:pPr>
        <w:rPr>
          <w:sz w:val="24"/>
          <w:szCs w:val="24"/>
        </w:rPr>
      </w:pPr>
      <w:r>
        <w:rPr>
          <w:sz w:val="24"/>
          <w:szCs w:val="24"/>
        </w:rPr>
        <w:t>- развитие интонационных, тембровых, силовых характеристик голоса.</w:t>
      </w:r>
    </w:p>
    <w:p w:rsidR="005762CD" w:rsidRDefault="007A7490">
      <w:pPr>
        <w:rPr>
          <w:bCs/>
          <w:sz w:val="24"/>
          <w:szCs w:val="24"/>
        </w:rPr>
      </w:pPr>
      <w:r>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Default="007A7490">
      <w:pPr>
        <w:tabs>
          <w:tab w:val="left" w:pos="851"/>
          <w:tab w:val="left" w:pos="1147"/>
        </w:tabs>
        <w:rPr>
          <w:rFonts w:eastAsia="Times New Roman"/>
          <w:b/>
          <w:i/>
          <w:sz w:val="24"/>
          <w:szCs w:val="24"/>
        </w:rPr>
      </w:pPr>
      <w:r>
        <w:rPr>
          <w:rFonts w:eastAsia="Times New Roman"/>
          <w:b/>
          <w:i/>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 xml:space="preserve">Испытывает устойчивый интерес и потребность в общении с музыкой в процессе всех видов музыкальной деятельности. </w:t>
      </w:r>
      <w:proofErr w:type="gramStart"/>
      <w:r>
        <w:rPr>
          <w:bCs/>
          <w:sz w:val="24"/>
          <w:szCs w:val="24"/>
        </w:rPr>
        <w:t>Понимает изобразительные возможности музыки (шум дождя, пение птиц, вздохи куклы), ее выразительность (радость, нежность, печаль).</w:t>
      </w:r>
      <w:proofErr w:type="gramEnd"/>
      <w:r>
        <w:rPr>
          <w:bCs/>
          <w:sz w:val="24"/>
          <w:szCs w:val="24"/>
        </w:rPr>
        <w:t xml:space="preserve">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w:t>
      </w:r>
      <w:r>
        <w:rPr>
          <w:bCs/>
          <w:sz w:val="24"/>
          <w:szCs w:val="24"/>
        </w:rPr>
        <w:lastRenderedPageBreak/>
        <w:t>представлений. Испытывает наслаждение от сольной и коллективной музыкальной деятельности.</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w:t>
      </w:r>
      <w:proofErr w:type="gramStart"/>
      <w:r>
        <w:rPr>
          <w:rFonts w:eastAsia="Times New Roman"/>
          <w:sz w:val="24"/>
          <w:szCs w:val="24"/>
        </w:rPr>
        <w:t>сольного</w:t>
      </w:r>
      <w:proofErr w:type="gramEnd"/>
      <w:r>
        <w:rPr>
          <w:rFonts w:eastAsia="Times New Roman"/>
          <w:sz w:val="24"/>
          <w:szCs w:val="24"/>
        </w:rPr>
        <w:t xml:space="preserve">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xml:space="preserve">. Испытывает устойчивый эстетический интерес к музыке и потребность в общении с ней в процессе различных видов музыкальной </w:t>
      </w:r>
      <w:r>
        <w:rPr>
          <w:rFonts w:eastAsia="Times New Roman"/>
          <w:sz w:val="24"/>
          <w:szCs w:val="24"/>
        </w:rPr>
        <w:lastRenderedPageBreak/>
        <w:t>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901E9E" w:rsidRDefault="00901E9E" w:rsidP="00C744B8">
      <w:pPr>
        <w:ind w:firstLine="0"/>
        <w:rPr>
          <w:rFonts w:eastAsia="Times New Roman"/>
          <w:b/>
          <w:sz w:val="24"/>
          <w:szCs w:val="24"/>
        </w:rPr>
      </w:pPr>
    </w:p>
    <w:p w:rsidR="005762CD" w:rsidRDefault="007A7490">
      <w:pPr>
        <w:pStyle w:val="4P0"/>
      </w:pPr>
      <w:bookmarkStart w:id="30" w:name="__RefHeading__7853_919936705"/>
      <w:bookmarkStart w:id="31" w:name="_Toc487462040"/>
      <w:bookmarkEnd w:id="30"/>
      <w:bookmarkEnd w:id="31"/>
      <w:r>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Times New Roman" w:hAnsi="Times New Roman"/>
          <w:sz w:val="24"/>
          <w:szCs w:val="24"/>
        </w:rPr>
        <w:t>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w:t>
      </w:r>
      <w:proofErr w:type="gramEnd"/>
      <w:r>
        <w:rPr>
          <w:rFonts w:ascii="Times New Roman" w:hAnsi="Times New Roman"/>
          <w:sz w:val="24"/>
          <w:szCs w:val="24"/>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ДОО представлены двумя разделами: </w:t>
      </w:r>
    </w:p>
    <w:p w:rsidR="005762CD" w:rsidRDefault="007A7490" w:rsidP="00D47A0F">
      <w:pPr>
        <w:numPr>
          <w:ilvl w:val="0"/>
          <w:numId w:val="38"/>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47A0F">
      <w:pPr>
        <w:numPr>
          <w:ilvl w:val="0"/>
          <w:numId w:val="38"/>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5762CD" w:rsidRDefault="007A7490">
      <w:pPr>
        <w:tabs>
          <w:tab w:val="left" w:pos="993"/>
        </w:tabs>
        <w:rPr>
          <w:rFonts w:eastAsia="Times New Roman"/>
          <w:b/>
          <w:i/>
          <w:sz w:val="24"/>
          <w:szCs w:val="24"/>
        </w:rPr>
      </w:pPr>
      <w:r>
        <w:rPr>
          <w:rFonts w:eastAsia="Times New Roman"/>
          <w:b/>
          <w:i/>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901E9E">
      <w:pPr>
        <w:pStyle w:val="aff5"/>
        <w:numPr>
          <w:ilvl w:val="0"/>
          <w:numId w:val="4"/>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i/>
          <w:sz w:val="24"/>
          <w:szCs w:val="24"/>
        </w:rPr>
        <w:lastRenderedPageBreak/>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901E9E">
      <w:pPr>
        <w:pStyle w:val="aff5"/>
        <w:numPr>
          <w:ilvl w:val="0"/>
          <w:numId w:val="5"/>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 xml:space="preserve">Осваивает разучиваемые движения, их </w:t>
      </w:r>
      <w:proofErr w:type="gramStart"/>
      <w:r>
        <w:rPr>
          <w:rFonts w:eastAsia="Times New Roman"/>
          <w:sz w:val="24"/>
          <w:szCs w:val="24"/>
        </w:rPr>
        <w:t>элементы</w:t>
      </w:r>
      <w:proofErr w:type="gramEnd"/>
      <w:r>
        <w:rPr>
          <w:rFonts w:eastAsia="Times New Roman"/>
          <w:sz w:val="24"/>
          <w:szCs w:val="24"/>
        </w:rPr>
        <w:t xml:space="preserve">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Default="007A7490">
      <w:pPr>
        <w:rPr>
          <w:rFonts w:eastAsia="Times New Roman"/>
          <w:b/>
          <w:i/>
          <w:sz w:val="24"/>
          <w:szCs w:val="24"/>
        </w:rPr>
      </w:pPr>
      <w:r>
        <w:rPr>
          <w:rFonts w:eastAsia="Times New Roman"/>
          <w:b/>
          <w:i/>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может дать их толкование в доступном возрастным </w:t>
      </w:r>
      <w:r>
        <w:rPr>
          <w:rFonts w:eastAsia="Times New Roman"/>
          <w:sz w:val="24"/>
          <w:szCs w:val="24"/>
        </w:rPr>
        <w:lastRenderedPageBreak/>
        <w:t>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Default="007A7490">
      <w:pPr>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rsidP="00C744B8">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C744B8" w:rsidRPr="00C744B8" w:rsidRDefault="00C744B8" w:rsidP="00C744B8">
      <w:pPr>
        <w:rPr>
          <w:rFonts w:eastAsia="Times New Roman"/>
          <w:sz w:val="24"/>
          <w:szCs w:val="24"/>
        </w:rPr>
      </w:pPr>
    </w:p>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двигательных качеств (быстроты, силы, выносливости, координации): </w:t>
      </w:r>
      <w:r>
        <w:rPr>
          <w:rFonts w:eastAsia="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sz w:val="24"/>
          <w:szCs w:val="24"/>
        </w:rPr>
        <w:t>совершенствование умений и навыков в основных видах движений и двигательных качеств</w:t>
      </w:r>
      <w:r>
        <w:rPr>
          <w:rFonts w:eastAsia="Times New Roman"/>
          <w:sz w:val="24"/>
          <w:szCs w:val="24"/>
        </w:rPr>
        <w:t>: формирование правильной осанки; воспитание красоты, грациозности, выразительности движений;</w:t>
      </w:r>
    </w:p>
    <w:p w:rsidR="005762CD" w:rsidRDefault="007A7490" w:rsidP="00D47A0F">
      <w:pPr>
        <w:numPr>
          <w:ilvl w:val="0"/>
          <w:numId w:val="36"/>
        </w:numPr>
        <w:tabs>
          <w:tab w:val="left" w:pos="1134"/>
        </w:tabs>
        <w:ind w:left="0" w:firstLine="709"/>
        <w:rPr>
          <w:rFonts w:eastAsia="Times New Roman"/>
          <w:sz w:val="24"/>
          <w:szCs w:val="24"/>
        </w:rPr>
      </w:pPr>
      <w:r>
        <w:rPr>
          <w:rFonts w:eastAsia="Times New Roman"/>
          <w:i/>
          <w:iCs/>
          <w:sz w:val="24"/>
          <w:szCs w:val="24"/>
        </w:rPr>
        <w:t xml:space="preserve">развитие у детей потребности в двигательной активности и физическом совершенствовании: </w:t>
      </w:r>
      <w:r>
        <w:rPr>
          <w:rFonts w:eastAsia="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901E9E">
      <w:pPr>
        <w:numPr>
          <w:ilvl w:val="0"/>
          <w:numId w:val="6"/>
        </w:numPr>
        <w:tabs>
          <w:tab w:val="left" w:pos="1134"/>
        </w:tabs>
        <w:ind w:left="0" w:firstLine="709"/>
        <w:rPr>
          <w:rFonts w:eastAsia="Times New Roman"/>
          <w:sz w:val="24"/>
          <w:szCs w:val="24"/>
        </w:rPr>
      </w:pPr>
      <w:r>
        <w:rPr>
          <w:rFonts w:eastAsia="Times New Roman"/>
          <w:sz w:val="24"/>
          <w:szCs w:val="24"/>
        </w:rPr>
        <w:lastRenderedPageBreak/>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Default="007A7490">
      <w:pPr>
        <w:rPr>
          <w:rFonts w:eastAsia="Times New Roman"/>
          <w:b/>
          <w:i/>
          <w:sz w:val="24"/>
          <w:szCs w:val="24"/>
        </w:rPr>
      </w:pPr>
      <w:r>
        <w:rPr>
          <w:rFonts w:eastAsia="Times New Roman"/>
          <w:b/>
          <w:i/>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 xml:space="preserve">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w:t>
      </w:r>
      <w:proofErr w:type="gramStart"/>
      <w:r>
        <w:rPr>
          <w:rFonts w:eastAsia="Times New Roman"/>
          <w:sz w:val="24"/>
          <w:szCs w:val="24"/>
        </w:rPr>
        <w:t xml:space="preserve">Энергично отталкивается двумя ногами и правильно </w:t>
      </w:r>
      <w:r>
        <w:rPr>
          <w:rFonts w:eastAsia="Times New Roman"/>
          <w:sz w:val="24"/>
          <w:szCs w:val="24"/>
        </w:rPr>
        <w:lastRenderedPageBreak/>
        <w:t>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w:t>
      </w:r>
      <w:proofErr w:type="gramEnd"/>
      <w:r>
        <w:rPr>
          <w:rFonts w:eastAsia="Times New Roman"/>
          <w:sz w:val="24"/>
          <w:szCs w:val="24"/>
        </w:rPr>
        <w:t xml:space="preserve"> Сформированы навыки доступных спортивных упражнений: к</w:t>
      </w:r>
      <w:r>
        <w:rPr>
          <w:sz w:val="24"/>
          <w:szCs w:val="24"/>
        </w:rPr>
        <w:t xml:space="preserve">атание на санках (подъем с санками на горку, скатывание с горки, торможение при спуске; катание на санках друг друга). </w:t>
      </w:r>
      <w:proofErr w:type="gramStart"/>
      <w:r>
        <w:rPr>
          <w:sz w:val="24"/>
          <w:szCs w:val="24"/>
        </w:rPr>
        <w:t>Катание на двух- и трехколесном велосипедах: по прямой, по кругу, «змейкой», с поворотами.</w:t>
      </w:r>
      <w:proofErr w:type="gramEnd"/>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Default="007A7490">
      <w:pPr>
        <w:tabs>
          <w:tab w:val="left" w:pos="851"/>
          <w:tab w:val="left" w:pos="1147"/>
        </w:tabs>
        <w:rPr>
          <w:rFonts w:eastAsia="Times New Roman"/>
          <w:b/>
          <w:i/>
          <w:sz w:val="24"/>
          <w:szCs w:val="24"/>
        </w:rPr>
      </w:pPr>
      <w:r>
        <w:rPr>
          <w:rFonts w:eastAsia="Times New Roman"/>
          <w:b/>
          <w:i/>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w:t>
      </w:r>
      <w:proofErr w:type="gramStart"/>
      <w:r>
        <w:rPr>
          <w:sz w:val="24"/>
          <w:szCs w:val="24"/>
        </w:rPr>
        <w:t>Способен</w:t>
      </w:r>
      <w:proofErr w:type="gramEnd"/>
      <w:r>
        <w:rPr>
          <w:sz w:val="24"/>
          <w:szCs w:val="24"/>
        </w:rPr>
        <w:t xml:space="preserve">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w:t>
      </w:r>
      <w:r>
        <w:rPr>
          <w:sz w:val="24"/>
          <w:szCs w:val="24"/>
        </w:rPr>
        <w:lastRenderedPageBreak/>
        <w:t xml:space="preserve">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w:t>
      </w:r>
      <w:proofErr w:type="gramStart"/>
      <w:r>
        <w:rPr>
          <w:rFonts w:eastAsia="Times New Roman"/>
          <w:sz w:val="24"/>
          <w:szCs w:val="24"/>
        </w:rPr>
        <w:t>развиты</w:t>
      </w:r>
      <w:proofErr w:type="gramEnd"/>
      <w:r>
        <w:rPr>
          <w:rFonts w:eastAsia="Times New Roman"/>
          <w:sz w:val="24"/>
          <w:szCs w:val="24"/>
        </w:rPr>
        <w:t xml:space="preserve">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w:t>
      </w:r>
      <w:proofErr w:type="gramStart"/>
      <w:r>
        <w:rPr>
          <w:rFonts w:eastAsia="Times New Roman"/>
          <w:sz w:val="24"/>
          <w:szCs w:val="24"/>
        </w:rPr>
        <w:t>активен</w:t>
      </w:r>
      <w:proofErr w:type="gramEnd"/>
      <w:r>
        <w:rPr>
          <w:rFonts w:eastAsia="Times New Roman"/>
          <w:sz w:val="24"/>
          <w:szCs w:val="24"/>
        </w:rPr>
        <w:t xml:space="preserve">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Default="007A7490">
      <w:pPr>
        <w:tabs>
          <w:tab w:val="left" w:pos="851"/>
          <w:tab w:val="left" w:pos="1147"/>
        </w:tabs>
        <w:rPr>
          <w:rFonts w:eastAsia="Times New Roman"/>
          <w:b/>
          <w:i/>
          <w:sz w:val="24"/>
          <w:szCs w:val="24"/>
        </w:rPr>
      </w:pPr>
      <w:r>
        <w:rPr>
          <w:rFonts w:eastAsia="Times New Roman"/>
          <w:b/>
          <w:i/>
          <w:sz w:val="24"/>
          <w:szCs w:val="24"/>
        </w:rPr>
        <w:t>Подготовительная группа (седьмой-восьмой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Хорошо </w:t>
      </w:r>
      <w:proofErr w:type="gramStart"/>
      <w:r>
        <w:rPr>
          <w:rFonts w:eastAsia="Times New Roman"/>
          <w:sz w:val="24"/>
          <w:szCs w:val="24"/>
        </w:rPr>
        <w:t>развиты</w:t>
      </w:r>
      <w:proofErr w:type="gramEnd"/>
      <w:r>
        <w:rPr>
          <w:rFonts w:eastAsia="Times New Roman"/>
          <w:sz w:val="24"/>
          <w:szCs w:val="24"/>
        </w:rPr>
        <w:t xml:space="preserve">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w:t>
      </w:r>
      <w:r>
        <w:rPr>
          <w:sz w:val="24"/>
          <w:szCs w:val="24"/>
        </w:rPr>
        <w:lastRenderedPageBreak/>
        <w:t xml:space="preserve">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w:t>
      </w:r>
      <w:proofErr w:type="gramStart"/>
      <w:r>
        <w:rPr>
          <w:sz w:val="24"/>
          <w:szCs w:val="24"/>
        </w:rPr>
        <w:t>обычная</w:t>
      </w:r>
      <w:proofErr w:type="gramEnd"/>
      <w:r>
        <w:rPr>
          <w:sz w:val="24"/>
          <w:szCs w:val="24"/>
        </w:rPr>
        <w:t xml:space="preserve">,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proofErr w:type="gramStart"/>
      <w:r>
        <w:rPr>
          <w:sz w:val="24"/>
          <w:szCs w:val="24"/>
        </w:rPr>
        <w:t>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w:t>
      </w:r>
      <w:proofErr w:type="gramEnd"/>
      <w:r>
        <w:rPr>
          <w:sz w:val="24"/>
          <w:szCs w:val="24"/>
        </w:rPr>
        <w:t xml:space="preserve"> В беге сохраняет скорость и заданный темп, направление, равновесие. </w:t>
      </w:r>
      <w:proofErr w:type="gramStart"/>
      <w:r>
        <w:rPr>
          <w:sz w:val="24"/>
          <w:szCs w:val="24"/>
        </w:rPr>
        <w:t>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w:t>
      </w:r>
      <w:proofErr w:type="gramEnd"/>
      <w:r>
        <w:rPr>
          <w:sz w:val="24"/>
          <w:szCs w:val="24"/>
        </w:rPr>
        <w:t xml:space="preserve">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w:t>
      </w:r>
      <w:proofErr w:type="gramStart"/>
      <w:r>
        <w:rPr>
          <w:sz w:val="24"/>
          <w:szCs w:val="24"/>
        </w:rPr>
        <w:t>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w:t>
      </w:r>
      <w:proofErr w:type="gramEnd"/>
      <w:r>
        <w:rPr>
          <w:sz w:val="24"/>
          <w:szCs w:val="24"/>
        </w:rPr>
        <w:t xml:space="preserve"> </w:t>
      </w:r>
      <w:proofErr w:type="gramStart"/>
      <w:r>
        <w:rPr>
          <w:sz w:val="24"/>
          <w:szCs w:val="24"/>
        </w:rPr>
        <w:t>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w:t>
      </w:r>
      <w:proofErr w:type="gramEnd"/>
      <w:r>
        <w:rPr>
          <w:sz w:val="24"/>
          <w:szCs w:val="24"/>
        </w:rPr>
        <w:t xml:space="preserve">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w:t>
      </w:r>
      <w:r>
        <w:rPr>
          <w:sz w:val="24"/>
          <w:szCs w:val="24"/>
        </w:rPr>
        <w:lastRenderedPageBreak/>
        <w:t xml:space="preserve">вертикальной лестницам; по канату (шесту) способом «в три приема». </w:t>
      </w:r>
      <w:proofErr w:type="gramStart"/>
      <w:r>
        <w:rPr>
          <w:sz w:val="24"/>
          <w:szCs w:val="24"/>
        </w:rPr>
        <w:t>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w:t>
      </w:r>
      <w:proofErr w:type="gramEnd"/>
      <w:r>
        <w:rPr>
          <w:sz w:val="24"/>
          <w:szCs w:val="24"/>
        </w:rPr>
        <w:t xml:space="preserve">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w:t>
      </w:r>
      <w:proofErr w:type="gramStart"/>
      <w:r>
        <w:rPr>
          <w:sz w:val="24"/>
          <w:szCs w:val="24"/>
        </w:rPr>
        <w:t>в</w:t>
      </w:r>
      <w:proofErr w:type="gramEnd"/>
      <w:r>
        <w:rPr>
          <w:sz w:val="24"/>
          <w:szCs w:val="24"/>
        </w:rPr>
        <w:t xml:space="preserve"> </w:t>
      </w:r>
      <w:proofErr w:type="gramStart"/>
      <w:r>
        <w:rPr>
          <w:sz w:val="24"/>
          <w:szCs w:val="24"/>
        </w:rPr>
        <w:t>низкой</w:t>
      </w:r>
      <w:proofErr w:type="gramEnd"/>
      <w:r>
        <w:rPr>
          <w:sz w:val="24"/>
          <w:szCs w:val="24"/>
        </w:rPr>
        <w:t xml:space="preserve">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w:t>
      </w:r>
      <w:r>
        <w:rPr>
          <w:sz w:val="24"/>
          <w:szCs w:val="24"/>
        </w:rPr>
        <w:lastRenderedPageBreak/>
        <w:t xml:space="preserve">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Pr>
          <w:sz w:val="24"/>
          <w:szCs w:val="24"/>
        </w:rPr>
        <w:t>со</w:t>
      </w:r>
      <w:proofErr w:type="gramEnd"/>
      <w:r>
        <w:rPr>
          <w:sz w:val="24"/>
          <w:szCs w:val="24"/>
        </w:rPr>
        <w:t xml:space="preserve">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rPr>
          <w:sz w:val="24"/>
          <w:szCs w:val="24"/>
        </w:rPr>
        <w:t>со</w:t>
      </w:r>
      <w:proofErr w:type="gramEnd"/>
      <w:r>
        <w:rPr>
          <w:sz w:val="24"/>
          <w:szCs w:val="24"/>
        </w:rP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w:t>
      </w:r>
      <w:r>
        <w:rPr>
          <w:sz w:val="24"/>
          <w:szCs w:val="24"/>
        </w:rPr>
        <w:lastRenderedPageBreak/>
        <w:t xml:space="preserve">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Pr>
          <w:sz w:val="24"/>
          <w:szCs w:val="24"/>
        </w:rPr>
        <w:t>со</w:t>
      </w:r>
      <w:proofErr w:type="gramEnd"/>
      <w:r>
        <w:rPr>
          <w:sz w:val="24"/>
          <w:szCs w:val="24"/>
        </w:rPr>
        <w:t xml:space="preserve"> взрослыми и переносит его на других людей. </w:t>
      </w:r>
    </w:p>
    <w:p w:rsidR="005762CD" w:rsidRDefault="007A7490">
      <w:pPr>
        <w:tabs>
          <w:tab w:val="left" w:pos="9781"/>
        </w:tabs>
        <w:rPr>
          <w:sz w:val="24"/>
          <w:szCs w:val="24"/>
        </w:rPr>
      </w:pPr>
      <w:r>
        <w:rPr>
          <w:sz w:val="24"/>
          <w:szCs w:val="24"/>
        </w:rPr>
        <w:t>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9410B2">
      <w:pPr>
        <w:tabs>
          <w:tab w:val="left" w:pos="9781"/>
        </w:tabs>
        <w:rPr>
          <w:iCs/>
          <w:sz w:val="24"/>
          <w:szCs w:val="24"/>
        </w:rPr>
      </w:pPr>
      <w:r>
        <w:rPr>
          <w:sz w:val="24"/>
          <w:szCs w:val="24"/>
        </w:rPr>
        <w:t xml:space="preserve">Несмотря на то, что в </w:t>
      </w:r>
      <w:r w:rsidR="007A7490">
        <w:rPr>
          <w:sz w:val="24"/>
          <w:szCs w:val="24"/>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7A7490">
        <w:rPr>
          <w:i/>
          <w:iCs/>
          <w:sz w:val="24"/>
          <w:szCs w:val="24"/>
        </w:rPr>
        <w:t xml:space="preserve">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sidR="007A7490">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Default="007A7490">
      <w:pPr>
        <w:pStyle w:val="2a"/>
        <w:tabs>
          <w:tab w:val="left" w:pos="9781"/>
          <w:tab w:val="left" w:pos="11199"/>
        </w:tabs>
        <w:ind w:firstLine="709"/>
        <w:rPr>
          <w:bCs/>
          <w:sz w:val="24"/>
          <w:szCs w:val="24"/>
          <w:u w:val="none"/>
        </w:rPr>
      </w:pPr>
      <w:r>
        <w:rPr>
          <w:bCs/>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p>
    <w:p w:rsidR="005762CD" w:rsidRDefault="007A7490">
      <w:pPr>
        <w:tabs>
          <w:tab w:val="left" w:pos="9781"/>
        </w:tabs>
        <w:rPr>
          <w:sz w:val="24"/>
          <w:szCs w:val="24"/>
        </w:rPr>
      </w:pPr>
      <w:r>
        <w:rPr>
          <w:sz w:val="24"/>
          <w:szCs w:val="24"/>
        </w:rPr>
        <w:t xml:space="preserve">3. С учетом требований ФГОС </w:t>
      </w:r>
      <w:proofErr w:type="gramStart"/>
      <w:r>
        <w:rPr>
          <w:sz w:val="24"/>
          <w:szCs w:val="24"/>
        </w:rPr>
        <w:t>ДО</w:t>
      </w:r>
      <w:proofErr w:type="gramEnd"/>
      <w:r>
        <w:rPr>
          <w:sz w:val="24"/>
          <w:szCs w:val="24"/>
        </w:rPr>
        <w:t xml:space="preserve"> </w:t>
      </w:r>
      <w:proofErr w:type="gramStart"/>
      <w:r>
        <w:rPr>
          <w:sz w:val="24"/>
          <w:szCs w:val="24"/>
        </w:rPr>
        <w:t>при</w:t>
      </w:r>
      <w:proofErr w:type="gramEnd"/>
      <w:r>
        <w:rPr>
          <w:sz w:val="24"/>
          <w:szCs w:val="24"/>
        </w:rPr>
        <w:t xml:space="preserve">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 xml:space="preserve">4. Корректно и гуманно оценивая динамику продвижения ребенка, реально </w:t>
      </w:r>
      <w:proofErr w:type="gramStart"/>
      <w:r>
        <w:rPr>
          <w:sz w:val="24"/>
          <w:szCs w:val="24"/>
        </w:rPr>
        <w:t>представлять дальнейшие возможности</w:t>
      </w:r>
      <w:proofErr w:type="gramEnd"/>
      <w:r>
        <w:rPr>
          <w:sz w:val="24"/>
          <w:szCs w:val="24"/>
        </w:rPr>
        <w:t xml:space="preserve">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 xml:space="preserve">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w:t>
      </w:r>
      <w:r>
        <w:rPr>
          <w:sz w:val="24"/>
          <w:szCs w:val="24"/>
        </w:rPr>
        <w:lastRenderedPageBreak/>
        <w:t>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5762CD">
      <w:pPr>
        <w:tabs>
          <w:tab w:val="left" w:pos="9781"/>
        </w:tabs>
        <w:rPr>
          <w:b/>
          <w:sz w:val="24"/>
          <w:szCs w:val="24"/>
        </w:rPr>
      </w:pPr>
    </w:p>
    <w:p w:rsidR="005762CD" w:rsidRDefault="007A7490">
      <w:pPr>
        <w:pStyle w:val="2e"/>
        <w:spacing w:line="360" w:lineRule="auto"/>
      </w:pPr>
      <w:bookmarkStart w:id="33" w:name="_Toc487462043"/>
      <w:bookmarkEnd w:id="33"/>
      <w:r>
        <w:t>2.4. Взаимодействие педагогического коллектива с семьями дошкольников с задержкой психического развития</w:t>
      </w:r>
    </w:p>
    <w:p w:rsidR="005762CD" w:rsidRDefault="007A7490">
      <w:pPr>
        <w:tabs>
          <w:tab w:val="left" w:pos="9781"/>
        </w:tabs>
        <w:rPr>
          <w:bCs/>
          <w:sz w:val="24"/>
          <w:szCs w:val="24"/>
        </w:rPr>
      </w:pPr>
      <w:r>
        <w:rPr>
          <w:bCs/>
          <w:sz w:val="24"/>
          <w:szCs w:val="24"/>
        </w:rPr>
        <w:t>В условиях работы с детьми с ЗПР перед педагогическим коллективом встают новые задачи по взаимодействию с семьями воспитанников, т. к. их родители также нуждаются в специальной психолого-педагогической поддержке.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Среди родителей детей с ЗПР довольно много родителей с пониженной социальной ответственностью. Поэтому одной из важнейших задач является просветительско-консультативная работа с семьей,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в преодолении имеющихся недостатков и трудностей.</w:t>
      </w:r>
    </w:p>
    <w:p w:rsidR="005762CD" w:rsidRDefault="007A7490">
      <w:pPr>
        <w:tabs>
          <w:tab w:val="left" w:pos="9781"/>
        </w:tabs>
        <w:rPr>
          <w:bCs/>
          <w:sz w:val="24"/>
          <w:szCs w:val="24"/>
        </w:rPr>
      </w:pPr>
      <w:r>
        <w:rPr>
          <w:bCs/>
          <w:sz w:val="24"/>
          <w:szCs w:val="24"/>
        </w:rPr>
        <w:t>При реализации задач социально-педагогического блока требуется тщательное планирование действий педагогов и крайняя корректность при общении с семьей.</w:t>
      </w:r>
    </w:p>
    <w:p w:rsidR="00C744B8" w:rsidRDefault="00C744B8">
      <w:pPr>
        <w:tabs>
          <w:tab w:val="left" w:pos="9781"/>
        </w:tabs>
        <w:rPr>
          <w:bCs/>
          <w:sz w:val="24"/>
          <w:szCs w:val="24"/>
        </w:rPr>
      </w:pPr>
    </w:p>
    <w:p w:rsidR="00C744B8" w:rsidRDefault="00C744B8">
      <w:pPr>
        <w:tabs>
          <w:tab w:val="left" w:pos="9781"/>
        </w:tabs>
        <w:rPr>
          <w:bCs/>
          <w:sz w:val="24"/>
          <w:szCs w:val="24"/>
        </w:rPr>
      </w:pPr>
    </w:p>
    <w:p w:rsidR="00C744B8" w:rsidRDefault="00C744B8">
      <w:pPr>
        <w:tabs>
          <w:tab w:val="left" w:pos="9781"/>
        </w:tabs>
        <w:rPr>
          <w:bCs/>
          <w:sz w:val="24"/>
          <w:szCs w:val="24"/>
        </w:rPr>
      </w:pPr>
    </w:p>
    <w:p w:rsidR="00C744B8" w:rsidRDefault="00C744B8">
      <w:pPr>
        <w:tabs>
          <w:tab w:val="left" w:pos="9781"/>
        </w:tabs>
        <w:rPr>
          <w:bCs/>
          <w:sz w:val="24"/>
          <w:szCs w:val="24"/>
        </w:rPr>
      </w:pPr>
    </w:p>
    <w:p w:rsidR="00C744B8" w:rsidRDefault="00C744B8">
      <w:pPr>
        <w:tabs>
          <w:tab w:val="left" w:pos="9781"/>
        </w:tabs>
        <w:rPr>
          <w:bCs/>
          <w:sz w:val="24"/>
          <w:szCs w:val="24"/>
        </w:rPr>
      </w:pPr>
    </w:p>
    <w:p w:rsidR="009410B2" w:rsidRDefault="009410B2">
      <w:pPr>
        <w:tabs>
          <w:tab w:val="left" w:pos="9781"/>
        </w:tabs>
        <w:rPr>
          <w:bCs/>
          <w:sz w:val="24"/>
          <w:szCs w:val="24"/>
        </w:rPr>
      </w:pPr>
    </w:p>
    <w:p w:rsidR="009410B2" w:rsidRDefault="009410B2">
      <w:pPr>
        <w:tabs>
          <w:tab w:val="left" w:pos="9781"/>
        </w:tabs>
        <w:rPr>
          <w:bCs/>
          <w:sz w:val="24"/>
          <w:szCs w:val="24"/>
        </w:rPr>
      </w:pPr>
    </w:p>
    <w:p w:rsidR="005762CD" w:rsidRDefault="00B8585D">
      <w:pPr>
        <w:tabs>
          <w:tab w:val="left" w:pos="9781"/>
        </w:tabs>
        <w:rPr>
          <w:bCs/>
          <w:sz w:val="24"/>
          <w:szCs w:val="24"/>
        </w:rPr>
      </w:pPr>
      <w:r>
        <w:rPr>
          <w:bCs/>
          <w:noProof/>
          <w:sz w:val="24"/>
          <w:szCs w:val="24"/>
          <w:lang w:eastAsia="ru-RU"/>
        </w:rPr>
        <w:lastRenderedPageBreak/>
        <w:pict>
          <v:rect id="Прямоугольник 33" o:spid="_x0000_s1044" style="position:absolute;left:0;text-align:left;margin-left:256.45pt;margin-top:45.25pt;width:101.1pt;height:71.6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" o:allowincell="f">
            <v:textbox style="mso-next-textbox:#Прямоугольник 33" inset=".5mm,.3mm,.5mm,.3mm">
              <w:txbxContent>
                <w:p w:rsidR="00E9222A" w:rsidRDefault="00E9222A" w:rsidP="00901E9E">
                  <w:pPr>
                    <w:pStyle w:val="2b"/>
                    <w:spacing w:line="240" w:lineRule="auto"/>
                    <w:ind w:firstLine="0"/>
                  </w:pPr>
                  <w:r>
                    <w:t xml:space="preserve">Оказание психолого-педагогической поддержки семьям детей с ЗПР </w:t>
                  </w:r>
                </w:p>
              </w:txbxContent>
            </v:textbox>
          </v:rect>
        </w:pict>
      </w:r>
      <w:r>
        <w:rPr>
          <w:bCs/>
          <w:noProof/>
          <w:sz w:val="24"/>
          <w:szCs w:val="24"/>
          <w:lang w:eastAsia="ru-RU"/>
        </w:rPr>
        <w:pict>
          <v:rect id="Прямоугольник 31" o:spid="_x0000_s1042" style="position:absolute;left:0;text-align:left;margin-left:12.85pt;margin-top:45.25pt;width:93.6pt;height:71.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" o:allowincell="f">
            <v:textbox style="mso-next-textbox:#Прямоугольник 31" inset=".5mm,,.5mm">
              <w:txbxContent>
                <w:p w:rsidR="00E9222A" w:rsidRPr="00561660" w:rsidRDefault="00E9222A" w:rsidP="00901E9E">
                  <w:pPr>
                    <w:spacing w:line="240" w:lineRule="auto"/>
                    <w:ind w:firstLine="0"/>
                    <w:rPr>
                      <w:sz w:val="24"/>
                    </w:rPr>
                  </w:pPr>
                  <w:r w:rsidRPr="00561660">
                    <w:rPr>
                      <w:sz w:val="20"/>
                      <w:szCs w:val="20"/>
                    </w:rPr>
                    <w:t xml:space="preserve">Оказание социально-правовой поддержки семьям воспитанников </w:t>
                  </w:r>
                </w:p>
              </w:txbxContent>
            </v:textbox>
          </v:rect>
        </w:pict>
      </w:r>
      <w:r>
        <w:rPr>
          <w:bCs/>
          <w:noProof/>
          <w:sz w:val="24"/>
          <w:szCs w:val="24"/>
          <w:lang w:eastAsia="ru-RU"/>
        </w:rPr>
        <w:pict>
          <v:rect id="Прямоугольник 39" o:spid="_x0000_s1041" style="position:absolute;left:0;text-align:left;margin-left:50.3pt;margin-top:-4.7pt;width:410.4pt;height:21.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" o:allowincell="f">
            <v:textbox style="mso-next-textbox:#Прямоугольник 39">
              <w:txbxContent>
                <w:p w:rsidR="00E9222A" w:rsidRPr="00326032" w:rsidRDefault="00E9222A" w:rsidP="00E2212A">
                  <w:pPr>
                    <w:jc w:val="center"/>
                    <w:rPr>
                      <w:b/>
                      <w:sz w:val="24"/>
                    </w:rPr>
                  </w:pPr>
                  <w:r w:rsidRPr="00326032">
                    <w:rPr>
                      <w:b/>
                      <w:sz w:val="24"/>
                    </w:rPr>
                    <w:t xml:space="preserve">Направления взаимодействия с семьей </w:t>
                  </w:r>
                </w:p>
              </w:txbxContent>
            </v:textbox>
          </v:rect>
        </w:pict>
      </w:r>
      <w:r>
        <w:rPr>
          <w:bCs/>
          <w:sz w:val="24"/>
          <w:szCs w:val="24"/>
        </w:rPr>
        <w:pict>
          <v:line id="shape_0" o:spid="_x0000_s1037" style="position:absolute;left:0;text-align:left;z-index:251652608" from="62.65pt,16.9pt" to="62.65pt,45.25pt">
            <v:stroke endarrow="block"/>
          </v:line>
        </w:pict>
      </w:r>
      <w:r>
        <w:rPr>
          <w:bCs/>
          <w:sz w:val="24"/>
          <w:szCs w:val="24"/>
        </w:rPr>
        <w:pict>
          <v:line id="_x0000_s1036" style="position:absolute;left:0;text-align:left;z-index:251653632" from="422.65pt,16.9pt" to="422.65pt,45.25pt">
            <v:stroke endarrow="block"/>
          </v:line>
        </w:pict>
      </w:r>
      <w:r>
        <w:rPr>
          <w:bCs/>
          <w:sz w:val="24"/>
          <w:szCs w:val="24"/>
        </w:rPr>
        <w:pict>
          <v:line id="_x0000_s1035" style="position:absolute;left:0;text-align:left;z-index:251654656" from="293.05pt,16.9pt" to="293.05pt,45.25pt">
            <v:stroke endarrow="block"/>
          </v:line>
        </w:pict>
      </w:r>
      <w:r>
        <w:rPr>
          <w:bCs/>
          <w:sz w:val="24"/>
          <w:szCs w:val="24"/>
        </w:rPr>
        <w:pict>
          <v:line id="_x0000_s1034" style="position:absolute;left:0;text-align:left;z-index:251655680" from="177.85pt,16.9pt" to="177.85pt,45.25pt">
            <v:stroke endarrow="block"/>
          </v:line>
        </w:pict>
      </w:r>
    </w:p>
    <w:p w:rsidR="005762CD" w:rsidRDefault="005762CD">
      <w:pPr>
        <w:tabs>
          <w:tab w:val="left" w:pos="9781"/>
        </w:tabs>
        <w:rPr>
          <w:bCs/>
          <w:sz w:val="24"/>
          <w:szCs w:val="24"/>
        </w:rPr>
      </w:pPr>
    </w:p>
    <w:p w:rsidR="005762CD" w:rsidRDefault="00B8585D">
      <w:pPr>
        <w:tabs>
          <w:tab w:val="left" w:pos="9781"/>
        </w:tabs>
        <w:rPr>
          <w:bCs/>
          <w:sz w:val="24"/>
          <w:szCs w:val="24"/>
        </w:rPr>
      </w:pPr>
      <w:r>
        <w:rPr>
          <w:bCs/>
          <w:noProof/>
          <w:sz w:val="24"/>
          <w:szCs w:val="24"/>
          <w:lang w:eastAsia="ru-RU"/>
        </w:rPr>
        <w:pict>
          <v:rect id="Прямоугольник 34" o:spid="_x0000_s1043" style="position:absolute;left:0;text-align:left;margin-left:130.25pt;margin-top:3.85pt;width:108.3pt;height:71.6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" o:allowincell="f">
            <v:textbox style="mso-next-textbox:#Прямоугольник 34" inset=".5mm,,.5mm">
              <w:txbxContent>
                <w:p w:rsidR="00E9222A" w:rsidRPr="00561660" w:rsidRDefault="00E9222A" w:rsidP="00901E9E">
                  <w:pPr>
                    <w:spacing w:line="240" w:lineRule="auto"/>
                    <w:ind w:firstLine="0"/>
                    <w:rPr>
                      <w:sz w:val="20"/>
                      <w:szCs w:val="20"/>
                    </w:rPr>
                  </w:pPr>
                  <w:r w:rsidRPr="00561660">
                    <w:rPr>
                      <w:sz w:val="20"/>
                      <w:szCs w:val="20"/>
                    </w:rPr>
                    <w:t>Просветительско-разъяснительная работа с родителями до начала посещения</w:t>
                  </w:r>
                  <w:r>
                    <w:rPr>
                      <w:sz w:val="20"/>
                      <w:szCs w:val="20"/>
                    </w:rPr>
                    <w:t xml:space="preserve"> </w:t>
                  </w:r>
                  <w:r w:rsidRPr="00561660">
                    <w:rPr>
                      <w:sz w:val="20"/>
                      <w:szCs w:val="20"/>
                    </w:rPr>
                    <w:t>ребенк</w:t>
                  </w:r>
                  <w:r>
                    <w:rPr>
                      <w:sz w:val="20"/>
                      <w:szCs w:val="20"/>
                    </w:rPr>
                    <w:t>ом группы</w:t>
                  </w:r>
                </w:p>
              </w:txbxContent>
            </v:textbox>
          </v:rect>
        </w:pict>
      </w:r>
      <w:r>
        <w:rPr>
          <w:bCs/>
          <w:noProof/>
          <w:sz w:val="24"/>
          <w:szCs w:val="24"/>
          <w:lang w:eastAsia="ru-RU"/>
        </w:rPr>
        <w:pict>
          <v:rect id="Прямоугольник 32" o:spid="_x0000_s1045" style="position:absolute;left:0;text-align:left;margin-left:366.15pt;margin-top:3.85pt;width:109.65pt;height:74.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" o:allowincell="f">
            <v:textbox style="mso-next-textbox:#Прямоугольник 32" inset=".5mm,,.5mm">
              <w:txbxContent>
                <w:p w:rsidR="00E9222A" w:rsidRPr="00D67E7F" w:rsidRDefault="00E9222A" w:rsidP="00901E9E">
                  <w:pPr>
                    <w:pStyle w:val="aff7"/>
                    <w:ind w:firstLine="0"/>
                  </w:pPr>
                  <w:r w:rsidRPr="00561660">
                    <w:t>П</w:t>
                  </w:r>
                  <w:r>
                    <w:t>сихолого-профилактическая</w:t>
                  </w:r>
                  <w:r w:rsidRPr="00561660">
                    <w:t xml:space="preserve"> работа </w:t>
                  </w:r>
                  <w:r>
                    <w:t>с семьями «группы риска»</w:t>
                  </w:r>
                </w:p>
              </w:txbxContent>
            </v:textbox>
          </v:rect>
        </w:pict>
      </w:r>
      <w:r w:rsidRPr="00B8585D">
        <w:pict>
          <v:rect id="_x0000_s1033" style="position:absolute;left:0;text-align:left;margin-left:.05pt;margin-top:0;width:1.25pt;height:11.25pt;z-index:251656704" strokeweight="0">
            <v:textbox style="mso-next-textbox:#_x0000_s1033" inset="0,4pt,0,6pt">
              <w:txbxContent>
                <w:p w:rsidR="00E9222A" w:rsidRDefault="00E9222A">
                  <w:pPr>
                    <w:pStyle w:val="afff6"/>
                    <w:ind w:left="90" w:right="75" w:hanging="15"/>
                    <w:rPr>
                      <w:sz w:val="20"/>
                      <w:szCs w:val="20"/>
                    </w:rPr>
                  </w:pPr>
                  <w:r>
                    <w:rPr>
                      <w:sz w:val="20"/>
                      <w:szCs w:val="20"/>
                    </w:rPr>
                    <w:t>Просветительско-разъяснительная работа с родителями до начала посещения ребенком группы</w:t>
                  </w: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txbxContent>
            </v:textbox>
          </v:rect>
        </w:pict>
      </w:r>
      <w:r w:rsidRPr="00B8585D">
        <w:pict>
          <v:rect id="_x0000_s1031" style="position:absolute;left:0;text-align:left;margin-left:.05pt;margin-top:0;width:1.25pt;height:11.25pt;z-index:251658752" strokeweight="0">
            <v:textbox style="mso-next-textbox:#_x0000_s1031" inset="0,4pt,0,6pt">
              <w:txbxContent>
                <w:p w:rsidR="00E9222A" w:rsidRDefault="00E9222A">
                  <w:pPr>
                    <w:pStyle w:val="aff7"/>
                    <w:ind w:left="90" w:right="75" w:firstLine="15"/>
                  </w:pPr>
                  <w:r>
                    <w:t>Психолого-профилактическая работа с семьями «группы риска»</w:t>
                  </w: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txbxContent>
            </v:textbox>
          </v:rect>
        </w:pict>
      </w:r>
      <w:r w:rsidRPr="00B8585D">
        <w:pict>
          <v:rect id="_x0000_s1030" style="position:absolute;left:0;text-align:left;margin-left:.05pt;margin-top:0;width:1.25pt;height:11.25pt;z-index:251659776" strokeweight="0">
            <v:textbox style="mso-next-textbox:#_x0000_s1030" inset="0,4pt,0,6pt">
              <w:txbxContent>
                <w:p w:rsidR="00E9222A" w:rsidRDefault="00E9222A">
                  <w:pPr>
                    <w:pStyle w:val="afff6"/>
                    <w:ind w:left="180" w:right="180" w:firstLine="15"/>
                    <w:rPr>
                      <w:sz w:val="20"/>
                      <w:szCs w:val="20"/>
                    </w:rPr>
                  </w:pPr>
                  <w:r>
                    <w:rPr>
                      <w:sz w:val="20"/>
                      <w:szCs w:val="20"/>
                    </w:rPr>
                    <w:t xml:space="preserve">Оказание социально-правовой поддержки семьям воспитанников </w:t>
                  </w: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i/>
          <w:sz w:val="24"/>
          <w:szCs w:val="24"/>
        </w:rPr>
      </w:pPr>
    </w:p>
    <w:p w:rsidR="005762CD" w:rsidRDefault="00B8585D">
      <w:pPr>
        <w:tabs>
          <w:tab w:val="left" w:pos="9781"/>
        </w:tabs>
        <w:rPr>
          <w:bCs/>
          <w:sz w:val="24"/>
          <w:szCs w:val="24"/>
        </w:rPr>
      </w:pPr>
      <w:r>
        <w:rPr>
          <w:bCs/>
          <w:sz w:val="24"/>
          <w:szCs w:val="24"/>
        </w:rPr>
        <w:pict>
          <v:line id="_x0000_s1029" style="position:absolute;left:0;text-align:left;z-index:251660800" from="308pt,3.85pt" to="338.65pt,20.7pt">
            <v:stroke endarrow="block"/>
          </v:line>
        </w:pict>
      </w:r>
      <w:r>
        <w:rPr>
          <w:bCs/>
          <w:sz w:val="24"/>
          <w:szCs w:val="24"/>
        </w:rPr>
        <w:pict>
          <v:line id="_x0000_s1028" style="position:absolute;left:0;text-align:left;flip:y;z-index:251661824" from="183pt,7.05pt" to="256.45pt,20.7pt">
            <v:stroke endarrow="block"/>
          </v:line>
        </w:pict>
      </w:r>
    </w:p>
    <w:p w:rsidR="005762CD" w:rsidRDefault="00B8585D">
      <w:pPr>
        <w:tabs>
          <w:tab w:val="left" w:pos="9781"/>
        </w:tabs>
        <w:rPr>
          <w:bCs/>
          <w:sz w:val="24"/>
          <w:szCs w:val="24"/>
        </w:rPr>
      </w:pPr>
      <w:r>
        <w:rPr>
          <w:bCs/>
          <w:noProof/>
          <w:sz w:val="24"/>
          <w:szCs w:val="24"/>
          <w:lang w:eastAsia="ru-RU"/>
        </w:rPr>
        <w:pict>
          <v:rect id="Прямоугольник 27" o:spid="_x0000_s1047" style="position:absolute;left:0;text-align:left;margin-left:261.2pt;margin-top:3.4pt;width:222.6pt;height:56.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" o:allowincell="f">
            <v:textbox style="mso-next-textbox:#Прямоугольник 27" inset=".5mm,,.5mm">
              <w:txbxContent>
                <w:p w:rsidR="00E9222A" w:rsidRPr="003F693C" w:rsidRDefault="00E9222A" w:rsidP="00901E9E">
                  <w:pPr>
                    <w:spacing w:line="240" w:lineRule="auto"/>
                    <w:ind w:firstLine="0"/>
                    <w:jc w:val="left"/>
                    <w:rPr>
                      <w:sz w:val="20"/>
                      <w:szCs w:val="20"/>
                    </w:rPr>
                  </w:pPr>
                  <w:r w:rsidRPr="00D47DEB">
                    <w:rPr>
                      <w:sz w:val="20"/>
                      <w:szCs w:val="20"/>
                    </w:rPr>
                    <w:t>1. Пропаганда психолого-педагогических и специальных знаний</w:t>
                  </w:r>
                  <w:r w:rsidRPr="003F693C">
                    <w:rPr>
                      <w:sz w:val="20"/>
                      <w:szCs w:val="20"/>
                    </w:rPr>
                    <w:t>.</w:t>
                  </w:r>
                </w:p>
                <w:p w:rsidR="00E9222A" w:rsidRPr="00F80BD6" w:rsidRDefault="00E9222A" w:rsidP="00901E9E">
                  <w:pPr>
                    <w:spacing w:line="240" w:lineRule="auto"/>
                    <w:ind w:firstLine="0"/>
                    <w:jc w:val="left"/>
                    <w:rPr>
                      <w:sz w:val="20"/>
                      <w:szCs w:val="20"/>
                    </w:rPr>
                  </w:pPr>
                  <w:r w:rsidRPr="00F80BD6">
                    <w:rPr>
                      <w:sz w:val="20"/>
                      <w:szCs w:val="20"/>
                    </w:rPr>
                    <w:t>2. Обучение элементарным методам и приемам коррекционной помощи детям</w:t>
                  </w:r>
                  <w:r>
                    <w:rPr>
                      <w:sz w:val="20"/>
                      <w:szCs w:val="20"/>
                    </w:rPr>
                    <w:t xml:space="preserve"> в условиях семьи</w:t>
                  </w:r>
                </w:p>
              </w:txbxContent>
            </v:textbox>
          </v:rect>
        </w:pict>
      </w:r>
      <w:r>
        <w:rPr>
          <w:bCs/>
          <w:noProof/>
          <w:sz w:val="24"/>
          <w:szCs w:val="24"/>
          <w:lang w:eastAsia="ru-RU"/>
        </w:rPr>
        <w:pict>
          <v:rect id="Прямоугольник 28" o:spid="_x0000_s1046" style="position:absolute;left:0;text-align:left;margin-left:33.4pt;margin-top:3.4pt;width:199.05pt;height:56.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" o:allowincell="f">
            <v:textbox style="mso-next-textbox:#Прямоугольник 28" inset=".5mm,,.5mm">
              <w:txbxContent>
                <w:p w:rsidR="00E9222A" w:rsidRPr="003F693C" w:rsidRDefault="00E9222A" w:rsidP="00901E9E">
                  <w:pPr>
                    <w:pStyle w:val="2b"/>
                    <w:spacing w:after="0" w:line="240" w:lineRule="auto"/>
                    <w:ind w:firstLine="0"/>
                    <w:jc w:val="left"/>
                  </w:pPr>
                  <w:r w:rsidRPr="00F80BD6">
                    <w:t>1</w:t>
                  </w:r>
                  <w:r w:rsidRPr="003F693C">
                    <w:t>. Психолого-педагогическое консультирование по заявкам родителей.</w:t>
                  </w:r>
                </w:p>
                <w:p w:rsidR="00E9222A" w:rsidRDefault="00E9222A" w:rsidP="00901E9E">
                  <w:pPr>
                    <w:pStyle w:val="2b"/>
                    <w:spacing w:after="0" w:line="240" w:lineRule="auto"/>
                    <w:ind w:firstLine="0"/>
                    <w:jc w:val="left"/>
                  </w:pPr>
                  <w:r w:rsidRPr="003F693C">
                    <w:t>2. Психокоррекционна</w:t>
                  </w:r>
                  <w:r>
                    <w:t>я работа в проблемных ситуациях</w:t>
                  </w:r>
                </w:p>
              </w:txbxContent>
            </v:textbox>
          </v:rect>
        </w:pict>
      </w:r>
      <w:r w:rsidRPr="00B8585D">
        <w:pict>
          <v:rect id="_x0000_s1027" style="position:absolute;left:0;text-align:left;margin-left:.05pt;margin-top:0;width:1.25pt;height:11.25pt;z-index:251662848" strokeweight="0">
            <v:textbox style="mso-next-textbox:#_x0000_s1027" inset="0,4pt,0,6pt">
              <w:txbxContent>
                <w:p w:rsidR="00E9222A" w:rsidRDefault="00E9222A">
                  <w:pPr>
                    <w:pStyle w:val="2b"/>
                    <w:tabs>
                      <w:tab w:val="left" w:pos="375"/>
                    </w:tabs>
                    <w:spacing w:line="100" w:lineRule="atLeast"/>
                    <w:ind w:left="90" w:right="75" w:hanging="15"/>
                  </w:pPr>
                  <w:r>
                    <w:t>1. Психолого-педагогическое консультирование по заявкам родителей.</w:t>
                  </w:r>
                </w:p>
                <w:p w:rsidR="00E9222A" w:rsidRDefault="00E9222A">
                  <w:pPr>
                    <w:pStyle w:val="2b"/>
                    <w:tabs>
                      <w:tab w:val="left" w:pos="375"/>
                    </w:tabs>
                    <w:spacing w:line="100" w:lineRule="atLeast"/>
                    <w:ind w:left="90" w:right="75" w:hanging="15"/>
                  </w:pPr>
                  <w:r>
                    <w:t>2. Психокоррекционная работа в проблемных ситуациях</w:t>
                  </w: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txbxContent>
            </v:textbox>
          </v:rect>
        </w:pict>
      </w:r>
      <w:r w:rsidRPr="00B8585D">
        <w:pict>
          <v:rect id="_x0000_s1026" style="position:absolute;left:0;text-align:left;margin-left:.05pt;margin-top:0;width:1.25pt;height:11.25pt;z-index:251663872" strokeweight="0">
            <v:textbox style="mso-next-textbox:#_x0000_s1026" inset="0,4pt,0,6pt">
              <w:txbxContent>
                <w:p w:rsidR="00E9222A" w:rsidRDefault="00E9222A">
                  <w:pPr>
                    <w:pStyle w:val="afff6"/>
                    <w:ind w:left="90" w:right="90" w:hanging="15"/>
                    <w:rPr>
                      <w:sz w:val="20"/>
                      <w:szCs w:val="20"/>
                    </w:rPr>
                  </w:pPr>
                  <w:r>
                    <w:rPr>
                      <w:sz w:val="20"/>
                      <w:szCs w:val="20"/>
                    </w:rPr>
                    <w:t>1. Пропаганда психолого-педагогических и специальных знаний.</w:t>
                  </w:r>
                </w:p>
                <w:p w:rsidR="00E9222A" w:rsidRDefault="00E9222A">
                  <w:pPr>
                    <w:pStyle w:val="afff6"/>
                    <w:ind w:left="90" w:right="90" w:hanging="15"/>
                    <w:rPr>
                      <w:sz w:val="20"/>
                      <w:szCs w:val="20"/>
                    </w:rPr>
                  </w:pPr>
                  <w:r>
                    <w:rPr>
                      <w:sz w:val="20"/>
                      <w:szCs w:val="20"/>
                    </w:rPr>
                    <w:t>2. Обучение элементарным методам и приемам коррекционной помощи детям в условиях семьи</w:t>
                  </w: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p w:rsidR="00E9222A" w:rsidRDefault="00E9222A">
                  <w:pPr>
                    <w:pStyle w:val="afff6"/>
                  </w:pPr>
                </w:p>
              </w:txbxContent>
            </v:textbox>
          </v:rect>
        </w:pict>
      </w: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5762CD">
      <w:pPr>
        <w:tabs>
          <w:tab w:val="left" w:pos="9781"/>
        </w:tabs>
        <w:rPr>
          <w:bCs/>
          <w:sz w:val="24"/>
          <w:szCs w:val="24"/>
        </w:rPr>
      </w:pPr>
    </w:p>
    <w:p w:rsidR="005762CD" w:rsidRDefault="007A7490">
      <w:pPr>
        <w:tabs>
          <w:tab w:val="left" w:pos="9781"/>
        </w:tabs>
        <w:ind w:hanging="30"/>
        <w:jc w:val="center"/>
        <w:rPr>
          <w:b/>
          <w:bCs/>
          <w:sz w:val="24"/>
          <w:szCs w:val="24"/>
        </w:rPr>
      </w:pPr>
      <w:r>
        <w:rPr>
          <w:b/>
          <w:bCs/>
          <w:sz w:val="24"/>
          <w:szCs w:val="24"/>
        </w:rPr>
        <w:t>Формы организации психолого-педагогической помощи семье</w:t>
      </w:r>
    </w:p>
    <w:p w:rsidR="005762CD" w:rsidRPr="00901E9E" w:rsidRDefault="007A7490">
      <w:pPr>
        <w:tabs>
          <w:tab w:val="left" w:pos="9781"/>
        </w:tabs>
        <w:rPr>
          <w:b/>
          <w:bCs/>
          <w:sz w:val="24"/>
          <w:szCs w:val="24"/>
        </w:rPr>
      </w:pPr>
      <w:r w:rsidRPr="00901E9E">
        <w:rPr>
          <w:b/>
          <w:bCs/>
          <w:sz w:val="24"/>
          <w:szCs w:val="24"/>
        </w:rPr>
        <w:t>1. Коллективные формы взаимодействия</w:t>
      </w:r>
    </w:p>
    <w:p w:rsidR="005762CD" w:rsidRDefault="007A7490">
      <w:pPr>
        <w:tabs>
          <w:tab w:val="left" w:pos="9781"/>
        </w:tabs>
        <w:rPr>
          <w:bCs/>
          <w:sz w:val="24"/>
          <w:szCs w:val="24"/>
        </w:rPr>
      </w:pPr>
      <w:r>
        <w:rPr>
          <w:b/>
          <w:bCs/>
          <w:i/>
          <w:iCs/>
          <w:sz w:val="24"/>
          <w:szCs w:val="24"/>
        </w:rPr>
        <w:t xml:space="preserve">1.1. Общие родительские собрания. </w:t>
      </w:r>
      <w:r>
        <w:rPr>
          <w:bCs/>
          <w:sz w:val="24"/>
          <w:szCs w:val="24"/>
        </w:rPr>
        <w:t>Проводятся администрацией ДОО 3 раза в год, в начале, в середине и в конце учебного года.</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и обсуждение с родителями задачи и содержание коррекционно-образовательной работы;</w:t>
      </w:r>
    </w:p>
    <w:p w:rsidR="005762CD" w:rsidRDefault="007A7490">
      <w:pPr>
        <w:tabs>
          <w:tab w:val="left" w:pos="9781"/>
        </w:tabs>
        <w:rPr>
          <w:bCs/>
          <w:sz w:val="24"/>
          <w:szCs w:val="24"/>
        </w:rPr>
      </w:pPr>
      <w:r>
        <w:rPr>
          <w:bCs/>
          <w:sz w:val="24"/>
          <w:szCs w:val="24"/>
        </w:rPr>
        <w:t>- решение организационных вопросов;</w:t>
      </w:r>
    </w:p>
    <w:p w:rsidR="005762CD" w:rsidRDefault="007A7490">
      <w:pPr>
        <w:tabs>
          <w:tab w:val="left" w:pos="9781"/>
        </w:tabs>
        <w:rPr>
          <w:bCs/>
          <w:sz w:val="24"/>
          <w:szCs w:val="24"/>
        </w:rPr>
      </w:pPr>
      <w:r>
        <w:rPr>
          <w:bCs/>
          <w:sz w:val="24"/>
          <w:szCs w:val="24"/>
        </w:rPr>
        <w:t>- информирование родителей по вопросам взаимодействия ДОО с другими организациями, в том числе и социальными службами.</w:t>
      </w:r>
    </w:p>
    <w:p w:rsidR="005762CD" w:rsidRDefault="007A7490">
      <w:pPr>
        <w:tabs>
          <w:tab w:val="left" w:pos="9781"/>
        </w:tabs>
        <w:rPr>
          <w:bCs/>
          <w:sz w:val="24"/>
          <w:szCs w:val="24"/>
        </w:rPr>
      </w:pPr>
      <w:r>
        <w:rPr>
          <w:b/>
          <w:bCs/>
          <w:i/>
          <w:iCs/>
          <w:sz w:val="24"/>
          <w:szCs w:val="24"/>
        </w:rPr>
        <w:t xml:space="preserve">1.2. Групповые родительские собрания. </w:t>
      </w:r>
      <w:r>
        <w:rPr>
          <w:bCs/>
          <w:sz w:val="24"/>
          <w:szCs w:val="24"/>
        </w:rPr>
        <w:t>Проводятся специалистами и воспитателями групп не реже 3-х раз в год и по мере необходимости.</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обсуждение с родителями задач, содержания и форм работы;</w:t>
      </w:r>
    </w:p>
    <w:p w:rsidR="005762CD" w:rsidRDefault="007A7490">
      <w:pPr>
        <w:tabs>
          <w:tab w:val="left" w:pos="9781"/>
        </w:tabs>
        <w:rPr>
          <w:bCs/>
          <w:sz w:val="24"/>
          <w:szCs w:val="24"/>
        </w:rPr>
      </w:pPr>
      <w:r>
        <w:rPr>
          <w:bCs/>
          <w:sz w:val="24"/>
          <w:szCs w:val="24"/>
        </w:rPr>
        <w:t>- сообщение о формах и содержании работы с детьми в семье;</w:t>
      </w:r>
    </w:p>
    <w:p w:rsidR="005762CD" w:rsidRDefault="007A7490">
      <w:pPr>
        <w:tabs>
          <w:tab w:val="left" w:pos="9781"/>
        </w:tabs>
        <w:rPr>
          <w:bCs/>
          <w:sz w:val="24"/>
          <w:szCs w:val="24"/>
        </w:rPr>
      </w:pPr>
      <w:r>
        <w:rPr>
          <w:bCs/>
          <w:sz w:val="24"/>
          <w:szCs w:val="24"/>
        </w:rPr>
        <w:t>- решение текущих организационных вопросов.</w:t>
      </w:r>
    </w:p>
    <w:p w:rsidR="005762CD" w:rsidRDefault="007A7490">
      <w:pPr>
        <w:tabs>
          <w:tab w:val="left" w:pos="9781"/>
        </w:tabs>
        <w:rPr>
          <w:bCs/>
          <w:sz w:val="24"/>
          <w:szCs w:val="24"/>
        </w:rPr>
      </w:pPr>
      <w:r>
        <w:rPr>
          <w:b/>
          <w:bCs/>
          <w:i/>
          <w:iCs/>
          <w:sz w:val="24"/>
          <w:szCs w:val="24"/>
        </w:rPr>
        <w:t>1.3. «День открытых дверей».</w:t>
      </w:r>
      <w:r>
        <w:rPr>
          <w:bCs/>
          <w:sz w:val="24"/>
          <w:szCs w:val="24"/>
        </w:rPr>
        <w:t xml:space="preserve"> Проводится администрацией ДОО в апреле для родителей детей, поступающих в ДОО в следующем учебном году.</w:t>
      </w:r>
    </w:p>
    <w:p w:rsidR="005762CD" w:rsidRDefault="007A7490">
      <w:pPr>
        <w:tabs>
          <w:tab w:val="left" w:pos="9781"/>
        </w:tabs>
        <w:rPr>
          <w:bCs/>
          <w:sz w:val="24"/>
          <w:szCs w:val="24"/>
        </w:rPr>
      </w:pPr>
      <w:r>
        <w:rPr>
          <w:b/>
          <w:bCs/>
          <w:sz w:val="24"/>
          <w:szCs w:val="24"/>
        </w:rPr>
        <w:t>Задача:</w:t>
      </w:r>
      <w:r>
        <w:rPr>
          <w:bCs/>
          <w:sz w:val="24"/>
          <w:szCs w:val="24"/>
        </w:rPr>
        <w:t xml:space="preserve"> знакомство с ДОО, направлениями и условиями его работы.</w:t>
      </w:r>
    </w:p>
    <w:p w:rsidR="005762CD" w:rsidRDefault="007A7490">
      <w:pPr>
        <w:tabs>
          <w:tab w:val="left" w:pos="9781"/>
        </w:tabs>
        <w:rPr>
          <w:bCs/>
          <w:sz w:val="24"/>
          <w:szCs w:val="24"/>
        </w:rPr>
      </w:pPr>
      <w:r>
        <w:rPr>
          <w:b/>
          <w:bCs/>
          <w:i/>
          <w:iCs/>
          <w:sz w:val="24"/>
          <w:szCs w:val="24"/>
        </w:rPr>
        <w:t xml:space="preserve">1.4. Тематические занятия «Семейного клуба». </w:t>
      </w:r>
      <w:r>
        <w:rPr>
          <w:bCs/>
          <w:sz w:val="24"/>
          <w:szCs w:val="24"/>
        </w:rPr>
        <w:t>Работа клуба планируется на основании запросов и анкетирования родителей. Занятия клуба проводятся специалистами ДОО один раз в два месяца.</w:t>
      </w:r>
    </w:p>
    <w:p w:rsidR="005762CD" w:rsidRDefault="007A7490">
      <w:pPr>
        <w:tabs>
          <w:tab w:val="left" w:pos="9781"/>
        </w:tabs>
        <w:rPr>
          <w:bCs/>
          <w:sz w:val="24"/>
          <w:szCs w:val="24"/>
        </w:rPr>
      </w:pPr>
      <w:r>
        <w:rPr>
          <w:bCs/>
          <w:i/>
          <w:sz w:val="24"/>
          <w:szCs w:val="24"/>
        </w:rPr>
        <w:t>Формы проведения:</w:t>
      </w:r>
      <w:r>
        <w:rPr>
          <w:bCs/>
          <w:sz w:val="24"/>
          <w:szCs w:val="24"/>
        </w:rPr>
        <w:t xml:space="preserve"> тематические доклады; плановые консультации; семинары; тренинги; «Круглые столы» и др.</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lastRenderedPageBreak/>
        <w:t>- знакомство и обучение родителей формам оказания психолого-педагогической помощи со стороны семьи детям с проблемами в развитии;</w:t>
      </w:r>
    </w:p>
    <w:p w:rsidR="005762CD" w:rsidRDefault="007A7490">
      <w:pPr>
        <w:tabs>
          <w:tab w:val="left" w:pos="9781"/>
        </w:tabs>
        <w:rPr>
          <w:bCs/>
          <w:sz w:val="24"/>
          <w:szCs w:val="24"/>
        </w:rPr>
      </w:pPr>
      <w:r>
        <w:rPr>
          <w:bCs/>
          <w:sz w:val="24"/>
          <w:szCs w:val="24"/>
        </w:rPr>
        <w:t>- ознакомление с задачами и формами подготовки детей к школе.</w:t>
      </w:r>
    </w:p>
    <w:p w:rsidR="005762CD" w:rsidRDefault="007A7490">
      <w:pPr>
        <w:tabs>
          <w:tab w:val="left" w:pos="9781"/>
        </w:tabs>
        <w:rPr>
          <w:bCs/>
          <w:sz w:val="24"/>
          <w:szCs w:val="24"/>
        </w:rPr>
      </w:pPr>
      <w:r>
        <w:rPr>
          <w:b/>
          <w:bCs/>
          <w:i/>
          <w:iCs/>
          <w:sz w:val="24"/>
          <w:szCs w:val="24"/>
        </w:rPr>
        <w:t>1.5. Проведение детских праздников и «Досугов».</w:t>
      </w:r>
      <w:r>
        <w:rPr>
          <w:bCs/>
          <w:sz w:val="24"/>
          <w:szCs w:val="24"/>
        </w:rPr>
        <w:t xml:space="preserve"> Подготовкой и проведением праздников занимаются специалисты ДОО с привлечением родителей.</w:t>
      </w:r>
    </w:p>
    <w:p w:rsidR="005762CD" w:rsidRDefault="007A7490">
      <w:pPr>
        <w:tabs>
          <w:tab w:val="left" w:pos="9781"/>
        </w:tabs>
        <w:rPr>
          <w:bCs/>
          <w:sz w:val="24"/>
          <w:szCs w:val="24"/>
        </w:rPr>
      </w:pPr>
      <w:r>
        <w:rPr>
          <w:b/>
          <w:bCs/>
          <w:sz w:val="24"/>
          <w:szCs w:val="24"/>
        </w:rPr>
        <w:t>Задача:</w:t>
      </w:r>
      <w:r>
        <w:rPr>
          <w:bCs/>
          <w:sz w:val="24"/>
          <w:szCs w:val="24"/>
        </w:rPr>
        <w:t xml:space="preserve"> поддержание благоприятного психологического микроклимата в группах и распространение его на семью.</w:t>
      </w:r>
    </w:p>
    <w:p w:rsidR="005762CD" w:rsidRPr="00901E9E" w:rsidRDefault="00856930">
      <w:pPr>
        <w:tabs>
          <w:tab w:val="left" w:pos="9781"/>
        </w:tabs>
        <w:rPr>
          <w:b/>
          <w:bCs/>
          <w:sz w:val="24"/>
          <w:szCs w:val="24"/>
        </w:rPr>
      </w:pPr>
      <w:r>
        <w:rPr>
          <w:b/>
          <w:bCs/>
          <w:sz w:val="24"/>
          <w:szCs w:val="24"/>
        </w:rPr>
        <w:t>2. Индивидуальные формы работы</w:t>
      </w:r>
    </w:p>
    <w:p w:rsidR="005762CD" w:rsidRDefault="007A7490">
      <w:pPr>
        <w:tabs>
          <w:tab w:val="left" w:pos="9781"/>
        </w:tabs>
        <w:rPr>
          <w:bCs/>
          <w:sz w:val="24"/>
          <w:szCs w:val="24"/>
        </w:rPr>
      </w:pPr>
      <w:r>
        <w:rPr>
          <w:b/>
          <w:bCs/>
          <w:i/>
          <w:iCs/>
          <w:sz w:val="24"/>
          <w:szCs w:val="24"/>
        </w:rPr>
        <w:t xml:space="preserve">2.1. Анкетирование и опросы. </w:t>
      </w:r>
      <w:r>
        <w:rPr>
          <w:bCs/>
          <w:sz w:val="24"/>
          <w:szCs w:val="24"/>
        </w:rPr>
        <w:t>Проводятся по планам администрации, дефектологов, психолога, воспитателей и по мере необходимости.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сбор необходимой информации о ребенке и его семье; </w:t>
      </w:r>
    </w:p>
    <w:p w:rsidR="005762CD" w:rsidRDefault="007A7490">
      <w:pPr>
        <w:tabs>
          <w:tab w:val="left" w:pos="9781"/>
        </w:tabs>
        <w:rPr>
          <w:bCs/>
          <w:sz w:val="24"/>
          <w:szCs w:val="24"/>
        </w:rPr>
      </w:pPr>
      <w:r>
        <w:rPr>
          <w:bCs/>
          <w:sz w:val="24"/>
          <w:szCs w:val="24"/>
        </w:rPr>
        <w:t>- определение запросов родителей о дополнительном образовании детей;</w:t>
      </w:r>
    </w:p>
    <w:p w:rsidR="005762CD" w:rsidRDefault="007A7490">
      <w:pPr>
        <w:tabs>
          <w:tab w:val="left" w:pos="9781"/>
        </w:tabs>
        <w:rPr>
          <w:bCs/>
          <w:sz w:val="24"/>
          <w:szCs w:val="24"/>
        </w:rPr>
      </w:pPr>
      <w:r>
        <w:rPr>
          <w:bCs/>
          <w:sz w:val="24"/>
          <w:szCs w:val="24"/>
        </w:rPr>
        <w:t>- определение оценки родителями эффективности работы специалистов и воспитателей;</w:t>
      </w:r>
    </w:p>
    <w:p w:rsidR="005762CD" w:rsidRDefault="007A7490">
      <w:pPr>
        <w:tabs>
          <w:tab w:val="left" w:pos="9781"/>
        </w:tabs>
        <w:rPr>
          <w:bCs/>
          <w:sz w:val="24"/>
          <w:szCs w:val="24"/>
        </w:rPr>
      </w:pPr>
      <w:r>
        <w:rPr>
          <w:bCs/>
          <w:sz w:val="24"/>
          <w:szCs w:val="24"/>
        </w:rPr>
        <w:t>- определение оценки родителями работы ДОО.</w:t>
      </w:r>
    </w:p>
    <w:p w:rsidR="005762CD" w:rsidRDefault="007A7490">
      <w:pPr>
        <w:tabs>
          <w:tab w:val="left" w:pos="9781"/>
        </w:tabs>
        <w:rPr>
          <w:bCs/>
          <w:sz w:val="24"/>
          <w:szCs w:val="24"/>
        </w:rPr>
      </w:pPr>
      <w:r>
        <w:rPr>
          <w:b/>
          <w:bCs/>
          <w:i/>
          <w:iCs/>
          <w:sz w:val="24"/>
          <w:szCs w:val="24"/>
        </w:rPr>
        <w:t>2.2. Беседы и консультации специалистов.</w:t>
      </w:r>
      <w:r>
        <w:rPr>
          <w:bCs/>
          <w:sz w:val="24"/>
          <w:szCs w:val="24"/>
        </w:rPr>
        <w:t xml:space="preserve"> Проводятся по запросам родителей и по плану индивидуальной работы с родителями.</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оказание индивидуальной помощи родителям по вопросам коррекции, образования и воспитания;</w:t>
      </w:r>
    </w:p>
    <w:p w:rsidR="005762CD" w:rsidRDefault="007A7490">
      <w:pPr>
        <w:tabs>
          <w:tab w:val="left" w:pos="9781"/>
        </w:tabs>
        <w:rPr>
          <w:bCs/>
          <w:sz w:val="24"/>
          <w:szCs w:val="24"/>
        </w:rPr>
      </w:pPr>
      <w:r>
        <w:rPr>
          <w:bCs/>
          <w:sz w:val="24"/>
          <w:szCs w:val="24"/>
        </w:rPr>
        <w:t>- оказание индивидуальной помощи в форме домашних заданий.</w:t>
      </w:r>
    </w:p>
    <w:p w:rsidR="005762CD" w:rsidRDefault="007A7490">
      <w:pPr>
        <w:tabs>
          <w:tab w:val="left" w:pos="9781"/>
        </w:tabs>
        <w:rPr>
          <w:bCs/>
          <w:sz w:val="24"/>
          <w:szCs w:val="24"/>
        </w:rPr>
      </w:pPr>
      <w:r>
        <w:rPr>
          <w:b/>
          <w:bCs/>
          <w:i/>
          <w:iCs/>
          <w:sz w:val="24"/>
          <w:szCs w:val="24"/>
        </w:rPr>
        <w:t>2.3. «Служба доверия».</w:t>
      </w:r>
      <w:r>
        <w:rPr>
          <w:bCs/>
          <w:sz w:val="24"/>
          <w:szCs w:val="24"/>
        </w:rPr>
        <w:t xml:space="preserve"> Работу службы обеспечивают администрация и психолог. Служба работает с персональными и анонимными обращениями и пожеланиями родителей. </w:t>
      </w:r>
    </w:p>
    <w:p w:rsidR="005762CD" w:rsidRDefault="007A7490">
      <w:pPr>
        <w:tabs>
          <w:tab w:val="left" w:pos="9781"/>
        </w:tabs>
        <w:rPr>
          <w:bCs/>
          <w:sz w:val="24"/>
          <w:szCs w:val="24"/>
        </w:rPr>
      </w:pPr>
      <w:r>
        <w:rPr>
          <w:b/>
          <w:bCs/>
          <w:sz w:val="24"/>
          <w:szCs w:val="24"/>
        </w:rPr>
        <w:t>Задача:</w:t>
      </w:r>
      <w:r>
        <w:rPr>
          <w:bCs/>
          <w:sz w:val="24"/>
          <w:szCs w:val="24"/>
        </w:rPr>
        <w:t xml:space="preserve"> оперативное реагирование администрации ДОО на различные ситуации и предложения.</w:t>
      </w:r>
    </w:p>
    <w:p w:rsidR="005762CD" w:rsidRDefault="007A7490">
      <w:pPr>
        <w:tabs>
          <w:tab w:val="left" w:pos="9781"/>
        </w:tabs>
        <w:rPr>
          <w:bCs/>
          <w:sz w:val="24"/>
          <w:szCs w:val="24"/>
        </w:rPr>
      </w:pPr>
      <w:r>
        <w:rPr>
          <w:b/>
          <w:bCs/>
          <w:i/>
          <w:iCs/>
          <w:sz w:val="24"/>
          <w:szCs w:val="24"/>
        </w:rPr>
        <w:t>2.4. Родительский час.</w:t>
      </w:r>
      <w:r>
        <w:rPr>
          <w:bCs/>
          <w:sz w:val="24"/>
          <w:szCs w:val="24"/>
        </w:rPr>
        <w:t xml:space="preserve"> Проводится учителями-дефектологами и логопедами групп один раз в неделю во второй половине дня с 17 до 18 часов.</w:t>
      </w:r>
    </w:p>
    <w:p w:rsidR="005762CD" w:rsidRDefault="007A7490">
      <w:pPr>
        <w:tabs>
          <w:tab w:val="left" w:pos="9781"/>
        </w:tabs>
        <w:rPr>
          <w:bCs/>
          <w:sz w:val="24"/>
          <w:szCs w:val="24"/>
        </w:rPr>
      </w:pPr>
      <w:r>
        <w:rPr>
          <w:b/>
          <w:bCs/>
          <w:sz w:val="24"/>
          <w:szCs w:val="24"/>
        </w:rPr>
        <w:t>Задача:</w:t>
      </w:r>
      <w:r>
        <w:rPr>
          <w:bCs/>
          <w:sz w:val="24"/>
          <w:szCs w:val="24"/>
        </w:rPr>
        <w:t xml:space="preserve"> информирование родителей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rsidR="005762CD" w:rsidRPr="00901E9E" w:rsidRDefault="007A7490">
      <w:pPr>
        <w:tabs>
          <w:tab w:val="left" w:pos="9781"/>
        </w:tabs>
        <w:rPr>
          <w:b/>
          <w:bCs/>
          <w:sz w:val="24"/>
          <w:szCs w:val="24"/>
        </w:rPr>
      </w:pPr>
      <w:r w:rsidRPr="00901E9E">
        <w:rPr>
          <w:b/>
          <w:bCs/>
          <w:sz w:val="24"/>
          <w:szCs w:val="24"/>
        </w:rPr>
        <w:t>3. Формы наглядн</w:t>
      </w:r>
      <w:r w:rsidR="00856930">
        <w:rPr>
          <w:b/>
          <w:bCs/>
          <w:sz w:val="24"/>
          <w:szCs w:val="24"/>
        </w:rPr>
        <w:t>ого информационного обеспечения</w:t>
      </w:r>
    </w:p>
    <w:p w:rsidR="005762CD" w:rsidRDefault="007A7490">
      <w:pPr>
        <w:tabs>
          <w:tab w:val="left" w:pos="9781"/>
        </w:tabs>
        <w:rPr>
          <w:bCs/>
          <w:sz w:val="24"/>
          <w:szCs w:val="24"/>
        </w:rPr>
      </w:pPr>
      <w:r>
        <w:rPr>
          <w:b/>
          <w:bCs/>
          <w:i/>
          <w:iCs/>
          <w:sz w:val="24"/>
          <w:szCs w:val="24"/>
        </w:rPr>
        <w:t xml:space="preserve">3.1. Информационные стенды и тематические выставки. </w:t>
      </w:r>
      <w:r>
        <w:rPr>
          <w:bCs/>
          <w:sz w:val="24"/>
          <w:szCs w:val="24"/>
        </w:rPr>
        <w:t>Стационарные и передвижные стенды и выставки размещаются в удобных для родителей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rsidR="005762CD" w:rsidRDefault="007A7490">
      <w:pPr>
        <w:tabs>
          <w:tab w:val="left" w:pos="9781"/>
        </w:tabs>
        <w:rPr>
          <w:bCs/>
          <w:sz w:val="24"/>
          <w:szCs w:val="24"/>
        </w:rPr>
      </w:pPr>
      <w:r>
        <w:rPr>
          <w:b/>
          <w:bCs/>
          <w:sz w:val="24"/>
          <w:szCs w:val="24"/>
        </w:rPr>
        <w:lastRenderedPageBreak/>
        <w:t>Задачи:</w:t>
      </w:r>
      <w:r>
        <w:rPr>
          <w:bCs/>
          <w:sz w:val="24"/>
          <w:szCs w:val="24"/>
        </w:rPr>
        <w:t xml:space="preserve"> </w:t>
      </w:r>
    </w:p>
    <w:p w:rsidR="005762CD" w:rsidRDefault="007A7490">
      <w:pPr>
        <w:tabs>
          <w:tab w:val="left" w:pos="9781"/>
        </w:tabs>
        <w:rPr>
          <w:bCs/>
          <w:sz w:val="24"/>
          <w:szCs w:val="24"/>
        </w:rPr>
      </w:pPr>
      <w:r>
        <w:rPr>
          <w:bCs/>
          <w:sz w:val="24"/>
          <w:szCs w:val="24"/>
        </w:rPr>
        <w:t>- информирование родителей об организации коррекционно-образовательной работы в ДОО;</w:t>
      </w:r>
    </w:p>
    <w:p w:rsidR="005762CD" w:rsidRDefault="007A7490">
      <w:pPr>
        <w:tabs>
          <w:tab w:val="left" w:pos="9781"/>
        </w:tabs>
        <w:rPr>
          <w:bCs/>
          <w:sz w:val="24"/>
          <w:szCs w:val="24"/>
        </w:rPr>
      </w:pPr>
      <w:r>
        <w:rPr>
          <w:bCs/>
          <w:sz w:val="24"/>
          <w:szCs w:val="24"/>
        </w:rPr>
        <w:t>- информация о графиках работы администрации и специалистов.</w:t>
      </w:r>
    </w:p>
    <w:p w:rsidR="005762CD" w:rsidRDefault="007A7490">
      <w:pPr>
        <w:tabs>
          <w:tab w:val="left" w:pos="9781"/>
        </w:tabs>
        <w:rPr>
          <w:bCs/>
          <w:sz w:val="24"/>
          <w:szCs w:val="24"/>
        </w:rPr>
      </w:pPr>
      <w:r>
        <w:rPr>
          <w:b/>
          <w:bCs/>
          <w:i/>
          <w:iCs/>
          <w:sz w:val="24"/>
          <w:szCs w:val="24"/>
        </w:rPr>
        <w:t>3.2. Выставки детских работ.</w:t>
      </w:r>
      <w:r>
        <w:rPr>
          <w:bCs/>
          <w:sz w:val="24"/>
          <w:szCs w:val="24"/>
        </w:rPr>
        <w:t xml:space="preserve"> Проводятся по плану воспитательно-образовательной работы.</w:t>
      </w:r>
    </w:p>
    <w:p w:rsidR="005762CD" w:rsidRDefault="007A7490">
      <w:pPr>
        <w:tabs>
          <w:tab w:val="left" w:pos="9781"/>
        </w:tabs>
        <w:rPr>
          <w:b/>
          <w:bCs/>
          <w:sz w:val="24"/>
          <w:szCs w:val="24"/>
        </w:rPr>
      </w:pPr>
      <w:r>
        <w:rPr>
          <w:b/>
          <w:bCs/>
          <w:sz w:val="24"/>
          <w:szCs w:val="24"/>
        </w:rPr>
        <w:t>Задачи:</w:t>
      </w:r>
    </w:p>
    <w:p w:rsidR="005762CD" w:rsidRDefault="007A7490">
      <w:pPr>
        <w:tabs>
          <w:tab w:val="left" w:pos="9781"/>
        </w:tabs>
        <w:rPr>
          <w:bCs/>
          <w:sz w:val="24"/>
          <w:szCs w:val="24"/>
        </w:rPr>
      </w:pPr>
      <w:r>
        <w:rPr>
          <w:bCs/>
          <w:sz w:val="24"/>
          <w:szCs w:val="24"/>
        </w:rPr>
        <w:t>- ознакомление родителей с формами продуктивной деятельности детей;</w:t>
      </w:r>
    </w:p>
    <w:p w:rsidR="005762CD" w:rsidRDefault="007A7490">
      <w:pPr>
        <w:tabs>
          <w:tab w:val="left" w:pos="9781"/>
        </w:tabs>
        <w:rPr>
          <w:bCs/>
          <w:sz w:val="24"/>
          <w:szCs w:val="24"/>
        </w:rPr>
      </w:pPr>
      <w:r>
        <w:rPr>
          <w:bCs/>
          <w:sz w:val="24"/>
          <w:szCs w:val="24"/>
        </w:rPr>
        <w:t>- привлечение и активизация интереса родителей к продуктивной деятельности своего ребенка.</w:t>
      </w:r>
    </w:p>
    <w:p w:rsidR="005762CD" w:rsidRDefault="007A7490">
      <w:pPr>
        <w:tabs>
          <w:tab w:val="left" w:pos="9781"/>
        </w:tabs>
        <w:rPr>
          <w:bCs/>
          <w:sz w:val="24"/>
          <w:szCs w:val="24"/>
        </w:rPr>
      </w:pPr>
      <w:r>
        <w:rPr>
          <w:b/>
          <w:bCs/>
          <w:i/>
          <w:iCs/>
          <w:sz w:val="24"/>
          <w:szCs w:val="24"/>
        </w:rPr>
        <w:t>3.3. Открытые занятия специалистов и воспитателей.</w:t>
      </w:r>
      <w:r>
        <w:rPr>
          <w:bCs/>
          <w:sz w:val="24"/>
          <w:szCs w:val="24"/>
        </w:rPr>
        <w:t xml:space="preserve"> Задания и методы работы подбираются в форме, доступной для понимания родителями. Проводятся 2-3 раза в год.</w:t>
      </w:r>
    </w:p>
    <w:p w:rsidR="005762CD" w:rsidRDefault="007A7490">
      <w:pPr>
        <w:tabs>
          <w:tab w:val="left" w:pos="9781"/>
        </w:tabs>
        <w:rPr>
          <w:bCs/>
          <w:sz w:val="24"/>
          <w:szCs w:val="24"/>
        </w:rPr>
      </w:pPr>
      <w:r>
        <w:rPr>
          <w:b/>
          <w:bCs/>
          <w:sz w:val="24"/>
          <w:szCs w:val="24"/>
        </w:rPr>
        <w:t>Задачи:</w:t>
      </w:r>
      <w:r>
        <w:rPr>
          <w:bCs/>
          <w:sz w:val="24"/>
          <w:szCs w:val="24"/>
        </w:rPr>
        <w:t xml:space="preserve"> </w:t>
      </w:r>
    </w:p>
    <w:p w:rsidR="005762CD" w:rsidRDefault="007A7490">
      <w:pPr>
        <w:tabs>
          <w:tab w:val="left" w:pos="9781"/>
        </w:tabs>
        <w:rPr>
          <w:bCs/>
          <w:sz w:val="24"/>
          <w:szCs w:val="24"/>
        </w:rPr>
      </w:pPr>
      <w:r>
        <w:rPr>
          <w:bCs/>
          <w:sz w:val="24"/>
          <w:szCs w:val="24"/>
        </w:rPr>
        <w:t xml:space="preserve">- создание условий для объективной оценки родителями успехов и трудностей своих детей; </w:t>
      </w:r>
    </w:p>
    <w:p w:rsidR="005762CD" w:rsidRDefault="007A7490">
      <w:pPr>
        <w:tabs>
          <w:tab w:val="left" w:pos="9781"/>
        </w:tabs>
        <w:rPr>
          <w:bCs/>
          <w:sz w:val="24"/>
          <w:szCs w:val="24"/>
        </w:rPr>
      </w:pPr>
      <w:r>
        <w:rPr>
          <w:bCs/>
          <w:sz w:val="24"/>
          <w:szCs w:val="24"/>
        </w:rPr>
        <w:t xml:space="preserve">- наглядное обучение родителей методам и формам дополнительной работы с детьми в домашних условиях. </w:t>
      </w:r>
    </w:p>
    <w:p w:rsidR="005762CD" w:rsidRDefault="007A7490">
      <w:pPr>
        <w:tabs>
          <w:tab w:val="left" w:pos="9781"/>
        </w:tabs>
        <w:rPr>
          <w:bCs/>
          <w:sz w:val="24"/>
          <w:szCs w:val="24"/>
        </w:rPr>
      </w:pPr>
      <w:r>
        <w:rPr>
          <w:bCs/>
          <w:sz w:val="24"/>
          <w:szCs w:val="24"/>
        </w:rP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rsidR="005762CD" w:rsidRDefault="007A7490">
      <w:pPr>
        <w:rPr>
          <w:rFonts w:eastAsia="Calibri"/>
          <w:b/>
          <w:i/>
          <w:sz w:val="24"/>
          <w:szCs w:val="24"/>
        </w:rPr>
      </w:pPr>
      <w:r>
        <w:rPr>
          <w:rFonts w:eastAsia="Calibri"/>
          <w:b/>
          <w:bCs/>
          <w:sz w:val="24"/>
          <w:szCs w:val="24"/>
        </w:rPr>
        <w:t xml:space="preserve">4. </w:t>
      </w:r>
      <w:r w:rsidRPr="00856930">
        <w:rPr>
          <w:rFonts w:eastAsia="Calibri"/>
          <w:b/>
          <w:sz w:val="24"/>
          <w:szCs w:val="24"/>
        </w:rPr>
        <w:t>Новые (внедряемые в ОО) формы</w:t>
      </w:r>
    </w:p>
    <w:p w:rsidR="005762CD" w:rsidRDefault="007A7490">
      <w:pPr>
        <w:rPr>
          <w:rFonts w:eastAsia="Times New Roman"/>
          <w:sz w:val="24"/>
          <w:szCs w:val="24"/>
        </w:rPr>
      </w:pPr>
      <w:r>
        <w:rPr>
          <w:rFonts w:eastAsia="Calibri"/>
          <w:b/>
          <w:bCs/>
          <w:i/>
          <w:iCs/>
          <w:sz w:val="24"/>
          <w:szCs w:val="24"/>
        </w:rPr>
        <w:t xml:space="preserve">4.1. Совместные и семейные проекты различной направленности. </w:t>
      </w:r>
      <w:r>
        <w:rPr>
          <w:rFonts w:eastAsia="Times New Roman"/>
          <w:sz w:val="24"/>
          <w:szCs w:val="24"/>
        </w:rPr>
        <w:t>Создание совместных детско-родительских проектов (несколько проектов в год).</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sz w:val="24"/>
          <w:szCs w:val="24"/>
        </w:rPr>
        <w:t>Задачи:</w:t>
      </w:r>
      <w:r>
        <w:rPr>
          <w:rFonts w:ascii="Times New Roman" w:eastAsia="Times New Roman" w:hAnsi="Times New Roman"/>
          <w:sz w:val="24"/>
          <w:szCs w:val="24"/>
        </w:rPr>
        <w:t xml:space="preserve"> активная совместная экспериментально-исследовательская деятельность родителей и детей.</w:t>
      </w:r>
    </w:p>
    <w:p w:rsidR="005762CD" w:rsidRDefault="007A7490">
      <w:pPr>
        <w:rPr>
          <w:rFonts w:eastAsia="Calibri"/>
          <w:sz w:val="24"/>
          <w:szCs w:val="24"/>
        </w:rPr>
      </w:pPr>
      <w:r>
        <w:rPr>
          <w:rFonts w:eastAsia="Calibri"/>
          <w:b/>
          <w:bCs/>
          <w:i/>
          <w:iCs/>
          <w:sz w:val="24"/>
          <w:szCs w:val="24"/>
        </w:rPr>
        <w:t xml:space="preserve">4.2. </w:t>
      </w:r>
      <w:proofErr w:type="gramStart"/>
      <w:r>
        <w:rPr>
          <w:rFonts w:eastAsia="Calibri"/>
          <w:b/>
          <w:bCs/>
          <w:i/>
          <w:iCs/>
          <w:sz w:val="24"/>
          <w:szCs w:val="24"/>
        </w:rPr>
        <w:t>Опосредованное</w:t>
      </w:r>
      <w:proofErr w:type="gramEnd"/>
      <w:r>
        <w:rPr>
          <w:rFonts w:eastAsia="Calibri"/>
          <w:b/>
          <w:bCs/>
          <w:i/>
          <w:iCs/>
          <w:sz w:val="24"/>
          <w:szCs w:val="24"/>
        </w:rPr>
        <w:t xml:space="preserve"> интернет-общение. </w:t>
      </w:r>
      <w:r>
        <w:rPr>
          <w:rFonts w:eastAsia="Calibri"/>
          <w:sz w:val="24"/>
          <w:szCs w:val="24"/>
        </w:rPr>
        <w:t xml:space="preserve">Создание </w:t>
      </w:r>
      <w:proofErr w:type="gramStart"/>
      <w:r>
        <w:rPr>
          <w:rFonts w:eastAsia="Calibri"/>
          <w:sz w:val="24"/>
          <w:szCs w:val="24"/>
        </w:rPr>
        <w:t>интернет-пространства</w:t>
      </w:r>
      <w:proofErr w:type="gramEnd"/>
      <w:r>
        <w:rPr>
          <w:rFonts w:eastAsia="Calibri"/>
          <w:sz w:val="24"/>
          <w:szCs w:val="24"/>
        </w:rPr>
        <w:t xml:space="preserve"> групп, электронной почты для родителей.</w:t>
      </w:r>
    </w:p>
    <w:p w:rsidR="005762CD" w:rsidRDefault="007A7490">
      <w:pPr>
        <w:rPr>
          <w:rFonts w:eastAsia="Times New Roman"/>
          <w:sz w:val="24"/>
          <w:szCs w:val="24"/>
        </w:rPr>
      </w:pPr>
      <w:r>
        <w:rPr>
          <w:rFonts w:eastAsia="Calibri"/>
          <w:b/>
          <w:sz w:val="24"/>
          <w:szCs w:val="24"/>
        </w:rPr>
        <w:t xml:space="preserve">Задачи: </w:t>
      </w:r>
      <w:r>
        <w:rPr>
          <w:rFonts w:eastAsia="Calibri"/>
          <w:sz w:val="24"/>
          <w:szCs w:val="24"/>
        </w:rPr>
        <w:t xml:space="preserve">позволяет родителям быть в курсе содержания деятельности группы, даже если ребенок по разным причинам не посещает детский сад. Родители могут своевременно и быстро получить различную информацию: презентации, методическую литературу, задания, получить ответы по </w:t>
      </w:r>
      <w:r>
        <w:rPr>
          <w:rFonts w:eastAsia="Times New Roman"/>
          <w:sz w:val="24"/>
          <w:szCs w:val="24"/>
        </w:rPr>
        <w:t>интересующим вопросам.</w:t>
      </w:r>
    </w:p>
    <w:p w:rsidR="005762CD" w:rsidRDefault="007A7490">
      <w:pPr>
        <w:tabs>
          <w:tab w:val="left" w:pos="9781"/>
        </w:tabs>
        <w:rPr>
          <w:bCs/>
          <w:sz w:val="24"/>
          <w:szCs w:val="24"/>
        </w:rPr>
      </w:pPr>
      <w:r>
        <w:rPr>
          <w:bCs/>
          <w:sz w:val="24"/>
          <w:szCs w:val="24"/>
        </w:rPr>
        <w:t xml:space="preserve">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детей в семье. </w:t>
      </w:r>
    </w:p>
    <w:p w:rsidR="007537BD" w:rsidRDefault="007537BD">
      <w:pPr>
        <w:tabs>
          <w:tab w:val="left" w:pos="9781"/>
        </w:tabs>
        <w:rPr>
          <w:bCs/>
          <w:sz w:val="24"/>
          <w:szCs w:val="24"/>
        </w:rPr>
      </w:pPr>
    </w:p>
    <w:p w:rsidR="007537BD" w:rsidRDefault="007537BD">
      <w:pPr>
        <w:tabs>
          <w:tab w:val="left" w:pos="9781"/>
        </w:tabs>
        <w:rPr>
          <w:bCs/>
          <w:sz w:val="24"/>
          <w:szCs w:val="24"/>
        </w:rPr>
      </w:pPr>
    </w:p>
    <w:p w:rsidR="007537BD" w:rsidRDefault="007537BD">
      <w:pPr>
        <w:tabs>
          <w:tab w:val="left" w:pos="9781"/>
        </w:tabs>
        <w:rPr>
          <w:bCs/>
          <w:sz w:val="24"/>
          <w:szCs w:val="24"/>
        </w:rPr>
      </w:pPr>
    </w:p>
    <w:p w:rsidR="005762CD" w:rsidRDefault="005762CD">
      <w:pPr>
        <w:widowControl w:val="0"/>
        <w:tabs>
          <w:tab w:val="left" w:pos="9781"/>
        </w:tabs>
        <w:rPr>
          <w:b/>
          <w:sz w:val="24"/>
          <w:szCs w:val="24"/>
        </w:rPr>
      </w:pPr>
    </w:p>
    <w:p w:rsidR="005762CD" w:rsidRDefault="007A7490">
      <w:pPr>
        <w:widowControl w:val="0"/>
        <w:tabs>
          <w:tab w:val="left" w:pos="9781"/>
        </w:tabs>
        <w:rPr>
          <w:rFonts w:eastAsia="Times New Roman"/>
          <w:b/>
          <w:sz w:val="24"/>
          <w:szCs w:val="24"/>
        </w:rPr>
      </w:pPr>
      <w:bookmarkStart w:id="34" w:name="_Toc487462044"/>
      <w:r>
        <w:rPr>
          <w:rStyle w:val="29"/>
          <w:rFonts w:eastAsia="SimSun"/>
        </w:rPr>
        <w:lastRenderedPageBreak/>
        <w:t>2.5. Программа коррекционно-развивающей работы с детьми с задержкой</w:t>
      </w:r>
      <w:bookmarkEnd w:id="34"/>
      <w:r>
        <w:rPr>
          <w:rFonts w:eastAsia="Times New Roman"/>
          <w:b/>
          <w:sz w:val="24"/>
          <w:szCs w:val="24"/>
        </w:rPr>
        <w:t xml:space="preserve"> </w:t>
      </w:r>
      <w:r>
        <w:rPr>
          <w:rFonts w:eastAsia="Times New Roman"/>
          <w:b/>
          <w:sz w:val="24"/>
          <w:szCs w:val="24"/>
          <w:u w:val="single"/>
        </w:rPr>
        <w:t>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Default="007A7490">
      <w:pPr>
        <w:widowControl w:val="0"/>
        <w:tabs>
          <w:tab w:val="left" w:pos="9781"/>
        </w:tabs>
        <w:rPr>
          <w:rFonts w:eastAsia="Times New Roman"/>
          <w:b/>
          <w:i/>
          <w:sz w:val="24"/>
          <w:szCs w:val="24"/>
        </w:rPr>
      </w:pPr>
      <w:r>
        <w:rPr>
          <w:b/>
          <w:i/>
          <w:sz w:val="24"/>
          <w:szCs w:val="24"/>
          <w:lang w:eastAsia="ar-SA"/>
        </w:rPr>
        <w:t xml:space="preserve">Цели, задачи, алгоритм </w:t>
      </w:r>
      <w:r>
        <w:rPr>
          <w:b/>
          <w:i/>
          <w:iCs/>
          <w:sz w:val="24"/>
          <w:szCs w:val="24"/>
          <w:lang w:eastAsia="ar-SA"/>
        </w:rPr>
        <w:t>формирования</w:t>
      </w:r>
      <w:r>
        <w:rPr>
          <w:b/>
          <w:i/>
          <w:sz w:val="24"/>
          <w:szCs w:val="24"/>
          <w:lang w:eastAsia="ar-SA"/>
        </w:rPr>
        <w:t xml:space="preserve"> и структурные компоненты </w:t>
      </w:r>
      <w:r>
        <w:rPr>
          <w:rFonts w:eastAsia="Times New Roman"/>
          <w:b/>
          <w:i/>
          <w:sz w:val="24"/>
          <w:szCs w:val="24"/>
        </w:rPr>
        <w:t xml:space="preserve">образовательной деятельности по профессиональной коррекции нарушений развития детей с ЗПР </w:t>
      </w:r>
    </w:p>
    <w:p w:rsidR="005762CD" w:rsidRDefault="00BD45D2">
      <w:pPr>
        <w:tabs>
          <w:tab w:val="left" w:pos="9781"/>
        </w:tabs>
        <w:rPr>
          <w:rFonts w:eastAsia="Times New Roman"/>
          <w:sz w:val="24"/>
          <w:szCs w:val="24"/>
        </w:rPr>
      </w:pPr>
      <w:r>
        <w:rPr>
          <w:rFonts w:eastAsia="Times New Roman"/>
          <w:sz w:val="24"/>
          <w:szCs w:val="24"/>
        </w:rPr>
        <w:t xml:space="preserve">Главной идеей </w:t>
      </w:r>
      <w:r w:rsidR="007A7490">
        <w:rPr>
          <w:rFonts w:eastAsia="Times New Roman"/>
          <w:sz w:val="24"/>
          <w:szCs w:val="24"/>
        </w:rPr>
        <w:t xml:space="preserve">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w:t>
      </w:r>
      <w:proofErr w:type="gramStart"/>
      <w:r w:rsidR="007A7490">
        <w:rPr>
          <w:rFonts w:eastAsia="Times New Roman"/>
          <w:sz w:val="24"/>
          <w:szCs w:val="24"/>
        </w:rPr>
        <w:t>Образовательное содержание в каждой образовательной о</w:t>
      </w:r>
      <w:r w:rsidR="009410B2">
        <w:rPr>
          <w:rFonts w:eastAsia="Times New Roman"/>
          <w:sz w:val="24"/>
          <w:szCs w:val="24"/>
        </w:rPr>
        <w:t xml:space="preserve">бласти адаптируется на основе </w:t>
      </w:r>
      <w:r w:rsidR="007A7490">
        <w:rPr>
          <w:rFonts w:eastAsia="Times New Roman"/>
          <w:sz w:val="24"/>
          <w:szCs w:val="24"/>
        </w:rPr>
        <w:t>ООП</w:t>
      </w:r>
      <w:r w:rsidR="009410B2">
        <w:rPr>
          <w:rFonts w:eastAsia="Times New Roman"/>
          <w:sz w:val="24"/>
          <w:szCs w:val="24"/>
        </w:rPr>
        <w:t xml:space="preserve"> ДО</w:t>
      </w:r>
      <w:r w:rsidR="007A7490">
        <w:rPr>
          <w:rFonts w:eastAsia="Times New Roman"/>
          <w:sz w:val="24"/>
          <w:szCs w:val="24"/>
        </w:rPr>
        <w:t>, принятой в ОО с учетом индивидуальных особенностей, возможностей и достижений ребенка.</w:t>
      </w:r>
      <w:proofErr w:type="gramEnd"/>
      <w:r w:rsidR="007A7490">
        <w:rPr>
          <w:rFonts w:eastAsia="Times New Roman"/>
          <w:sz w:val="24"/>
          <w:szCs w:val="24"/>
        </w:rPr>
        <w:t xml:space="preserve">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w:t>
      </w:r>
      <w:proofErr w:type="gramStart"/>
      <w:r>
        <w:rPr>
          <w:rFonts w:eastAsia="Times New Roman"/>
          <w:sz w:val="24"/>
          <w:szCs w:val="24"/>
        </w:rPr>
        <w:t>ДО</w:t>
      </w:r>
      <w:proofErr w:type="gramEnd"/>
      <w:r>
        <w:rPr>
          <w:rFonts w:eastAsia="Times New Roman"/>
          <w:sz w:val="24"/>
          <w:szCs w:val="24"/>
        </w:rPr>
        <w:t xml:space="preserve"> – </w:t>
      </w:r>
      <w:proofErr w:type="gramStart"/>
      <w:r>
        <w:rPr>
          <w:rFonts w:eastAsia="Times New Roman"/>
          <w:sz w:val="24"/>
          <w:szCs w:val="24"/>
        </w:rPr>
        <w:t>обеспечение</w:t>
      </w:r>
      <w:proofErr w:type="gramEnd"/>
      <w:r>
        <w:rPr>
          <w:rFonts w:eastAsia="Times New Roman"/>
          <w:sz w:val="24"/>
          <w:szCs w:val="24"/>
        </w:rPr>
        <w:t xml:space="preserve">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pPr>
        <w:pStyle w:val="aff5"/>
        <w:tabs>
          <w:tab w:val="left" w:pos="1134"/>
        </w:tabs>
        <w:spacing w:after="0"/>
        <w:ind w:left="-28" w:firstLine="713"/>
        <w:rPr>
          <w:rFonts w:ascii="Times New Roman" w:eastAsia="Times New Roman" w:hAnsi="Times New Roman"/>
          <w:b/>
          <w:bCs/>
          <w:sz w:val="24"/>
          <w:szCs w:val="24"/>
        </w:rPr>
      </w:pPr>
      <w:r>
        <w:rPr>
          <w:rFonts w:ascii="Times New Roman" w:eastAsia="Times New Roman" w:hAnsi="Times New Roman"/>
          <w:b/>
          <w:bCs/>
          <w:sz w:val="24"/>
          <w:szCs w:val="24"/>
        </w:rPr>
        <w:t>Задачи образовательной деятельности по профессиональной коррекции нарушений развития детей с ЗПР: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создание условий для достижения детьми целевых ориентиров </w:t>
      </w:r>
      <w:proofErr w:type="gramStart"/>
      <w:r>
        <w:rPr>
          <w:rFonts w:ascii="Times New Roman" w:eastAsia="Times New Roman" w:hAnsi="Times New Roman"/>
          <w:sz w:val="24"/>
          <w:szCs w:val="24"/>
        </w:rPr>
        <w:t>ДО</w:t>
      </w:r>
      <w:proofErr w:type="gramEnd"/>
      <w:r>
        <w:rPr>
          <w:rFonts w:ascii="Times New Roman" w:eastAsia="Times New Roman" w:hAnsi="Times New Roman"/>
          <w:sz w:val="24"/>
          <w:szCs w:val="24"/>
        </w:rPr>
        <w:t xml:space="preserve"> на завершающих его этапах;</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47A0F">
      <w:pPr>
        <w:pStyle w:val="aff5"/>
        <w:numPr>
          <w:ilvl w:val="0"/>
          <w:numId w:val="21"/>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167254" w:rsidRDefault="00167254">
      <w:pPr>
        <w:suppressAutoHyphens w:val="0"/>
        <w:spacing w:after="200" w:line="276" w:lineRule="auto"/>
        <w:ind w:firstLine="0"/>
        <w:jc w:val="left"/>
        <w:textAlignment w:val="auto"/>
        <w:rPr>
          <w:rFonts w:eastAsia="Times New Roman"/>
          <w:b/>
          <w:i/>
          <w:sz w:val="24"/>
          <w:szCs w:val="24"/>
        </w:rPr>
      </w:pP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Структурные компоненты образовательной деятельности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 xml:space="preserve">по профессиональной коррекции нарушений развития детей с ЗПР </w:t>
      </w:r>
    </w:p>
    <w:p w:rsidR="005762CD" w:rsidRDefault="007A7490">
      <w:pPr>
        <w:widowControl w:val="0"/>
        <w:tabs>
          <w:tab w:val="left" w:pos="9781"/>
        </w:tabs>
        <w:ind w:firstLine="37"/>
        <w:jc w:val="center"/>
        <w:rPr>
          <w:rFonts w:eastAsia="Times New Roman"/>
          <w:b/>
          <w:i/>
          <w:sz w:val="24"/>
          <w:szCs w:val="24"/>
        </w:rPr>
      </w:pPr>
      <w:r>
        <w:rPr>
          <w:rFonts w:eastAsia="Times New Roman"/>
          <w:b/>
          <w:i/>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Default="007A7490">
      <w:pPr>
        <w:tabs>
          <w:tab w:val="left" w:pos="662"/>
          <w:tab w:val="left" w:pos="9781"/>
        </w:tabs>
        <w:rPr>
          <w:sz w:val="24"/>
          <w:szCs w:val="24"/>
        </w:rPr>
      </w:pPr>
      <w:proofErr w:type="gramStart"/>
      <w:r>
        <w:rPr>
          <w:sz w:val="24"/>
          <w:szCs w:val="24"/>
        </w:rPr>
        <w:t>- коррекция недостатков и развитие двигательных навыков и психомоторики;</w:t>
      </w:r>
      <w:proofErr w:type="gramEnd"/>
    </w:p>
    <w:p w:rsidR="005762CD" w:rsidRDefault="007A7490">
      <w:pPr>
        <w:tabs>
          <w:tab w:val="left" w:pos="638"/>
          <w:tab w:val="left" w:pos="9781"/>
        </w:tabs>
        <w:rPr>
          <w:sz w:val="24"/>
          <w:szCs w:val="24"/>
        </w:rPr>
      </w:pPr>
      <w:r>
        <w:rPr>
          <w:sz w:val="24"/>
          <w:szCs w:val="24"/>
        </w:rPr>
        <w:t>- предупреждение и преодоление недостатков в эмоционально-личностной, волевой и поведенческой сферах;</w:t>
      </w:r>
    </w:p>
    <w:p w:rsidR="005762CD" w:rsidRDefault="007A7490">
      <w:pPr>
        <w:tabs>
          <w:tab w:val="left" w:pos="662"/>
          <w:tab w:val="left" w:pos="9781"/>
        </w:tabs>
        <w:rPr>
          <w:sz w:val="24"/>
          <w:szCs w:val="24"/>
        </w:rPr>
      </w:pPr>
      <w:r>
        <w:rPr>
          <w:sz w:val="24"/>
          <w:szCs w:val="24"/>
        </w:rPr>
        <w:t>- развитие коммуникативной деятельности;</w:t>
      </w:r>
    </w:p>
    <w:p w:rsidR="005762CD" w:rsidRDefault="007A7490">
      <w:pPr>
        <w:tabs>
          <w:tab w:val="left" w:pos="638"/>
          <w:tab w:val="left" w:pos="9781"/>
        </w:tabs>
        <w:rPr>
          <w:sz w:val="24"/>
          <w:szCs w:val="24"/>
        </w:rPr>
      </w:pPr>
      <w:r>
        <w:rPr>
          <w:sz w:val="24"/>
          <w:szCs w:val="24"/>
        </w:rPr>
        <w:t>- 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Default="007A7490">
      <w:pPr>
        <w:tabs>
          <w:tab w:val="left" w:pos="662"/>
          <w:tab w:val="left" w:pos="9781"/>
        </w:tabs>
        <w:rPr>
          <w:sz w:val="24"/>
          <w:szCs w:val="24"/>
        </w:rPr>
      </w:pPr>
      <w:r>
        <w:rPr>
          <w:sz w:val="24"/>
          <w:szCs w:val="24"/>
        </w:rPr>
        <w:t>- коррекция недостатков и развитие сенсорных функций, всех видов восприятия и формирование эталонных представлений;</w:t>
      </w:r>
    </w:p>
    <w:p w:rsidR="005762CD" w:rsidRDefault="007A7490">
      <w:pPr>
        <w:tabs>
          <w:tab w:val="left" w:pos="662"/>
          <w:tab w:val="left" w:pos="9781"/>
        </w:tabs>
        <w:rPr>
          <w:sz w:val="24"/>
          <w:szCs w:val="24"/>
        </w:rPr>
      </w:pPr>
      <w:r>
        <w:rPr>
          <w:sz w:val="24"/>
          <w:szCs w:val="24"/>
        </w:rPr>
        <w:t>- коррекция недостатков и развитие всех свойств внимания и произвольной регуляции;</w:t>
      </w:r>
    </w:p>
    <w:p w:rsidR="005762CD" w:rsidRDefault="007A7490">
      <w:pPr>
        <w:tabs>
          <w:tab w:val="left" w:pos="662"/>
          <w:tab w:val="left" w:pos="9781"/>
        </w:tabs>
        <w:rPr>
          <w:sz w:val="24"/>
          <w:szCs w:val="24"/>
        </w:rPr>
      </w:pPr>
      <w:r>
        <w:rPr>
          <w:sz w:val="24"/>
          <w:szCs w:val="24"/>
        </w:rPr>
        <w:t>- коррекция недостатков и развитие зрительной и слухоречевой памяти;</w:t>
      </w:r>
    </w:p>
    <w:p w:rsidR="005762CD" w:rsidRDefault="007A7490">
      <w:pPr>
        <w:tabs>
          <w:tab w:val="left" w:pos="662"/>
          <w:tab w:val="left" w:pos="9781"/>
        </w:tabs>
        <w:rPr>
          <w:sz w:val="24"/>
          <w:szCs w:val="24"/>
        </w:rPr>
      </w:pPr>
      <w:r>
        <w:rPr>
          <w:sz w:val="24"/>
          <w:szCs w:val="24"/>
        </w:rPr>
        <w:t>- 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Default="007A7490">
      <w:pPr>
        <w:tabs>
          <w:tab w:val="left" w:pos="662"/>
          <w:tab w:val="left" w:pos="9781"/>
        </w:tabs>
        <w:rPr>
          <w:sz w:val="24"/>
          <w:szCs w:val="24"/>
        </w:rPr>
      </w:pPr>
      <w:r>
        <w:rPr>
          <w:sz w:val="24"/>
          <w:szCs w:val="24"/>
        </w:rPr>
        <w:t>- формирование пространственных и временных представлений;</w:t>
      </w:r>
    </w:p>
    <w:p w:rsidR="005762CD" w:rsidRDefault="007A7490">
      <w:pPr>
        <w:tabs>
          <w:tab w:val="left" w:pos="662"/>
          <w:tab w:val="left" w:pos="9781"/>
        </w:tabs>
        <w:rPr>
          <w:sz w:val="24"/>
          <w:szCs w:val="24"/>
        </w:rPr>
      </w:pPr>
      <w:r>
        <w:rPr>
          <w:sz w:val="24"/>
          <w:szCs w:val="24"/>
        </w:rPr>
        <w:t>- развитие предметной и игровой деятельности;</w:t>
      </w:r>
    </w:p>
    <w:p w:rsidR="005762CD" w:rsidRDefault="007A7490">
      <w:pPr>
        <w:tabs>
          <w:tab w:val="left" w:pos="662"/>
          <w:tab w:val="left" w:pos="9781"/>
        </w:tabs>
        <w:rPr>
          <w:sz w:val="24"/>
          <w:szCs w:val="24"/>
        </w:rPr>
      </w:pPr>
      <w:r>
        <w:rPr>
          <w:sz w:val="24"/>
          <w:szCs w:val="24"/>
        </w:rPr>
        <w:t>- формирование предпосылок к учебной деятельности во всех структурных компонентах;</w:t>
      </w:r>
    </w:p>
    <w:p w:rsidR="005762CD" w:rsidRDefault="007A7490">
      <w:pPr>
        <w:tabs>
          <w:tab w:val="left" w:pos="259"/>
          <w:tab w:val="left" w:pos="9781"/>
        </w:tabs>
        <w:rPr>
          <w:sz w:val="24"/>
          <w:szCs w:val="24"/>
        </w:rPr>
      </w:pPr>
      <w:r>
        <w:rPr>
          <w:sz w:val="24"/>
          <w:szCs w:val="24"/>
        </w:rPr>
        <w:lastRenderedPageBreak/>
        <w:t>- стимуляция познавательной и творческой активности.</w:t>
      </w:r>
    </w:p>
    <w:p w:rsidR="005762CD" w:rsidRDefault="007A7490">
      <w:pPr>
        <w:tabs>
          <w:tab w:val="left" w:pos="259"/>
          <w:tab w:val="left" w:pos="9781"/>
        </w:tabs>
        <w:rPr>
          <w:sz w:val="24"/>
          <w:szCs w:val="24"/>
        </w:rPr>
      </w:pPr>
      <w:r>
        <w:rPr>
          <w:sz w:val="24"/>
          <w:szCs w:val="24"/>
        </w:rPr>
        <w:t xml:space="preserve">3. </w:t>
      </w:r>
      <w:r>
        <w:rPr>
          <w:b/>
          <w:sz w:val="24"/>
          <w:szCs w:val="24"/>
        </w:rPr>
        <w:t>Социально-педагогический модуль</w:t>
      </w:r>
      <w:r>
        <w:rPr>
          <w:sz w:val="24"/>
          <w:szCs w:val="24"/>
        </w:rPr>
        <w:t xml:space="preserve"> ориентирован на работу с родителями и разработку вопросов преемственности в работе педагогов детского сада и школы.</w:t>
      </w:r>
    </w:p>
    <w:p w:rsidR="005762CD" w:rsidRDefault="007A7490">
      <w:pPr>
        <w:tabs>
          <w:tab w:val="left" w:pos="259"/>
          <w:tab w:val="left" w:pos="9781"/>
        </w:tabs>
        <w:rPr>
          <w:sz w:val="24"/>
          <w:szCs w:val="24"/>
        </w:rPr>
      </w:pPr>
      <w:r>
        <w:rPr>
          <w:sz w:val="24"/>
          <w:szCs w:val="24"/>
        </w:rPr>
        <w:t xml:space="preserve">4. </w:t>
      </w:r>
      <w:r>
        <w:rPr>
          <w:b/>
          <w:sz w:val="24"/>
          <w:szCs w:val="24"/>
        </w:rPr>
        <w:t>Консультативно-просветительский</w:t>
      </w:r>
      <w:r>
        <w:rPr>
          <w:b/>
          <w:bCs/>
          <w:sz w:val="24"/>
          <w:szCs w:val="24"/>
        </w:rPr>
        <w:t xml:space="preserve"> модуль</w:t>
      </w:r>
      <w:r>
        <w:rPr>
          <w:sz w:val="24"/>
          <w:szCs w:val="24"/>
        </w:rPr>
        <w:t xml:space="preserve"> предполагает расширение сферы профессиональной компетентности педагогов, повышение их кв</w:t>
      </w:r>
      <w:r w:rsidR="003A16DF">
        <w:rPr>
          <w:sz w:val="24"/>
          <w:szCs w:val="24"/>
        </w:rPr>
        <w:t xml:space="preserve">алификации в целях реализации </w:t>
      </w:r>
      <w:r>
        <w:rPr>
          <w:sz w:val="24"/>
          <w:szCs w:val="24"/>
        </w:rPr>
        <w:t>АООП по работе с детьми с ЗПР.</w:t>
      </w:r>
    </w:p>
    <w:p w:rsidR="005762CD" w:rsidRDefault="007A7490">
      <w:pPr>
        <w:rPr>
          <w:bCs/>
          <w:sz w:val="24"/>
          <w:szCs w:val="24"/>
        </w:rPr>
      </w:pPr>
      <w:r>
        <w:rPr>
          <w:bCs/>
          <w:sz w:val="24"/>
          <w:szCs w:val="24"/>
        </w:rPr>
        <w:t xml:space="preserve">В специальной поддержке нуждаются не только воспитанники с ЗПР, но и их родители. Многие из них не знают закономерностей психического развития детей и часто дезориентированы в состоянии развития своего ребенка. Они не видят разницы между ЗПР,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 Поэтому одной из важнейших задач социально-педагогического блока является привлечение родителей к активному сотрудничеству, т. к. только в процессе совместной деятельности детского сада и семьи удается максимально помочь ребенку. </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Pr>
          <w:b/>
          <w:bCs/>
          <w:i/>
          <w:sz w:val="24"/>
          <w:szCs w:val="24"/>
        </w:rPr>
        <w:t xml:space="preserve">На I этапе коррекционной работы основной целью является развитие функционального базиса для развития высших психических функций: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сенсорных, моторных, 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Если дети с задержкой психомоторного и речевого развития поступают в детский сад в 2,5-3 года, что оптимально, то целесообразно сразу начинать пропедевтическую работу I-ого этапа. Если дети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5762CD" w:rsidRDefault="007A7490">
      <w:pPr>
        <w:tabs>
          <w:tab w:val="left" w:pos="9781"/>
        </w:tabs>
        <w:rPr>
          <w:sz w:val="24"/>
          <w:szCs w:val="24"/>
        </w:rPr>
      </w:pPr>
      <w:r>
        <w:rPr>
          <w:sz w:val="24"/>
          <w:szCs w:val="24"/>
        </w:rPr>
        <w:t xml:space="preserve">Формирование </w:t>
      </w:r>
      <w:r>
        <w:rPr>
          <w:i/>
          <w:sz w:val="24"/>
          <w:szCs w:val="24"/>
        </w:rPr>
        <w:t>психологического базиса</w:t>
      </w:r>
      <w:r>
        <w:rPr>
          <w:sz w:val="24"/>
          <w:szCs w:val="24"/>
        </w:rPr>
        <w:t xml:space="preserve"> для развития мышления и речи предполагает следующее. Включение ребенка в общение и в совместную деятельность с взрослыми 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w:t>
      </w:r>
      <w:proofErr w:type="gramStart"/>
      <w:r>
        <w:rPr>
          <w:sz w:val="24"/>
          <w:szCs w:val="24"/>
        </w:rPr>
        <w:t>моторный</w:t>
      </w:r>
      <w:proofErr w:type="gramEnd"/>
      <w:r>
        <w:rPr>
          <w:sz w:val="24"/>
          <w:szCs w:val="24"/>
        </w:rPr>
        <w:t xml:space="preserve"> 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lastRenderedPageBreak/>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5762CD" w:rsidRDefault="007A7490">
      <w:pPr>
        <w:tabs>
          <w:tab w:val="left" w:pos="9781"/>
        </w:tabs>
        <w:rPr>
          <w:i/>
          <w:sz w:val="24"/>
          <w:szCs w:val="24"/>
        </w:rPr>
      </w:pPr>
      <w:r>
        <w:rPr>
          <w:b/>
          <w:i/>
          <w:sz w:val="24"/>
          <w:szCs w:val="24"/>
        </w:rPr>
        <w:t xml:space="preserve">На </w:t>
      </w:r>
      <w:r>
        <w:rPr>
          <w:b/>
          <w:i/>
          <w:sz w:val="24"/>
          <w:szCs w:val="24"/>
          <w:lang w:val="en-US"/>
        </w:rPr>
        <w:t>II</w:t>
      </w:r>
      <w:r>
        <w:rPr>
          <w:b/>
          <w:i/>
          <w:sz w:val="24"/>
          <w:szCs w:val="24"/>
        </w:rPr>
        <w:t xml:space="preserve"> этапе планируется целенаправленное формирование и развитие высших психических функций.</w:t>
      </w:r>
      <w:r>
        <w:rPr>
          <w:i/>
          <w:sz w:val="24"/>
          <w:szCs w:val="24"/>
        </w:rPr>
        <w:t xml:space="preserve"> Необходимыми компонентами являются:</w:t>
      </w:r>
    </w:p>
    <w:p w:rsidR="005762CD" w:rsidRDefault="007A7490">
      <w:pPr>
        <w:widowControl w:val="0"/>
        <w:tabs>
          <w:tab w:val="left" w:pos="638"/>
          <w:tab w:val="left" w:pos="9781"/>
        </w:tabs>
        <w:rPr>
          <w:sz w:val="24"/>
          <w:szCs w:val="24"/>
        </w:rPr>
      </w:pPr>
      <w:r>
        <w:rPr>
          <w:i/>
          <w:sz w:val="24"/>
          <w:szCs w:val="24"/>
        </w:rPr>
        <w:t>- развитие коммуникативной деятельности, создание условий для ситуативно-делового, внеситуативно-познавательного общения</w:t>
      </w:r>
      <w:r>
        <w:rPr>
          <w:sz w:val="24"/>
          <w:szCs w:val="24"/>
        </w:rPr>
        <w:t xml:space="preserve">. Совершенствование коммуникативной деятельности осуществляют все педагоги. Важно обеспечить полноценные эмоциональные контакты и сотрудничество </w:t>
      </w:r>
      <w:proofErr w:type="gramStart"/>
      <w:r>
        <w:rPr>
          <w:sz w:val="24"/>
          <w:szCs w:val="24"/>
        </w:rPr>
        <w:t>со</w:t>
      </w:r>
      <w:proofErr w:type="gramEnd"/>
      <w:r>
        <w:rPr>
          <w:sz w:val="24"/>
          <w:szCs w:val="24"/>
        </w:rPr>
        <w:t xml:space="preserve">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Default="007A7490">
      <w:pPr>
        <w:widowControl w:val="0"/>
        <w:tabs>
          <w:tab w:val="left" w:pos="638"/>
          <w:tab w:val="left" w:pos="9781"/>
        </w:tabs>
        <w:rPr>
          <w:i/>
          <w:sz w:val="24"/>
          <w:szCs w:val="24"/>
        </w:rPr>
      </w:pPr>
      <w:r>
        <w:rPr>
          <w:i/>
          <w:sz w:val="24"/>
          <w:szCs w:val="24"/>
        </w:rPr>
        <w:t>- сенсорное воспитание и формирование эталонных представлений;</w:t>
      </w:r>
    </w:p>
    <w:p w:rsidR="005762CD" w:rsidRDefault="007A7490">
      <w:pPr>
        <w:widowControl w:val="0"/>
        <w:tabs>
          <w:tab w:val="left" w:pos="638"/>
          <w:tab w:val="left" w:pos="9781"/>
        </w:tabs>
        <w:rPr>
          <w:i/>
          <w:sz w:val="24"/>
          <w:szCs w:val="24"/>
        </w:rPr>
      </w:pPr>
      <w:r>
        <w:rPr>
          <w:i/>
          <w:sz w:val="24"/>
          <w:szCs w:val="24"/>
        </w:rPr>
        <w:t>- развитие зрительной и слухоречевой памяти;</w:t>
      </w:r>
    </w:p>
    <w:p w:rsidR="005762CD" w:rsidRDefault="007A7490">
      <w:pPr>
        <w:widowControl w:val="0"/>
        <w:tabs>
          <w:tab w:val="left" w:pos="638"/>
          <w:tab w:val="left" w:pos="9781"/>
        </w:tabs>
        <w:rPr>
          <w:i/>
          <w:sz w:val="24"/>
          <w:szCs w:val="24"/>
        </w:rPr>
      </w:pPr>
      <w:r>
        <w:rPr>
          <w:i/>
          <w:sz w:val="24"/>
          <w:szCs w:val="24"/>
        </w:rPr>
        <w:t>- развитие всех свойств внимания и произвольной регуляции деятельности;</w:t>
      </w:r>
    </w:p>
    <w:p w:rsidR="005762CD" w:rsidRDefault="007A7490">
      <w:pPr>
        <w:widowControl w:val="0"/>
        <w:tabs>
          <w:tab w:val="left" w:pos="638"/>
          <w:tab w:val="left" w:pos="9781"/>
        </w:tabs>
        <w:rPr>
          <w:sz w:val="24"/>
          <w:szCs w:val="24"/>
        </w:rPr>
      </w:pPr>
      <w:r>
        <w:rPr>
          <w:i/>
          <w:sz w:val="24"/>
          <w:szCs w:val="24"/>
        </w:rPr>
        <w:t>- развитие мыслительной деятельности во взаимосвязи с развитием речи</w:t>
      </w:r>
      <w:r>
        <w:rPr>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Default="007A7490">
      <w:pPr>
        <w:widowControl w:val="0"/>
        <w:tabs>
          <w:tab w:val="left" w:pos="638"/>
          <w:tab w:val="left" w:pos="9781"/>
        </w:tabs>
        <w:rPr>
          <w:i/>
          <w:sz w:val="24"/>
          <w:szCs w:val="24"/>
        </w:rPr>
      </w:pPr>
      <w:r>
        <w:rPr>
          <w:i/>
          <w:sz w:val="24"/>
          <w:szCs w:val="24"/>
        </w:rPr>
        <w:t>- развитие всех сторон речи: ее функций и формирование языковых средств:</w:t>
      </w:r>
    </w:p>
    <w:p w:rsidR="005762CD" w:rsidRDefault="007A7490">
      <w:pPr>
        <w:pStyle w:val="aff4"/>
        <w:tabs>
          <w:tab w:val="left" w:pos="9781"/>
        </w:tabs>
        <w:spacing w:line="360" w:lineRule="auto"/>
      </w:pPr>
      <w:r>
        <w:rPr>
          <w:i/>
          <w:iCs/>
        </w:rPr>
        <w:t>- усвоение лексико-грамматических категорий,</w:t>
      </w:r>
      <w:r>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Default="007A7490">
      <w:pPr>
        <w:widowControl w:val="0"/>
        <w:tabs>
          <w:tab w:val="left" w:pos="638"/>
          <w:tab w:val="left" w:pos="9781"/>
        </w:tabs>
        <w:rPr>
          <w:i/>
          <w:sz w:val="24"/>
          <w:szCs w:val="24"/>
        </w:rPr>
      </w:pPr>
      <w:r>
        <w:rPr>
          <w:i/>
          <w:sz w:val="24"/>
          <w:szCs w:val="24"/>
        </w:rPr>
        <w:t>- целенаправленное формирование предметной и игровой деятельностей.</w:t>
      </w:r>
    </w:p>
    <w:p w:rsidR="005762CD" w:rsidRDefault="007A7490">
      <w:pPr>
        <w:tabs>
          <w:tab w:val="left" w:pos="9781"/>
        </w:tabs>
        <w:rPr>
          <w:sz w:val="24"/>
          <w:szCs w:val="24"/>
        </w:rPr>
      </w:pPr>
      <w:r>
        <w:rPr>
          <w:sz w:val="24"/>
          <w:szCs w:val="24"/>
        </w:rPr>
        <w:t xml:space="preserve">Развитие умственных способностей дошкольника происходит через </w:t>
      </w:r>
      <w:r>
        <w:rPr>
          <w:i/>
          <w:sz w:val="24"/>
          <w:szCs w:val="24"/>
        </w:rPr>
        <w:t>овладение действиями замещения и наглядного моделирования</w:t>
      </w:r>
      <w:r>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lastRenderedPageBreak/>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Default="007A7490">
      <w:pPr>
        <w:tabs>
          <w:tab w:val="left" w:pos="662"/>
          <w:tab w:val="left" w:pos="9781"/>
        </w:tabs>
        <w:rPr>
          <w:sz w:val="24"/>
          <w:szCs w:val="24"/>
        </w:rPr>
      </w:pPr>
      <w:r>
        <w:rPr>
          <w:b/>
          <w:i/>
          <w:sz w:val="24"/>
          <w:szCs w:val="24"/>
          <w:lang w:val="en-US"/>
        </w:rPr>
        <w:t>III</w:t>
      </w:r>
      <w:r>
        <w:rPr>
          <w:b/>
          <w:i/>
          <w:sz w:val="24"/>
          <w:szCs w:val="24"/>
        </w:rPr>
        <w:t xml:space="preserve"> этап</w:t>
      </w:r>
      <w:r>
        <w:rPr>
          <w:sz w:val="24"/>
          <w:szCs w:val="24"/>
        </w:rPr>
        <w:t xml:space="preserve"> - вся работа строится с ориентацией на </w:t>
      </w:r>
      <w:r>
        <w:rPr>
          <w:i/>
          <w:sz w:val="24"/>
          <w:szCs w:val="24"/>
        </w:rPr>
        <w:t>развитие возможностей</w:t>
      </w:r>
      <w:r>
        <w:rPr>
          <w:sz w:val="24"/>
          <w:szCs w:val="24"/>
        </w:rPr>
        <w:t xml:space="preserve"> ребенка к достижению целевых ориентиров ДО и формирование школьно значимых навыков, основных компонентов психологической </w:t>
      </w:r>
      <w:r>
        <w:rPr>
          <w:i/>
          <w:sz w:val="24"/>
          <w:szCs w:val="24"/>
        </w:rPr>
        <w:t>готовности к школьному обучению</w:t>
      </w:r>
      <w:r>
        <w:rPr>
          <w:sz w:val="24"/>
          <w:szCs w:val="24"/>
        </w:rPr>
        <w:t>.</w:t>
      </w:r>
    </w:p>
    <w:p w:rsidR="005762CD" w:rsidRDefault="007A7490">
      <w:pPr>
        <w:tabs>
          <w:tab w:val="left" w:pos="662"/>
          <w:tab w:val="left" w:pos="9781"/>
        </w:tabs>
        <w:rPr>
          <w:sz w:val="24"/>
          <w:szCs w:val="24"/>
        </w:rPr>
      </w:pPr>
      <w:r>
        <w:rPr>
          <w:sz w:val="24"/>
          <w:szCs w:val="24"/>
        </w:rPr>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w:t>
      </w:r>
      <w:proofErr w:type="gramStart"/>
      <w:r>
        <w:rPr>
          <w:sz w:val="24"/>
          <w:szCs w:val="24"/>
        </w:rPr>
        <w:t>эмоционально-личностной</w:t>
      </w:r>
      <w:proofErr w:type="gramEnd"/>
      <w:r>
        <w:rPr>
          <w:sz w:val="24"/>
          <w:szCs w:val="24"/>
        </w:rPr>
        <w:t xml:space="preserve">,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Default="007A7490">
      <w:pPr>
        <w:tabs>
          <w:tab w:val="left" w:pos="9781"/>
        </w:tabs>
        <w:rPr>
          <w:bCs/>
          <w:i/>
          <w:sz w:val="24"/>
          <w:szCs w:val="24"/>
        </w:rPr>
      </w:pPr>
      <w:r>
        <w:rPr>
          <w:bCs/>
          <w:i/>
          <w:sz w:val="24"/>
          <w:szCs w:val="24"/>
        </w:rPr>
        <w:lastRenderedPageBreak/>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Default="007A7490">
      <w:pPr>
        <w:widowControl w:val="0"/>
        <w:tabs>
          <w:tab w:val="left" w:pos="9781"/>
        </w:tabs>
        <w:rPr>
          <w:i/>
          <w:sz w:val="24"/>
          <w:szCs w:val="24"/>
        </w:rPr>
      </w:pPr>
      <w:r>
        <w:rPr>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Pr>
          <w:i/>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Default="007A7490">
      <w:pPr>
        <w:tabs>
          <w:tab w:val="left" w:pos="9781"/>
        </w:tabs>
        <w:rPr>
          <w:rFonts w:eastAsia="Times New Roman"/>
          <w:sz w:val="24"/>
          <w:szCs w:val="24"/>
        </w:rPr>
      </w:pPr>
      <w:r>
        <w:rPr>
          <w:rFonts w:eastAsia="Times New Roman"/>
          <w:sz w:val="24"/>
          <w:szCs w:val="24"/>
        </w:rPr>
        <w:t xml:space="preserve">ФГОС </w:t>
      </w:r>
      <w:proofErr w:type="gramStart"/>
      <w:r>
        <w:rPr>
          <w:rFonts w:eastAsia="Times New Roman"/>
          <w:sz w:val="24"/>
          <w:szCs w:val="24"/>
        </w:rPr>
        <w:t>ДО</w:t>
      </w:r>
      <w:proofErr w:type="gramEnd"/>
      <w:r>
        <w:rPr>
          <w:rFonts w:eastAsia="Times New Roman"/>
          <w:sz w:val="24"/>
          <w:szCs w:val="24"/>
        </w:rPr>
        <w:t xml:space="preserve"> регламентирует </w:t>
      </w:r>
      <w:proofErr w:type="gramStart"/>
      <w:r>
        <w:rPr>
          <w:rFonts w:eastAsia="Times New Roman"/>
          <w:sz w:val="24"/>
          <w:szCs w:val="24"/>
        </w:rPr>
        <w:t>диагностическую</w:t>
      </w:r>
      <w:proofErr w:type="gramEnd"/>
      <w:r>
        <w:rPr>
          <w:rFonts w:eastAsia="Times New Roman"/>
          <w:sz w:val="24"/>
          <w:szCs w:val="24"/>
        </w:rPr>
        <w:t xml:space="preserve">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Default="007A7490">
      <w:pPr>
        <w:tabs>
          <w:tab w:val="left" w:pos="9781"/>
        </w:tabs>
        <w:rPr>
          <w:rFonts w:eastAsia="Times New Roman"/>
          <w:sz w:val="24"/>
          <w:szCs w:val="24"/>
        </w:rPr>
      </w:pPr>
      <w:r>
        <w:rPr>
          <w:rFonts w:eastAsia="Times New Roman"/>
          <w:sz w:val="24"/>
          <w:szCs w:val="24"/>
        </w:rPr>
        <w:t>Результаты педагогической</w:t>
      </w:r>
      <w:r w:rsidR="00D45828">
        <w:rPr>
          <w:rFonts w:eastAsia="Times New Roman"/>
          <w:sz w:val="24"/>
          <w:szCs w:val="24"/>
        </w:rPr>
        <w:t xml:space="preserve"> диагностики (мониторинга)  используются</w:t>
      </w:r>
      <w:r>
        <w:rPr>
          <w:rFonts w:eastAsia="Times New Roman"/>
          <w:sz w:val="24"/>
          <w:szCs w:val="24"/>
        </w:rPr>
        <w:t xml:space="preserve"> </w:t>
      </w:r>
      <w:r>
        <w:rPr>
          <w:rFonts w:eastAsia="Times New Roman"/>
          <w:i/>
          <w:sz w:val="24"/>
          <w:szCs w:val="24"/>
        </w:rPr>
        <w:t>исключительно для решения следующих образовательных задач</w:t>
      </w:r>
      <w:r>
        <w:rPr>
          <w:rFonts w:eastAsia="Times New Roman"/>
          <w:sz w:val="24"/>
          <w:szCs w:val="24"/>
        </w:rPr>
        <w:t>:</w:t>
      </w:r>
    </w:p>
    <w:p w:rsidR="005762CD" w:rsidRDefault="007A7490">
      <w:pPr>
        <w:tabs>
          <w:tab w:val="left" w:pos="9781"/>
        </w:tabs>
        <w:rPr>
          <w:rFonts w:eastAsia="Times New Roman"/>
          <w:sz w:val="24"/>
          <w:szCs w:val="24"/>
        </w:rPr>
      </w:pPr>
      <w:r>
        <w:rPr>
          <w:rFonts w:eastAsia="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Default="007A7490">
      <w:pPr>
        <w:tabs>
          <w:tab w:val="left" w:pos="9781"/>
        </w:tabs>
        <w:rPr>
          <w:rFonts w:eastAsia="Times New Roman"/>
          <w:sz w:val="24"/>
          <w:szCs w:val="24"/>
        </w:rPr>
      </w:pPr>
      <w:r>
        <w:rPr>
          <w:rFonts w:eastAsia="Times New Roman"/>
          <w:sz w:val="24"/>
          <w:szCs w:val="24"/>
        </w:rPr>
        <w:t>2) оптимизации работы с группой детей.</w:t>
      </w:r>
    </w:p>
    <w:p w:rsidR="005762CD" w:rsidRDefault="007A7490">
      <w:pPr>
        <w:tabs>
          <w:tab w:val="left" w:pos="9781"/>
        </w:tabs>
        <w:rPr>
          <w:rFonts w:eastAsia="Times New Roman"/>
          <w:sz w:val="24"/>
          <w:szCs w:val="24"/>
        </w:rPr>
      </w:pPr>
      <w:r>
        <w:rPr>
          <w:rFonts w:eastAsia="Times New Roman"/>
          <w:sz w:val="24"/>
          <w:szCs w:val="24"/>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eastAsia="Times New Roman"/>
          <w:sz w:val="24"/>
          <w:szCs w:val="24"/>
        </w:rPr>
        <w:t>которую</w:t>
      </w:r>
      <w:proofErr w:type="gramEnd"/>
      <w:r>
        <w:rPr>
          <w:rFonts w:eastAsia="Times New Roman"/>
          <w:sz w:val="24"/>
          <w:szCs w:val="24"/>
        </w:rPr>
        <w:t xml:space="preserve">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5762CD" w:rsidRDefault="007A7490">
      <w:pPr>
        <w:pStyle w:val="aff4"/>
        <w:tabs>
          <w:tab w:val="left" w:pos="9781"/>
        </w:tabs>
        <w:spacing w:line="36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proofErr w:type="gramStart"/>
      <w:r>
        <w:t>ДО</w:t>
      </w:r>
      <w:proofErr w:type="gramEnd"/>
      <w: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w:t>
      </w:r>
      <w:proofErr w:type="gramStart"/>
      <w:r>
        <w:t>содержания</w:t>
      </w:r>
      <w:proofErr w:type="gramEnd"/>
      <w:r>
        <w:t xml:space="preserve"> с учетом имеющихся у ребенка знаний, умений, навыков, освоенных на предыдущем этапе образовательной деятельности.</w:t>
      </w:r>
    </w:p>
    <w:p w:rsidR="005762CD" w:rsidRDefault="007A7490">
      <w:pPr>
        <w:pStyle w:val="aff4"/>
        <w:tabs>
          <w:tab w:val="left" w:pos="9781"/>
        </w:tabs>
        <w:spacing w:line="360" w:lineRule="auto"/>
      </w:pPr>
      <w:r>
        <w:lastRenderedPageBreak/>
        <w:t xml:space="preserve">Технология психолого-педагогического сопровождения детей с ЗПР предполагает решение следующих </w:t>
      </w:r>
      <w:r>
        <w:rPr>
          <w:b/>
          <w:i/>
        </w:rPr>
        <w:t>задач</w:t>
      </w:r>
      <w:r>
        <w:t xml:space="preserve"> в рамках диагностической работы:</w:t>
      </w:r>
    </w:p>
    <w:p w:rsidR="005762CD" w:rsidRDefault="007A7490">
      <w:pPr>
        <w:tabs>
          <w:tab w:val="left" w:pos="9781"/>
        </w:tabs>
        <w:rPr>
          <w:sz w:val="24"/>
          <w:szCs w:val="24"/>
        </w:rPr>
      </w:pPr>
      <w:r>
        <w:rPr>
          <w:sz w:val="24"/>
          <w:szCs w:val="24"/>
        </w:rPr>
        <w:t>- изучение и анализ данных и рекомендаций, представленных в заключении психолого-медико-педагогической комиссии;</w:t>
      </w:r>
    </w:p>
    <w:p w:rsidR="005762CD" w:rsidRDefault="007A7490">
      <w:pPr>
        <w:tabs>
          <w:tab w:val="left" w:pos="9781"/>
        </w:tabs>
        <w:rPr>
          <w:sz w:val="24"/>
          <w:szCs w:val="24"/>
        </w:rPr>
      </w:pPr>
      <w:r>
        <w:rPr>
          <w:sz w:val="24"/>
          <w:szCs w:val="24"/>
        </w:rPr>
        <w:t>- 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Default="007A7490">
      <w:pPr>
        <w:tabs>
          <w:tab w:val="left" w:pos="9781"/>
        </w:tabs>
        <w:rPr>
          <w:sz w:val="24"/>
          <w:szCs w:val="24"/>
        </w:rPr>
      </w:pPr>
      <w:r>
        <w:rPr>
          <w:sz w:val="24"/>
          <w:szCs w:val="24"/>
        </w:rPr>
        <w:t>- 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Default="007A7490">
      <w:pPr>
        <w:tabs>
          <w:tab w:val="left" w:pos="9781"/>
        </w:tabs>
        <w:rPr>
          <w:sz w:val="24"/>
          <w:szCs w:val="24"/>
        </w:rPr>
      </w:pPr>
      <w:r>
        <w:rPr>
          <w:sz w:val="24"/>
          <w:szCs w:val="24"/>
        </w:rPr>
        <w:t>- изучение социальной ситуации развития и условий семейного воспитания детей с ЗПР;</w:t>
      </w:r>
    </w:p>
    <w:p w:rsidR="005762CD" w:rsidRDefault="007A7490">
      <w:pPr>
        <w:tabs>
          <w:tab w:val="left" w:pos="9781"/>
        </w:tabs>
        <w:rPr>
          <w:sz w:val="24"/>
          <w:szCs w:val="24"/>
        </w:rPr>
      </w:pPr>
      <w:r>
        <w:rPr>
          <w:sz w:val="24"/>
          <w:szCs w:val="24"/>
        </w:rPr>
        <w:t>- изучение динамики развития ребенка в условиях коррекционно-развивающего обучения, определение его образовательного маршрута;</w:t>
      </w:r>
    </w:p>
    <w:p w:rsidR="005762CD" w:rsidRDefault="007A7490">
      <w:pPr>
        <w:pStyle w:val="aff4"/>
        <w:tabs>
          <w:tab w:val="left" w:pos="9781"/>
        </w:tabs>
        <w:spacing w:line="360" w:lineRule="auto"/>
      </w:pPr>
      <w:r>
        <w:t>- 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w:t>
      </w:r>
      <w:proofErr w:type="gramStart"/>
      <w:r>
        <w:t xml:space="preserve">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w:t>
      </w:r>
      <w:r>
        <w:lastRenderedPageBreak/>
        <w:t>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roofErr w:type="gramEnd"/>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структурно-динамического подхода</w:t>
      </w:r>
      <w:r>
        <w:rPr>
          <w:rStyle w:val="apple-converted-space"/>
          <w:i/>
          <w:iCs/>
        </w:rPr>
        <w:t xml:space="preserve"> </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47A0F">
      <w:pPr>
        <w:pStyle w:val="aff4"/>
        <w:numPr>
          <w:ilvl w:val="0"/>
          <w:numId w:val="40"/>
        </w:numPr>
        <w:tabs>
          <w:tab w:val="clear" w:pos="720"/>
          <w:tab w:val="num" w:pos="1134"/>
          <w:tab w:val="left" w:pos="9781"/>
        </w:tabs>
        <w:spacing w:line="360" w:lineRule="auto"/>
        <w:ind w:left="0" w:firstLine="709"/>
      </w:pPr>
      <w:r>
        <w:rPr>
          <w:i/>
          <w:iCs/>
        </w:rPr>
        <w:t>Принцип деятельностного подхода.</w:t>
      </w:r>
      <w:r>
        <w:rPr>
          <w:rStyle w:val="apple-converted-space"/>
          <w:i/>
          <w:iCs/>
        </w:rPr>
        <w:t xml:space="preserve"> </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rPr>
          <w:rStyle w:val="apple-converted-space"/>
          <w:i/>
          <w:iCs/>
        </w:rPr>
        <w:t xml:space="preserve"> </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t xml:space="preserve">• </w:t>
      </w:r>
      <w:r>
        <w:rPr>
          <w:i/>
          <w:iCs/>
        </w:rPr>
        <w:t>Принцип ранней диагностики отклонений в развитии.</w:t>
      </w:r>
      <w:r>
        <w:rPr>
          <w:rStyle w:val="apple-converted-space"/>
          <w:i/>
          <w:iCs/>
        </w:rPr>
        <w:t xml:space="preserve"> </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Default="007A7490">
      <w:pPr>
        <w:pStyle w:val="aff4"/>
        <w:tabs>
          <w:tab w:val="left" w:pos="9781"/>
        </w:tabs>
        <w:spacing w:line="360" w:lineRule="auto"/>
      </w:pPr>
      <w: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Default="003A16DF">
      <w:pPr>
        <w:pStyle w:val="aff4"/>
        <w:tabs>
          <w:tab w:val="left" w:pos="9781"/>
        </w:tabs>
        <w:spacing w:line="360" w:lineRule="auto"/>
      </w:pPr>
      <w:r>
        <w:t xml:space="preserve">При обследовании  используются апробированные методы и диагностические </w:t>
      </w:r>
      <w:r w:rsidR="007A7490">
        <w:t>методик</w:t>
      </w:r>
      <w:r>
        <w:t>и</w:t>
      </w:r>
      <w:r w:rsidR="007A7490">
        <w:t>. Это широко известные специалистам методики и диагностические комплексы Л.А. Венгера, С.Д. Забрамной, И.Ю. Левченко, Е.А. Стребелевой, У.В. Ульенковой, О.Н. Усановой, Л.С. Цветковой, Г.В. Чиркиной, Т.Б. Филичевой и др.</w:t>
      </w:r>
    </w:p>
    <w:p w:rsidR="005762CD" w:rsidRDefault="007A7490">
      <w:pPr>
        <w:pStyle w:val="aff4"/>
        <w:tabs>
          <w:tab w:val="left" w:pos="9781"/>
        </w:tabs>
        <w:spacing w:line="360" w:lineRule="auto"/>
      </w:pPr>
      <w: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w:t>
      </w:r>
      <w:r>
        <w:lastRenderedPageBreak/>
        <w:t>программ коррекционно-образовательной работы, выбора стиля и характера взаимодействия педагогов и ребенка.</w:t>
      </w:r>
    </w:p>
    <w:p w:rsidR="005762CD" w:rsidRDefault="007A7490">
      <w:pPr>
        <w:pStyle w:val="aff4"/>
        <w:tabs>
          <w:tab w:val="left" w:pos="9781"/>
        </w:tabs>
        <w:spacing w:line="360" w:lineRule="auto"/>
      </w:pPr>
      <w:r>
        <w:rPr>
          <w:rStyle w:val="apple-converted-space"/>
          <w:iCs/>
        </w:rPr>
        <w:t>Д</w:t>
      </w:r>
      <w:r>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Default="007A7490">
      <w:pPr>
        <w:pStyle w:val="aff4"/>
        <w:tabs>
          <w:tab w:val="left" w:pos="9781"/>
        </w:tabs>
        <w:spacing w:line="360" w:lineRule="auto"/>
      </w:pPr>
      <w:r>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Default="007A7490">
      <w:pPr>
        <w:tabs>
          <w:tab w:val="left" w:pos="9781"/>
        </w:tabs>
        <w:rPr>
          <w:rFonts w:eastAsia="Times New Roman"/>
          <w:sz w:val="24"/>
          <w:szCs w:val="24"/>
        </w:rPr>
      </w:pPr>
      <w:r>
        <w:rPr>
          <w:rFonts w:eastAsia="Times New Roman"/>
          <w:sz w:val="24"/>
          <w:szCs w:val="24"/>
        </w:rPr>
        <w:t>Результаты психолого-</w:t>
      </w:r>
      <w:r w:rsidR="00D45828">
        <w:rPr>
          <w:rFonts w:eastAsia="Times New Roman"/>
          <w:sz w:val="24"/>
          <w:szCs w:val="24"/>
        </w:rPr>
        <w:t>педагогической диагностики  используются</w:t>
      </w:r>
      <w:r>
        <w:rPr>
          <w:rFonts w:eastAsia="Times New Roman"/>
          <w:sz w:val="24"/>
          <w:szCs w:val="24"/>
        </w:rPr>
        <w:t xml:space="preserve"> для решения задач психологического сопровождения и проведения квалифицированной коррекции </w:t>
      </w:r>
      <w:r w:rsidR="00D45828">
        <w:rPr>
          <w:rFonts w:eastAsia="Times New Roman"/>
          <w:sz w:val="24"/>
          <w:szCs w:val="24"/>
        </w:rPr>
        <w:t>развития детей, а также позволяют</w:t>
      </w:r>
      <w:r>
        <w:rPr>
          <w:rFonts w:eastAsia="Times New Roman"/>
          <w:sz w:val="24"/>
          <w:szCs w:val="24"/>
        </w:rPr>
        <w:t xml:space="preserve"> определить содержание образовательной работы с ребенком с учетом выявленных образовательных трудностей.</w:t>
      </w:r>
    </w:p>
    <w:p w:rsidR="005762CD" w:rsidRDefault="007A7490">
      <w:pPr>
        <w:tabs>
          <w:tab w:val="left" w:pos="9781"/>
        </w:tabs>
        <w:rPr>
          <w:b/>
          <w:i/>
          <w:sz w:val="24"/>
          <w:szCs w:val="24"/>
        </w:rPr>
      </w:pPr>
      <w:r>
        <w:rPr>
          <w:b/>
          <w:i/>
          <w:sz w:val="24"/>
          <w:szCs w:val="24"/>
        </w:rPr>
        <w:t xml:space="preserve">Содержание образовательной деятельности по профессиональной коррекции недостатков в развитии детей с ЗПР </w:t>
      </w:r>
    </w:p>
    <w:p w:rsidR="005762CD" w:rsidRDefault="007A7490">
      <w:pPr>
        <w:tabs>
          <w:tab w:val="left" w:pos="851"/>
        </w:tabs>
        <w:rPr>
          <w:rFonts w:eastAsia="Times New Roman"/>
          <w:sz w:val="24"/>
          <w:szCs w:val="24"/>
        </w:rPr>
      </w:pPr>
      <w:r>
        <w:rPr>
          <w:rFonts w:eastAsia="Times New Roman"/>
          <w:sz w:val="24"/>
          <w:szCs w:val="24"/>
        </w:rPr>
        <w:t xml:space="preserve">Согласно ФГОС ДО, п. 2.11.2. коррекционно-образовательная работа осуществляется в группах компенсирующей и комбинированной направленности, что предполагает организацию всего педагогического процесса с учетом особенностей развития детей с ОВЗ. Специфика работы заключается в том, что коррекционно-развивающая и профилактическая работа с детьми при ЗПР </w:t>
      </w:r>
      <w:r>
        <w:rPr>
          <w:rFonts w:eastAsia="Times New Roman"/>
          <w:b/>
          <w:i/>
          <w:sz w:val="24"/>
          <w:szCs w:val="24"/>
        </w:rPr>
        <w:t>пронизывает</w:t>
      </w:r>
      <w:r>
        <w:rPr>
          <w:rFonts w:eastAsia="Times New Roman"/>
          <w:sz w:val="24"/>
          <w:szCs w:val="24"/>
        </w:rPr>
        <w:t xml:space="preserve"> все образовательные области, предусмотренные ФГОС </w:t>
      </w:r>
      <w:proofErr w:type="gramStart"/>
      <w:r>
        <w:rPr>
          <w:rFonts w:eastAsia="Times New Roman"/>
          <w:sz w:val="24"/>
          <w:szCs w:val="24"/>
        </w:rPr>
        <w:t>ДО</w:t>
      </w:r>
      <w:proofErr w:type="gramEnd"/>
      <w:r>
        <w:rPr>
          <w:rFonts w:eastAsia="Times New Roman"/>
          <w:sz w:val="24"/>
          <w:szCs w:val="24"/>
        </w:rPr>
        <w:t>.</w:t>
      </w:r>
    </w:p>
    <w:p w:rsidR="005762CD" w:rsidRDefault="007A7490">
      <w:pPr>
        <w:tabs>
          <w:tab w:val="left" w:pos="851"/>
        </w:tabs>
        <w:rPr>
          <w:sz w:val="24"/>
          <w:szCs w:val="24"/>
        </w:rPr>
      </w:pPr>
      <w:r>
        <w:rPr>
          <w:sz w:val="24"/>
          <w:szCs w:val="24"/>
        </w:rPr>
        <w:t>Содержание коррекционной работы определяется как с учетом возраста детей, так (и прежде всего) на основе выявления их достижений, образовательных трудностей и недостатков в развитии.</w:t>
      </w:r>
    </w:p>
    <w:p w:rsidR="00901E9E" w:rsidRDefault="007A7490">
      <w:pPr>
        <w:tabs>
          <w:tab w:val="left" w:pos="9781"/>
        </w:tabs>
        <w:rPr>
          <w:rFonts w:eastAsia="Times New Roman"/>
          <w:iCs/>
          <w:sz w:val="24"/>
          <w:szCs w:val="24"/>
        </w:rPr>
      </w:pPr>
      <w:r>
        <w:rPr>
          <w:sz w:val="24"/>
          <w:szCs w:val="24"/>
        </w:rPr>
        <w:t>С</w:t>
      </w:r>
      <w:r>
        <w:rPr>
          <w:rFonts w:eastAsia="Times New Roman"/>
          <w:iCs/>
          <w:sz w:val="24"/>
          <w:szCs w:val="24"/>
        </w:rPr>
        <w:t xml:space="preserve">пецифика образовательной деятельности с детьми с ЗПР в рамках данного направления </w:t>
      </w:r>
      <w:r w:rsidR="00D45828">
        <w:rPr>
          <w:rFonts w:eastAsia="Times New Roman"/>
          <w:iCs/>
          <w:sz w:val="24"/>
          <w:szCs w:val="24"/>
        </w:rPr>
        <w:t>представлена в виде таблицы.</w:t>
      </w:r>
    </w:p>
    <w:p w:rsidR="005762CD" w:rsidRDefault="007A7490">
      <w:pPr>
        <w:tabs>
          <w:tab w:val="left" w:pos="9781"/>
        </w:tabs>
        <w:rPr>
          <w:rFonts w:eastAsia="Times New Roman"/>
          <w:iCs/>
          <w:sz w:val="24"/>
          <w:szCs w:val="24"/>
        </w:rPr>
      </w:pPr>
      <w:r>
        <w:rPr>
          <w:rFonts w:eastAsia="Times New Roman"/>
          <w:iCs/>
          <w:sz w:val="24"/>
          <w:szCs w:val="24"/>
        </w:rPr>
        <w:t xml:space="preserve"> </w:t>
      </w:r>
    </w:p>
    <w:p w:rsidR="005762CD" w:rsidRDefault="007A7490">
      <w:pPr>
        <w:ind w:hanging="30"/>
        <w:jc w:val="center"/>
        <w:rPr>
          <w:rFonts w:eastAsia="Times New Roman"/>
          <w:b/>
          <w:sz w:val="24"/>
          <w:szCs w:val="24"/>
        </w:rPr>
      </w:pPr>
      <w:r>
        <w:rPr>
          <w:rFonts w:eastAsia="Times New Roman"/>
          <w:b/>
          <w:sz w:val="24"/>
          <w:szCs w:val="24"/>
        </w:rPr>
        <w:t xml:space="preserve">Коррекционно-развивающая работа в образовательной области </w:t>
      </w:r>
    </w:p>
    <w:p w:rsidR="005762CD" w:rsidRDefault="007A7490">
      <w:pPr>
        <w:ind w:hanging="30"/>
        <w:jc w:val="center"/>
        <w:rPr>
          <w:rFonts w:eastAsia="Times New Roman"/>
          <w:b/>
          <w:sz w:val="24"/>
          <w:szCs w:val="24"/>
        </w:rPr>
      </w:pPr>
      <w:r>
        <w:rPr>
          <w:rFonts w:eastAsia="Times New Roman"/>
          <w:b/>
          <w:sz w:val="24"/>
          <w:szCs w:val="24"/>
        </w:rPr>
        <w:t>«Социально-коммуникативное развитие»</w:t>
      </w:r>
    </w:p>
    <w:p w:rsidR="00D82DDC" w:rsidRDefault="00D82DDC">
      <w:pPr>
        <w:ind w:hanging="30"/>
        <w:jc w:val="center"/>
        <w:rPr>
          <w:rFonts w:eastAsia="Times New Roman"/>
          <w:b/>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2"/>
        <w:gridCol w:w="8073"/>
      </w:tblGrid>
      <w:tr w:rsidR="003C1EE4" w:rsidRPr="007D695E" w:rsidTr="00C07458">
        <w:trPr>
          <w:tblHeader/>
        </w:trPr>
        <w:tc>
          <w:tcPr>
            <w:tcW w:w="929" w:type="pct"/>
            <w:shd w:val="clear" w:color="auto" w:fill="F2F2F2" w:themeFill="background1" w:themeFillShade="F2"/>
          </w:tcPr>
          <w:p w:rsidR="003C1EE4" w:rsidRPr="007D695E" w:rsidRDefault="003C1EE4" w:rsidP="003C1EE4">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3C1EE4" w:rsidRPr="007D695E" w:rsidRDefault="003C1EE4" w:rsidP="003C1EE4">
            <w:pPr>
              <w:spacing w:line="240" w:lineRule="auto"/>
              <w:ind w:firstLine="0"/>
              <w:jc w:val="center"/>
              <w:rPr>
                <w:sz w:val="24"/>
                <w:szCs w:val="24"/>
              </w:rPr>
            </w:pPr>
            <w:r w:rsidRPr="007D695E">
              <w:rPr>
                <w:b/>
                <w:sz w:val="24"/>
                <w:szCs w:val="24"/>
              </w:rPr>
              <w:t>Задачи и педагогические условия реализации программы коррекционной работы</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t xml:space="preserve">Коррекционная направленность работы в рамках социализации, развития </w:t>
            </w:r>
            <w:r w:rsidRPr="007D695E">
              <w:rPr>
                <w:rFonts w:eastAsia="Times New Roman"/>
                <w:sz w:val="24"/>
                <w:szCs w:val="24"/>
              </w:rPr>
              <w:lastRenderedPageBreak/>
              <w:t>общения, нравственного</w:t>
            </w:r>
            <w:proofErr w:type="gramStart"/>
            <w:r w:rsidRPr="007D695E">
              <w:rPr>
                <w:rFonts w:eastAsia="Times New Roman"/>
                <w:sz w:val="24"/>
                <w:szCs w:val="24"/>
              </w:rPr>
              <w:t>,п</w:t>
            </w:r>
            <w:proofErr w:type="gramEnd"/>
            <w:r w:rsidRPr="007D695E">
              <w:rPr>
                <w:rFonts w:eastAsia="Times New Roman"/>
                <w:sz w:val="24"/>
                <w:szCs w:val="24"/>
              </w:rPr>
              <w:t>атриотическо</w:t>
            </w:r>
            <w:r>
              <w:rPr>
                <w:rFonts w:eastAsia="Times New Roman"/>
                <w:sz w:val="24"/>
                <w:szCs w:val="24"/>
              </w:rPr>
              <w:t>-</w:t>
            </w:r>
            <w:r w:rsidRPr="007D695E">
              <w:rPr>
                <w:rFonts w:eastAsia="Times New Roman"/>
                <w:sz w:val="24"/>
                <w:szCs w:val="24"/>
              </w:rPr>
              <w:t>го воспитани</w:t>
            </w:r>
            <w:r>
              <w:rPr>
                <w:rFonts w:eastAsia="Times New Roman"/>
                <w:sz w:val="24"/>
                <w:szCs w:val="24"/>
              </w:rPr>
              <w:t>я. Ребенок в семье и сообществе</w:t>
            </w:r>
          </w:p>
          <w:p w:rsidR="003C1EE4" w:rsidRPr="007D695E" w:rsidRDefault="003C1EE4" w:rsidP="003C1EE4">
            <w:pPr>
              <w:tabs>
                <w:tab w:val="left" w:pos="851"/>
                <w:tab w:val="left" w:pos="1147"/>
              </w:tabs>
              <w:ind w:firstLine="0"/>
              <w:rPr>
                <w:rFonts w:eastAsia="Times New Roman"/>
                <w:sz w:val="24"/>
                <w:szCs w:val="24"/>
              </w:rPr>
            </w:pPr>
          </w:p>
        </w:tc>
        <w:tc>
          <w:tcPr>
            <w:tcW w:w="4071" w:type="pct"/>
            <w:shd w:val="clear" w:color="auto" w:fill="auto"/>
            <w:vAlign w:val="center"/>
          </w:tcPr>
          <w:p w:rsidR="003C1EE4" w:rsidRPr="00666EB8" w:rsidRDefault="003C1EE4" w:rsidP="003C1EE4">
            <w:pPr>
              <w:tabs>
                <w:tab w:val="left" w:pos="316"/>
                <w:tab w:val="left" w:pos="385"/>
                <w:tab w:val="left" w:pos="993"/>
              </w:tabs>
              <w:ind w:firstLine="0"/>
              <w:rPr>
                <w:rFonts w:eastAsia="Times New Roman"/>
                <w:b/>
                <w:i/>
                <w:iCs/>
                <w:sz w:val="24"/>
                <w:szCs w:val="24"/>
              </w:rPr>
            </w:pPr>
            <w:r w:rsidRPr="00666EB8">
              <w:rPr>
                <w:rFonts w:eastAsia="Times New Roman"/>
                <w:b/>
                <w:i/>
                <w:iCs/>
                <w:sz w:val="24"/>
                <w:szCs w:val="24"/>
              </w:rPr>
              <w:lastRenderedPageBreak/>
              <w:t>Создание условий для эмоционального и ситуативно-делового общения с взрослыми и сверстниками:</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устанавливать эмоциональный контакт, пробуждать чувство доверия и желание сотрудничать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создавать условия для ситуативно-делового общения с взрослыми и другими детьми, раскрывая способы совместных действий с предметами, </w:t>
            </w:r>
            <w:r w:rsidRPr="007D695E">
              <w:rPr>
                <w:rFonts w:eastAsia="Times New Roman"/>
                <w:iCs/>
                <w:sz w:val="24"/>
                <w:szCs w:val="24"/>
              </w:rPr>
              <w:lastRenderedPageBreak/>
              <w:t>побуждая и поощряя стремление детей к подражанию;</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поддерживать инициативу детей к совместной деятельности и к играм рядом, вместе;</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формировать средства межличностного взаимодействия детей в ходе специально созданных ситуаций и в самостоятельной деятельности, побуждать их использовать речевые и неречевые средства коммуникации; учить детей пользоваться различными типами коммуникативных высказываний (задавать вопросы, строить простейшие сообщения и побуждения); </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 мере взросления и совершенствования коммуникативных возможностей побуждать детей к внеситуативно-познавательному общению, поддерживать инициативу в познании окружающего, создавать проблемные ситуации, побуждающие детей к вопросам;</w:t>
            </w:r>
          </w:p>
          <w:p w:rsidR="003C1EE4" w:rsidRPr="007D695E" w:rsidRDefault="003C1EE4" w:rsidP="00D47A0F">
            <w:pPr>
              <w:widowControl w:val="0"/>
              <w:numPr>
                <w:ilvl w:val="0"/>
                <w:numId w:val="42"/>
              </w:numPr>
              <w:tabs>
                <w:tab w:val="left" w:pos="316"/>
                <w:tab w:val="left" w:pos="385"/>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на завершающих этапах </w:t>
            </w:r>
            <w:r>
              <w:rPr>
                <w:rFonts w:eastAsia="Times New Roman"/>
                <w:iCs/>
                <w:sz w:val="24"/>
                <w:szCs w:val="24"/>
              </w:rPr>
              <w:t>дошкольного образования</w:t>
            </w:r>
            <w:r w:rsidRPr="007D695E">
              <w:rPr>
                <w:rFonts w:eastAsia="Times New Roman"/>
                <w:iCs/>
                <w:sz w:val="24"/>
                <w:szCs w:val="24"/>
              </w:rPr>
              <w:t xml:space="preserve"> создавать условия для перехода ребенка на уровень внеситуативно-личностного общения, привлекая его внимания к особенностям поведения, действиям, характеру взрослых; готовить к контекстному общению, предполагающему соблюдение определенных правил коммуникации.</w:t>
            </w:r>
          </w:p>
          <w:p w:rsidR="003C1EE4" w:rsidRPr="00666EB8" w:rsidRDefault="003C1EE4" w:rsidP="003C1EE4">
            <w:pPr>
              <w:tabs>
                <w:tab w:val="left" w:pos="316"/>
                <w:tab w:val="left" w:pos="993"/>
                <w:tab w:val="left" w:pos="1134"/>
              </w:tabs>
              <w:ind w:firstLine="0"/>
              <w:rPr>
                <w:rFonts w:eastAsia="Times New Roman"/>
                <w:b/>
                <w:i/>
                <w:iCs/>
                <w:sz w:val="24"/>
                <w:szCs w:val="24"/>
              </w:rPr>
            </w:pPr>
            <w:r w:rsidRPr="00666EB8">
              <w:rPr>
                <w:rFonts w:eastAsia="Times New Roman"/>
                <w:b/>
                <w:i/>
                <w:iCs/>
                <w:sz w:val="24"/>
                <w:szCs w:val="24"/>
              </w:rPr>
              <w:t>Создание условий для формирования у ребенка первоначальных представлений о себе:</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 и т.</w:t>
            </w:r>
            <w:r>
              <w:rPr>
                <w:rFonts w:eastAsia="Times New Roman"/>
                <w:iCs/>
                <w:sz w:val="24"/>
                <w:szCs w:val="24"/>
              </w:rPr>
              <w:t xml:space="preserve"> </w:t>
            </w:r>
            <w:r w:rsidRPr="007D695E">
              <w:rPr>
                <w:rFonts w:eastAsia="Times New Roman"/>
                <w:iCs/>
                <w:sz w:val="24"/>
                <w:szCs w:val="24"/>
              </w:rPr>
              <w:t>п.;</w:t>
            </w:r>
          </w:p>
          <w:p w:rsidR="003C1EE4" w:rsidRPr="007D695E" w:rsidRDefault="003C1EE4" w:rsidP="00D47A0F">
            <w:pPr>
              <w:widowControl w:val="0"/>
              <w:numPr>
                <w:ilvl w:val="0"/>
                <w:numId w:val="42"/>
              </w:numPr>
              <w:tabs>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обращать внимание на заинтересованность ребенка в признании его усилий, стремления к сотрудничеству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 направленности на получение результата</w:t>
            </w:r>
            <w:r w:rsidRPr="007D695E">
              <w:rPr>
                <w:rFonts w:eastAsia="Times New Roman"/>
                <w:b/>
                <w:iCs/>
                <w:sz w:val="24"/>
                <w:szCs w:val="24"/>
              </w:rPr>
              <w:t>.</w:t>
            </w:r>
          </w:p>
          <w:p w:rsidR="003C1EE4" w:rsidRPr="00666EB8" w:rsidRDefault="003C1EE4" w:rsidP="003C1EE4">
            <w:pPr>
              <w:tabs>
                <w:tab w:val="left" w:pos="227"/>
                <w:tab w:val="left" w:pos="993"/>
              </w:tabs>
              <w:ind w:firstLine="0"/>
              <w:rPr>
                <w:rFonts w:eastAsia="Times New Roman"/>
                <w:b/>
                <w:i/>
                <w:iCs/>
                <w:sz w:val="24"/>
                <w:szCs w:val="24"/>
              </w:rPr>
            </w:pPr>
            <w:r w:rsidRPr="00666EB8">
              <w:rPr>
                <w:rFonts w:eastAsia="Times New Roman"/>
                <w:b/>
                <w:i/>
                <w:iCs/>
                <w:sz w:val="24"/>
                <w:szCs w:val="24"/>
              </w:rPr>
              <w:t>Создание условий для привлечения внимания и интереса к</w:t>
            </w:r>
            <w:r>
              <w:rPr>
                <w:rFonts w:eastAsia="Times New Roman"/>
                <w:b/>
                <w:i/>
                <w:iCs/>
                <w:sz w:val="24"/>
                <w:szCs w:val="24"/>
              </w:rPr>
              <w:t xml:space="preserve"> </w:t>
            </w:r>
            <w:r w:rsidRPr="00666EB8">
              <w:rPr>
                <w:rFonts w:eastAsia="Times New Roman"/>
                <w:b/>
                <w:i/>
                <w:iCs/>
                <w:sz w:val="24"/>
                <w:szCs w:val="24"/>
              </w:rPr>
              <w:t>сверстникам</w:t>
            </w:r>
            <w:r>
              <w:rPr>
                <w:rFonts w:eastAsia="Times New Roman"/>
                <w:b/>
                <w:i/>
                <w:iCs/>
                <w:sz w:val="24"/>
                <w:szCs w:val="24"/>
              </w:rPr>
              <w:t>, к взаимодействию с ними</w:t>
            </w:r>
            <w:r w:rsidRPr="00666EB8">
              <w:rPr>
                <w:rFonts w:eastAsia="Times New Roman"/>
                <w:b/>
                <w:i/>
                <w:iCs/>
                <w:sz w:val="24"/>
                <w:szCs w:val="24"/>
              </w:rPr>
              <w:t>:</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выражать расположение путем ласковых прикосновений, поглаживания, визуального контакта;</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учить детей взаимодействовать на положительной эмоциональной основе, </w:t>
            </w:r>
            <w:r w:rsidRPr="007D695E">
              <w:rPr>
                <w:rFonts w:eastAsia="Times New Roman"/>
                <w:iCs/>
                <w:sz w:val="24"/>
                <w:szCs w:val="24"/>
              </w:rPr>
              <w:lastRenderedPageBreak/>
              <w:t>не причиняя друг другу вреда, обмениваться игрушками;</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создавать условия для совместных действий детей и взрослых (игры с одним предметом - мячом, с песком, с водой и пр.);</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использовать психокоррекционные игры и приемы для снятия эмоционального напряжения, негативных поведенческих реакций;</w:t>
            </w:r>
          </w:p>
          <w:p w:rsidR="003C1EE4" w:rsidRPr="007D695E" w:rsidRDefault="003C1EE4" w:rsidP="00D47A0F">
            <w:pPr>
              <w:widowControl w:val="0"/>
              <w:numPr>
                <w:ilvl w:val="0"/>
                <w:numId w:val="42"/>
              </w:numPr>
              <w:tabs>
                <w:tab w:val="left" w:pos="227"/>
                <w:tab w:val="left" w:pos="993"/>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вызывать интерес и положительный эмоциональный отклик при проведении</w:t>
            </w:r>
            <w:r>
              <w:rPr>
                <w:rFonts w:eastAsia="Times New Roman"/>
                <w:iCs/>
                <w:sz w:val="24"/>
                <w:szCs w:val="24"/>
              </w:rPr>
              <w:t xml:space="preserve"> </w:t>
            </w:r>
            <w:r w:rsidRPr="007D695E">
              <w:rPr>
                <w:rFonts w:eastAsia="Times New Roman"/>
                <w:iCs/>
                <w:sz w:val="24"/>
                <w:szCs w:val="24"/>
              </w:rPr>
              <w:t>праздников (Новый год, День рождения</w:t>
            </w:r>
            <w:r>
              <w:rPr>
                <w:rFonts w:eastAsia="Times New Roman"/>
                <w:iCs/>
                <w:sz w:val="24"/>
                <w:szCs w:val="24"/>
              </w:rPr>
              <w:t>, Рождество, Пасха, Масленица, В</w:t>
            </w:r>
            <w:r w:rsidRPr="007D695E">
              <w:rPr>
                <w:rFonts w:eastAsia="Times New Roman"/>
                <w:iCs/>
                <w:sz w:val="24"/>
                <w:szCs w:val="24"/>
              </w:rPr>
              <w:t>ыпускной праздник в детском саду и др.)</w:t>
            </w:r>
          </w:p>
          <w:p w:rsidR="003C1EE4" w:rsidRPr="00666EB8" w:rsidRDefault="003C1EE4" w:rsidP="003C1EE4">
            <w:pPr>
              <w:ind w:firstLine="0"/>
              <w:rPr>
                <w:rFonts w:eastAsia="Times New Roman"/>
                <w:b/>
                <w:i/>
                <w:iCs/>
                <w:sz w:val="24"/>
                <w:szCs w:val="24"/>
              </w:rPr>
            </w:pPr>
            <w:r w:rsidRPr="00666EB8">
              <w:rPr>
                <w:rFonts w:eastAsia="Times New Roman"/>
                <w:b/>
                <w:i/>
                <w:iCs/>
                <w:sz w:val="24"/>
                <w:szCs w:val="24"/>
              </w:rPr>
              <w:t>Создание условий и предпосылок для развития у детей представлений о месте человек</w:t>
            </w:r>
            <w:r>
              <w:rPr>
                <w:rFonts w:eastAsia="Times New Roman"/>
                <w:b/>
                <w:i/>
                <w:iCs/>
                <w:sz w:val="24"/>
                <w:szCs w:val="24"/>
              </w:rPr>
              <w:t>а</w:t>
            </w:r>
            <w:r w:rsidRPr="00666EB8">
              <w:rPr>
                <w:rFonts w:eastAsia="Times New Roman"/>
                <w:b/>
                <w:i/>
                <w:iCs/>
                <w:sz w:val="24"/>
                <w:szCs w:val="24"/>
              </w:rPr>
              <w:t xml:space="preserve"> в окружающем мире, формирования социальных эмоций, усвоения моральных норм и правил:</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w:t>
            </w:r>
            <w:r>
              <w:rPr>
                <w:rFonts w:eastAsia="Times New Roman"/>
                <w:iCs/>
                <w:sz w:val="24"/>
                <w:szCs w:val="24"/>
              </w:rPr>
              <w:t>ть</w:t>
            </w:r>
            <w:r w:rsidRPr="007D695E">
              <w:rPr>
                <w:rFonts w:eastAsia="Times New Roman"/>
                <w:iCs/>
                <w:sz w:val="24"/>
                <w:szCs w:val="24"/>
              </w:rPr>
              <w:t xml:space="preserve"> чувства собственного достоинства, уважения к другому человеку, взрослому, сверстнику через пример (взрослого) и в играх-драматизациях со сменой ролей; </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представления о социальных отношениях в процессе наблюдений, сюжетно-ролевых игр, бесед, чтения художественной литературы;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социальные эмоции: эмпатию, побуждать к сочувственному отношению к товарищам, к оказанию им помощи; формировать, внимательное и уважительное отношение к близким взрослым; окружающим детям;</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w:t>
            </w:r>
            <w:r>
              <w:rPr>
                <w:rFonts w:eastAsia="Times New Roman"/>
                <w:iCs/>
                <w:sz w:val="24"/>
                <w:szCs w:val="24"/>
              </w:rPr>
              <w:t>выми, терпимыми и милосердными);</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 xml:space="preserve">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rPr>
                <w:sz w:val="24"/>
                <w:szCs w:val="24"/>
              </w:rPr>
              <w:t>испытывать некоторые дети с ЗПР;</w:t>
            </w:r>
          </w:p>
          <w:p w:rsidR="003C1EE4" w:rsidRPr="007D695E" w:rsidRDefault="003C1EE4" w:rsidP="00D47A0F">
            <w:pPr>
              <w:widowControl w:val="0"/>
              <w:numPr>
                <w:ilvl w:val="0"/>
                <w:numId w:val="42"/>
              </w:numPr>
              <w:tabs>
                <w:tab w:val="left" w:pos="227"/>
                <w:tab w:val="left" w:pos="316"/>
                <w:tab w:val="left" w:pos="993"/>
                <w:tab w:val="left" w:pos="1134"/>
              </w:tabs>
              <w:suppressAutoHyphens w:val="0"/>
              <w:autoSpaceDE w:val="0"/>
              <w:autoSpaceDN w:val="0"/>
              <w:adjustRightInd w:val="0"/>
              <w:ind w:left="0" w:firstLine="0"/>
              <w:textAlignment w:val="auto"/>
              <w:rPr>
                <w:rFonts w:eastAsia="Times New Roman"/>
                <w:iCs/>
                <w:sz w:val="24"/>
                <w:szCs w:val="24"/>
              </w:rPr>
            </w:pPr>
            <w:r w:rsidRPr="007D695E">
              <w:rPr>
                <w:sz w:val="24"/>
                <w:szCs w:val="24"/>
              </w:rPr>
              <w:t>создавать условия для обогащения нравственно-этической сферы</w:t>
            </w:r>
            <w:r>
              <w:rPr>
                <w:sz w:val="24"/>
                <w:szCs w:val="24"/>
              </w:rPr>
              <w:t>,</w:t>
            </w:r>
            <w:r w:rsidRPr="007D695E">
              <w:rPr>
                <w:sz w:val="24"/>
                <w:szCs w:val="24"/>
              </w:rPr>
              <w:t xml:space="preserve"> как в </w:t>
            </w:r>
            <w:proofErr w:type="gramStart"/>
            <w:r w:rsidRPr="007D695E">
              <w:rPr>
                <w:sz w:val="24"/>
                <w:szCs w:val="24"/>
              </w:rPr>
              <w:t>эмоциональном</w:t>
            </w:r>
            <w:proofErr w:type="gramEnd"/>
            <w:r w:rsidRPr="007D695E">
              <w:rPr>
                <w:sz w:val="24"/>
                <w:szCs w:val="24"/>
              </w:rPr>
              <w:t xml:space="preserve">, так и в когнитивном и поведенческом компонентах; важно, чтобы ребенок не только знал о моральных нормах и правилах, нодавал </w:t>
            </w:r>
            <w:r w:rsidRPr="007D695E">
              <w:rPr>
                <w:sz w:val="24"/>
                <w:szCs w:val="24"/>
              </w:rPr>
              <w:lastRenderedPageBreak/>
              <w:t>нравственную оценку своим поступкам и поступкам товарищей</w:t>
            </w:r>
            <w:r>
              <w:rPr>
                <w:sz w:val="24"/>
                <w:szCs w:val="24"/>
              </w:rPr>
              <w:t xml:space="preserve">; </w:t>
            </w:r>
            <w:r w:rsidRPr="007D695E">
              <w:rPr>
                <w:sz w:val="24"/>
                <w:szCs w:val="24"/>
              </w:rPr>
              <w:t xml:space="preserve"> придерживался правил в повседневной жизни, достигая к моменту поступления в школу «сплава аффекта» и интеллекта»</w:t>
            </w:r>
          </w:p>
        </w:tc>
      </w:tr>
      <w:tr w:rsidR="003C1EE4" w:rsidRPr="007D695E" w:rsidTr="00C07458">
        <w:tc>
          <w:tcPr>
            <w:tcW w:w="929" w:type="pct"/>
            <w:shd w:val="clear" w:color="auto" w:fill="auto"/>
          </w:tcPr>
          <w:p w:rsidR="003C1EE4" w:rsidRPr="007D695E" w:rsidRDefault="003C1EE4" w:rsidP="003C1EE4">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работы по формированию навыков </w:t>
            </w:r>
            <w:proofErr w:type="gramStart"/>
            <w:r w:rsidRPr="007D695E">
              <w:rPr>
                <w:rFonts w:eastAsia="Times New Roman"/>
                <w:sz w:val="24"/>
                <w:szCs w:val="24"/>
              </w:rPr>
              <w:t>само</w:t>
            </w:r>
            <w:r>
              <w:rPr>
                <w:rFonts w:eastAsia="Times New Roman"/>
                <w:sz w:val="24"/>
                <w:szCs w:val="24"/>
              </w:rPr>
              <w:t>-обслуживания</w:t>
            </w:r>
            <w:proofErr w:type="gramEnd"/>
            <w:r w:rsidRPr="007D695E">
              <w:rPr>
                <w:rFonts w:eastAsia="Times New Roman"/>
                <w:sz w:val="24"/>
                <w:szCs w:val="24"/>
              </w:rPr>
              <w:t xml:space="preserve">, </w:t>
            </w:r>
            <w:r>
              <w:rPr>
                <w:rFonts w:eastAsia="Times New Roman"/>
                <w:sz w:val="24"/>
                <w:szCs w:val="24"/>
              </w:rPr>
              <w:t>трудовому воспитанию</w:t>
            </w:r>
          </w:p>
          <w:p w:rsidR="003C1EE4" w:rsidRPr="007D695E" w:rsidRDefault="003C1EE4" w:rsidP="00C07458">
            <w:pPr>
              <w:tabs>
                <w:tab w:val="left" w:pos="851"/>
                <w:tab w:val="left" w:pos="1147"/>
              </w:tabs>
              <w:rPr>
                <w:rFonts w:eastAsia="Times New Roman"/>
                <w:sz w:val="24"/>
                <w:szCs w:val="24"/>
              </w:rPr>
            </w:pPr>
          </w:p>
        </w:tc>
        <w:tc>
          <w:tcPr>
            <w:tcW w:w="4071" w:type="pct"/>
            <w:shd w:val="clear" w:color="auto" w:fill="auto"/>
            <w:vAlign w:val="center"/>
          </w:tcPr>
          <w:p w:rsidR="003C1EE4" w:rsidRPr="00433F62" w:rsidRDefault="003C1EE4" w:rsidP="00B838F0">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 xml:space="preserve">Развитие умения планировать деятельность, поэтапно ее осуществлять, </w:t>
            </w:r>
            <w:r>
              <w:rPr>
                <w:rFonts w:eastAsia="Times New Roman"/>
                <w:b/>
                <w:i/>
                <w:iCs/>
                <w:sz w:val="24"/>
                <w:szCs w:val="24"/>
              </w:rPr>
              <w:t xml:space="preserve">давать о ней словесный отчет, </w:t>
            </w:r>
            <w:r w:rsidRPr="00433F62">
              <w:rPr>
                <w:rFonts w:eastAsia="Times New Roman"/>
                <w:b/>
                <w:i/>
                <w:iCs/>
                <w:sz w:val="24"/>
                <w:szCs w:val="24"/>
              </w:rPr>
              <w:t xml:space="preserve">развитие саморегуляции в совместной </w:t>
            </w:r>
            <w:proofErr w:type="gramStart"/>
            <w:r w:rsidRPr="00433F62">
              <w:rPr>
                <w:rFonts w:eastAsia="Times New Roman"/>
                <w:b/>
                <w:i/>
                <w:iCs/>
                <w:sz w:val="24"/>
                <w:szCs w:val="24"/>
              </w:rPr>
              <w:t>со</w:t>
            </w:r>
            <w:proofErr w:type="gramEnd"/>
            <w:r w:rsidRPr="00433F62">
              <w:rPr>
                <w:rFonts w:eastAsia="Times New Roman"/>
                <w:b/>
                <w:i/>
                <w:iCs/>
                <w:sz w:val="24"/>
                <w:szCs w:val="24"/>
              </w:rPr>
              <w:t xml:space="preserve"> взрослым и в самостоятельной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бережно относиться ко всем проявлениям самостоятельнос</w:t>
            </w:r>
            <w:r>
              <w:rPr>
                <w:rFonts w:eastAsia="Times New Roman"/>
                <w:iCs/>
                <w:sz w:val="24"/>
                <w:szCs w:val="24"/>
              </w:rPr>
              <w:t>ти детей в быту, во время игры;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желание детей отражать в играх свой опыт по самообслуживанию, культурно-гигиенические навыки, навыки безопасного для здоровья поведения</w:t>
            </w:r>
            <w:r>
              <w:rPr>
                <w:rFonts w:eastAsia="Times New Roman"/>
                <w:iCs/>
                <w:sz w:val="24"/>
                <w:szCs w:val="24"/>
              </w:rPr>
              <w:t xml:space="preserve"> в доме, на природе и на улице;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воспитывать осознание важности бережного отношения к результатам труда человека (предметам быта, одежде, игрушкам и т. п.);</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способность к</w:t>
            </w:r>
            <w:r>
              <w:rPr>
                <w:rFonts w:eastAsia="Times New Roman"/>
                <w:iCs/>
                <w:sz w:val="24"/>
                <w:szCs w:val="24"/>
              </w:rPr>
              <w:t xml:space="preserve"> элементарному планированию, к </w:t>
            </w:r>
            <w:r w:rsidRPr="007D695E">
              <w:rPr>
                <w:rFonts w:eastAsia="Times New Roman"/>
                <w:iCs/>
                <w:sz w:val="24"/>
                <w:szCs w:val="24"/>
              </w:rPr>
              <w:t>произвольной регуляции действий при самообслуживании в бытовой элементарной хозяйственной 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совершенствовать трудовые действия детей, продолжая развивать практические умения, зрительно-двигательную координацию, постепенно подводя к самостоятельным действиям;</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воспитывать у детей желание трудиться вместе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на участке детского дошкольного учреждения, поддерживать порядок на игровой площадке; развивать умение подбирать и применять разнообразные предметы-орудия для выполнения хозяйственно</w:t>
            </w:r>
            <w:r w:rsidR="00C142E8">
              <w:rPr>
                <w:rFonts w:eastAsia="Times New Roman"/>
                <w:iCs/>
                <w:sz w:val="24"/>
                <w:szCs w:val="24"/>
              </w:rPr>
              <w:t>-</w:t>
            </w:r>
            <w:r w:rsidRPr="007D695E">
              <w:rPr>
                <w:rFonts w:eastAsia="Times New Roman"/>
                <w:iCs/>
                <w:sz w:val="24"/>
                <w:szCs w:val="24"/>
              </w:rPr>
              <w:t>бытовых поручений в помещении, на прогулке;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стимулировать интерес детей к изготовлению различных поделок из бумаги,</w:t>
            </w:r>
            <w:r w:rsidR="00C142E8">
              <w:rPr>
                <w:rFonts w:eastAsia="Times New Roman"/>
                <w:iCs/>
                <w:sz w:val="24"/>
                <w:szCs w:val="24"/>
              </w:rPr>
              <w:t xml:space="preserve"> природного, бросового материалов</w:t>
            </w:r>
            <w:r w:rsidRPr="007D695E">
              <w:rPr>
                <w:rFonts w:eastAsia="Times New Roman"/>
                <w:iCs/>
                <w:sz w:val="24"/>
                <w:szCs w:val="24"/>
              </w:rPr>
              <w:t xml:space="preserve">, ткани и ниток, обращая </w:t>
            </w:r>
            <w:r w:rsidRPr="007D695E">
              <w:rPr>
                <w:rFonts w:eastAsia="Times New Roman"/>
                <w:iCs/>
                <w:sz w:val="24"/>
                <w:szCs w:val="24"/>
              </w:rPr>
              <w:lastRenderedPageBreak/>
              <w:t>внимание на совершенствование приемов работы, на последовательность действий, привлекать к анализу результатов труда; развивать умение детей ориентироваться на свойства материалов при изготовлении поделок;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умения сервировать стол по предварительному плану-</w:t>
            </w:r>
            <w:r w:rsidR="00C142E8">
              <w:rPr>
                <w:rFonts w:eastAsia="Times New Roman"/>
                <w:iCs/>
                <w:sz w:val="24"/>
                <w:szCs w:val="24"/>
              </w:rPr>
              <w:t xml:space="preserve">инструкции (вместе </w:t>
            </w:r>
            <w:proofErr w:type="gramStart"/>
            <w:r w:rsidR="00C142E8">
              <w:rPr>
                <w:rFonts w:eastAsia="Times New Roman"/>
                <w:iCs/>
                <w:sz w:val="24"/>
                <w:szCs w:val="24"/>
              </w:rPr>
              <w:t>со</w:t>
            </w:r>
            <w:proofErr w:type="gramEnd"/>
            <w:r w:rsidR="00C142E8">
              <w:rPr>
                <w:rFonts w:eastAsia="Times New Roman"/>
                <w:iCs/>
                <w:sz w:val="24"/>
                <w:szCs w:val="24"/>
              </w:rPr>
              <w:t xml:space="preserve"> взрослыми</w:t>
            </w:r>
            <w:r w:rsidRPr="007D695E">
              <w:rPr>
                <w:rFonts w:eastAsia="Times New Roman"/>
                <w:iCs/>
                <w:sz w:val="24"/>
                <w:szCs w:val="24"/>
              </w:rPr>
              <w:t>);</w:t>
            </w:r>
          </w:p>
          <w:p w:rsidR="003C1EE4" w:rsidRPr="004C0306"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3C1EE4" w:rsidRPr="007D695E" w:rsidTr="00C07458">
        <w:tc>
          <w:tcPr>
            <w:tcW w:w="929" w:type="pct"/>
            <w:shd w:val="clear" w:color="auto" w:fill="auto"/>
          </w:tcPr>
          <w:p w:rsidR="003C1EE4" w:rsidRPr="007D695E" w:rsidRDefault="003C1EE4" w:rsidP="00C07458">
            <w:pPr>
              <w:tabs>
                <w:tab w:val="left" w:pos="851"/>
                <w:tab w:val="left" w:pos="1147"/>
              </w:tabs>
              <w:ind w:firstLine="0"/>
              <w:rPr>
                <w:rFonts w:eastAsia="Times New Roman"/>
                <w:sz w:val="24"/>
                <w:szCs w:val="24"/>
              </w:rPr>
            </w:pPr>
            <w:r w:rsidRPr="007D695E">
              <w:rPr>
                <w:sz w:val="24"/>
                <w:szCs w:val="24"/>
              </w:rPr>
              <w:lastRenderedPageBreak/>
              <w:t>Формирование основ безопасного поведения в быту, социуме, природе</w:t>
            </w:r>
          </w:p>
        </w:tc>
        <w:tc>
          <w:tcPr>
            <w:tcW w:w="4071" w:type="pct"/>
            <w:shd w:val="clear" w:color="auto" w:fill="auto"/>
            <w:vAlign w:val="center"/>
          </w:tcPr>
          <w:p w:rsidR="003C1EE4" w:rsidRPr="00433F62" w:rsidRDefault="003C1EE4" w:rsidP="00C07458">
            <w:pPr>
              <w:widowControl w:val="0"/>
              <w:tabs>
                <w:tab w:val="left" w:pos="284"/>
              </w:tabs>
              <w:autoSpaceDE w:val="0"/>
              <w:autoSpaceDN w:val="0"/>
              <w:adjustRightInd w:val="0"/>
              <w:ind w:firstLine="0"/>
              <w:rPr>
                <w:rFonts w:eastAsia="Times New Roman"/>
                <w:b/>
                <w:i/>
                <w:iCs/>
                <w:sz w:val="24"/>
                <w:szCs w:val="24"/>
              </w:rPr>
            </w:pPr>
            <w:r w:rsidRPr="00433F62">
              <w:rPr>
                <w:rFonts w:eastAsia="Times New Roman"/>
                <w:b/>
                <w:i/>
                <w:iCs/>
                <w:sz w:val="24"/>
                <w:szCs w:val="24"/>
              </w:rPr>
              <w:t>Развитие осмысленного отношения к факторам опасности для человека и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развивать, значимые для профилактики детского травматизма тактильные, вестибулярные, зрительные ощущения детей, процессы памяти, внимания;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соблюдать гигиенический режим жизнедеятельности детей, обеспечивать здоровьесберегающий и щадящий режим</w:t>
            </w:r>
            <w:r w:rsidR="00C142E8">
              <w:rPr>
                <w:rFonts w:eastAsia="Times New Roman"/>
                <w:iCs/>
                <w:sz w:val="24"/>
                <w:szCs w:val="24"/>
              </w:rPr>
              <w:t>ы</w:t>
            </w:r>
            <w:r w:rsidRPr="007D695E">
              <w:rPr>
                <w:rFonts w:eastAsia="Times New Roman"/>
                <w:iCs/>
                <w:sz w:val="24"/>
                <w:szCs w:val="24"/>
              </w:rPr>
              <w:t xml:space="preserve"> нагрузок;</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побуждать детей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 и т. п.;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способствовать осознанию опасности тех или иных предметов и ситуаций с опорой на мультфильмы, иллюстрации, литературные произведения;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lastRenderedPageBreak/>
              <w:t xml:space="preserve">стимулировать интерес детей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детей и взрослых, учить детей наполнять знакомую игру новым содержанием; </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представления детей о труде взрослых в стандартно опасных и чрезвычайных ситуациях: сотрудник МЧС (спасатель, пожарный), сотрудник милиции и ГИБДД (регулировщик, постовой милиционер), водители транспортных средств, работники информационной службы и т. п.</w:t>
            </w:r>
            <w:r w:rsidR="00C142E8">
              <w:rPr>
                <w:rFonts w:eastAsia="Times New Roman"/>
                <w:iCs/>
                <w:sz w:val="24"/>
                <w:szCs w:val="24"/>
              </w:rPr>
              <w:t>,</w:t>
            </w:r>
            <w:r w:rsidRPr="007D695E">
              <w:rPr>
                <w:rFonts w:eastAsia="Times New Roman"/>
                <w:iCs/>
                <w:sz w:val="24"/>
                <w:szCs w:val="24"/>
              </w:rPr>
              <w:t xml:space="preserve"> и побуждать их отражать полученные представления в игре;</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детей);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формировать элементарные представления о безопасном поведении в информационной среде: о необходимост</w:t>
            </w:r>
            <w:r w:rsidR="00C142E8">
              <w:rPr>
                <w:rFonts w:eastAsia="Times New Roman"/>
                <w:iCs/>
                <w:sz w:val="24"/>
                <w:szCs w:val="24"/>
              </w:rPr>
              <w:t>и</w:t>
            </w:r>
            <w:r w:rsidRPr="007D695E">
              <w:rPr>
                <w:rFonts w:eastAsia="Times New Roman"/>
                <w:iCs/>
                <w:sz w:val="24"/>
                <w:szCs w:val="24"/>
              </w:rPr>
              <w:t xml:space="preserve"> согласовывать свои действия </w:t>
            </w:r>
            <w:proofErr w:type="gramStart"/>
            <w:r w:rsidRPr="007D695E">
              <w:rPr>
                <w:rFonts w:eastAsia="Times New Roman"/>
                <w:iCs/>
                <w:sz w:val="24"/>
                <w:szCs w:val="24"/>
              </w:rPr>
              <w:t>со</w:t>
            </w:r>
            <w:proofErr w:type="gramEnd"/>
            <w:r w:rsidRPr="007D695E">
              <w:rPr>
                <w:rFonts w:eastAsia="Times New Roman"/>
                <w:iCs/>
                <w:sz w:val="24"/>
                <w:szCs w:val="24"/>
              </w:rPr>
              <w:t xml:space="preserve"> взрослыми по допустимой продолжительности просмотра телевизионной передачи, компьютерных игр и занятий;</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закреплять кооперативные умения детей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расширять объем предметного (существительные), предикативного (глаголы) и адъективного (прилагательные) словар</w:t>
            </w:r>
            <w:r w:rsidR="00C142E8">
              <w:rPr>
                <w:rFonts w:eastAsia="Times New Roman"/>
                <w:iCs/>
                <w:sz w:val="24"/>
                <w:szCs w:val="24"/>
              </w:rPr>
              <w:t>ей</w:t>
            </w:r>
            <w:r w:rsidRPr="007D695E">
              <w:rPr>
                <w:rFonts w:eastAsia="Times New Roman"/>
                <w:iCs/>
                <w:sz w:val="24"/>
                <w:szCs w:val="24"/>
              </w:rPr>
              <w:t xml:space="preserve"> импрессивной и экспрессивной речи для называния объектов, явлений, ситуаций по вопросам безопасного поведения;</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proofErr w:type="gramStart"/>
            <w:r w:rsidRPr="007D695E">
              <w:rPr>
                <w:rFonts w:eastAsia="Times New Roman"/>
                <w:iCs/>
                <w:sz w:val="24"/>
                <w:szCs w:val="24"/>
              </w:rPr>
              <w:t>объяснять семантику слов по тематике</w:t>
            </w:r>
            <w:r w:rsidR="00C142E8">
              <w:rPr>
                <w:rFonts w:eastAsia="Times New Roman"/>
                <w:iCs/>
                <w:sz w:val="24"/>
                <w:szCs w:val="24"/>
              </w:rPr>
              <w:t>,</w:t>
            </w:r>
            <w:r w:rsidRPr="007D695E">
              <w:rPr>
                <w:rFonts w:eastAsia="Times New Roman"/>
                <w:iCs/>
                <w:sz w:val="24"/>
                <w:szCs w:val="24"/>
              </w:rPr>
              <w:t xml:space="preserve">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 и т. п.);</w:t>
            </w:r>
            <w:proofErr w:type="gramEnd"/>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поощрять проявления осмотрительности и осторожности у детей в нестандартных и потенциально опасных ситуациях;</w:t>
            </w:r>
          </w:p>
          <w:p w:rsidR="003C1EE4" w:rsidRPr="00C142E8" w:rsidRDefault="003C1EE4" w:rsidP="00C07458">
            <w:pPr>
              <w:widowControl w:val="0"/>
              <w:numPr>
                <w:ilvl w:val="0"/>
                <w:numId w:val="42"/>
              </w:numPr>
              <w:tabs>
                <w:tab w:val="left" w:pos="284"/>
              </w:tabs>
              <w:suppressAutoHyphens w:val="0"/>
              <w:autoSpaceDE w:val="0"/>
              <w:autoSpaceDN w:val="0"/>
              <w:adjustRightInd w:val="0"/>
              <w:ind w:left="0" w:firstLine="0"/>
              <w:textAlignment w:val="auto"/>
              <w:rPr>
                <w:rFonts w:eastAsia="Times New Roman"/>
                <w:iCs/>
                <w:sz w:val="24"/>
                <w:szCs w:val="24"/>
              </w:rPr>
            </w:pPr>
            <w:r w:rsidRPr="00C142E8">
              <w:rPr>
                <w:rFonts w:eastAsia="Times New Roman"/>
                <w:iCs/>
                <w:sz w:val="24"/>
                <w:szCs w:val="24"/>
              </w:rPr>
              <w:t xml:space="preserve">расширять, уточнять и систематизировать представления детей о некоторых источниках опасности </w:t>
            </w:r>
            <w:r w:rsidR="00C142E8">
              <w:rPr>
                <w:rFonts w:eastAsia="Times New Roman"/>
                <w:iCs/>
                <w:sz w:val="24"/>
                <w:szCs w:val="24"/>
              </w:rPr>
              <w:t>для окружающего природного мира:</w:t>
            </w:r>
            <w:r w:rsidR="00C142E8" w:rsidRPr="00C142E8">
              <w:rPr>
                <w:rFonts w:eastAsia="Times New Roman"/>
                <w:iCs/>
                <w:sz w:val="24"/>
                <w:szCs w:val="24"/>
              </w:rPr>
              <w:t xml:space="preserve"> </w:t>
            </w:r>
            <w:r w:rsidRPr="00C142E8">
              <w:rPr>
                <w:rFonts w:eastAsia="Times New Roman"/>
                <w:iCs/>
                <w:sz w:val="24"/>
                <w:szCs w:val="24"/>
              </w:rPr>
              <w:t xml:space="preserve"> дети должны понимать последствия своих действий, уметь объяснить, почему нельзя: ходить по клумбам, газонам,</w:t>
            </w:r>
            <w:r w:rsidR="00C142E8">
              <w:rPr>
                <w:rFonts w:eastAsia="Times New Roman"/>
                <w:iCs/>
                <w:sz w:val="24"/>
                <w:szCs w:val="24"/>
              </w:rPr>
              <w:t xml:space="preserve"> </w:t>
            </w:r>
            <w:r w:rsidRPr="00C142E8">
              <w:rPr>
                <w:rFonts w:eastAsia="Times New Roman"/>
                <w:iCs/>
                <w:sz w:val="24"/>
                <w:szCs w:val="24"/>
              </w:rPr>
              <w:t xml:space="preserve">рвать растения, листья и ветки </w:t>
            </w:r>
            <w:r w:rsidRPr="00C142E8">
              <w:rPr>
                <w:rFonts w:eastAsia="Times New Roman"/>
                <w:iCs/>
                <w:sz w:val="24"/>
                <w:szCs w:val="24"/>
              </w:rPr>
              <w:lastRenderedPageBreak/>
              <w:t>деревьев и кустарников,</w:t>
            </w:r>
            <w:r w:rsidR="00C142E8">
              <w:rPr>
                <w:rFonts w:eastAsia="Times New Roman"/>
                <w:iCs/>
                <w:sz w:val="24"/>
                <w:szCs w:val="24"/>
              </w:rPr>
              <w:t xml:space="preserve"> </w:t>
            </w:r>
            <w:r w:rsidRPr="00C142E8">
              <w:rPr>
                <w:rFonts w:eastAsia="Times New Roman"/>
                <w:iCs/>
                <w:sz w:val="24"/>
                <w:szCs w:val="24"/>
              </w:rPr>
              <w:t xml:space="preserve">распугивать птиц, засорять водоемы, оставлять мусор в лесу, парке; почему нужно разводить огонь только в присутствии взрослого и в специально оборудованном месте, </w:t>
            </w:r>
            <w:r w:rsidR="00C142E8" w:rsidRPr="00C142E8">
              <w:rPr>
                <w:rFonts w:eastAsia="Times New Roman"/>
                <w:iCs/>
                <w:sz w:val="24"/>
                <w:szCs w:val="24"/>
              </w:rPr>
              <w:t xml:space="preserve">перед уходом </w:t>
            </w:r>
            <w:r w:rsidRPr="00C142E8">
              <w:rPr>
                <w:rFonts w:eastAsia="Times New Roman"/>
                <w:iCs/>
                <w:sz w:val="24"/>
                <w:szCs w:val="24"/>
              </w:rPr>
              <w:t>тщательно заливать место костра водой и т. д.;</w:t>
            </w:r>
          </w:p>
          <w:p w:rsidR="003C1EE4" w:rsidRPr="007D695E" w:rsidRDefault="003C1EE4" w:rsidP="00D47A0F">
            <w:pPr>
              <w:widowControl w:val="0"/>
              <w:numPr>
                <w:ilvl w:val="0"/>
                <w:numId w:val="42"/>
              </w:numPr>
              <w:tabs>
                <w:tab w:val="left" w:pos="284"/>
              </w:tabs>
              <w:suppressAutoHyphens w:val="0"/>
              <w:autoSpaceDE w:val="0"/>
              <w:autoSpaceDN w:val="0"/>
              <w:adjustRightInd w:val="0"/>
              <w:ind w:left="0" w:firstLine="0"/>
              <w:textAlignment w:val="auto"/>
              <w:rPr>
                <w:rFonts w:eastAsia="Times New Roman"/>
                <w:sz w:val="24"/>
                <w:szCs w:val="24"/>
              </w:rPr>
            </w:pPr>
            <w:r w:rsidRPr="007D695E">
              <w:rPr>
                <w:rFonts w:eastAsia="Times New Roman"/>
                <w:iCs/>
                <w:sz w:val="24"/>
                <w:szCs w:val="24"/>
              </w:rPr>
              <w:t xml:space="preserve"> с детьми, склонными к повышенной тревожности, страхам</w:t>
            </w:r>
            <w:r w:rsidR="00C142E8">
              <w:rPr>
                <w:rFonts w:eastAsia="Times New Roman"/>
                <w:iCs/>
                <w:sz w:val="24"/>
                <w:szCs w:val="24"/>
              </w:rPr>
              <w:t>,</w:t>
            </w:r>
            <w:r w:rsidRPr="007D695E">
              <w:rPr>
                <w:rFonts w:eastAsia="Times New Roman"/>
                <w:iCs/>
                <w:sz w:val="24"/>
                <w:szCs w:val="24"/>
              </w:rPr>
              <w:t xml:space="preserve">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тревожно-фобических состояний</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sz w:val="24"/>
          <w:szCs w:val="24"/>
        </w:rPr>
        <w:t>Коррекционно-развивающая работа в о</w:t>
      </w:r>
      <w:r w:rsidRPr="007D695E">
        <w:rPr>
          <w:rFonts w:eastAsia="Times New Roman"/>
          <w:b/>
          <w:i/>
          <w:iCs/>
          <w:sz w:val="24"/>
          <w:szCs w:val="24"/>
        </w:rPr>
        <w:t>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«Познавательное развитие»</w:t>
      </w:r>
    </w:p>
    <w:p w:rsidR="005762CD" w:rsidRDefault="005762CD">
      <w:pPr>
        <w:rPr>
          <w:sz w:val="24"/>
          <w:szCs w:val="24"/>
        </w:rPr>
      </w:pP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0"/>
        <w:gridCol w:w="8075"/>
      </w:tblGrid>
      <w:tr w:rsidR="00C07458" w:rsidRPr="007D695E" w:rsidTr="00C07458">
        <w:trPr>
          <w:tblHeader/>
        </w:trPr>
        <w:tc>
          <w:tcPr>
            <w:tcW w:w="928"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2"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сенсорному развитию</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346"/>
                <w:tab w:val="left" w:pos="1147"/>
              </w:tabs>
              <w:ind w:firstLine="0"/>
              <w:rPr>
                <w:rFonts w:eastAsia="Times New Roman"/>
                <w:b/>
                <w:i/>
                <w:sz w:val="24"/>
                <w:szCs w:val="24"/>
              </w:rPr>
            </w:pPr>
            <w:r w:rsidRPr="00433F62">
              <w:rPr>
                <w:rFonts w:eastAsia="Times New Roman"/>
                <w:b/>
                <w:i/>
                <w:sz w:val="24"/>
                <w:szCs w:val="24"/>
              </w:rPr>
              <w:t>Развитие сенсорных способностей в предметно-практической деятельности</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 развивать все виды восприятия: зрительного, тактильно-двигательного, слухового, вкусового, обонятельного, с</w:t>
            </w:r>
            <w:r>
              <w:rPr>
                <w:sz w:val="24"/>
                <w:szCs w:val="24"/>
              </w:rPr>
              <w:t>т</w:t>
            </w:r>
            <w:r w:rsidRPr="007D695E">
              <w:rPr>
                <w:sz w:val="24"/>
                <w:szCs w:val="24"/>
              </w:rPr>
              <w:t>ереогнозиса, обеспечивать полисенсорную основу обучения;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сенсорно-перцептивные способности детей,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организовывать практические исследовательские действия с различными веществами, предметами, материалами, постепенно снижая участие и помощь взрослого и повышая уровень самостоятельности ребенка;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примеривание с помощью наложения и приложения данн</w:t>
            </w:r>
            <w:r w:rsidR="00C142E8">
              <w:rPr>
                <w:sz w:val="24"/>
                <w:szCs w:val="24"/>
              </w:rPr>
              <w:t>ого элемента к образцу-эталону);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Pr>
                <w:sz w:val="24"/>
                <w:szCs w:val="24"/>
              </w:rPr>
              <w:t xml:space="preserve">развивать анализирующее восприятие, </w:t>
            </w:r>
            <w:r w:rsidRPr="007D695E">
              <w:rPr>
                <w:sz w:val="24"/>
                <w:szCs w:val="24"/>
              </w:rPr>
              <w:t xml:space="preserve">постепенно подводить к пониманию словесного обозначения признаков и свойств, умению выделять заданный признак;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ф</w:t>
            </w:r>
            <w:r w:rsidRPr="007D695E">
              <w:rPr>
                <w:sz w:val="24"/>
                <w:szCs w:val="24"/>
              </w:rPr>
              <w:t>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т</w:t>
            </w:r>
            <w:r w:rsidR="00C142E8">
              <w:rPr>
                <w:sz w:val="24"/>
                <w:szCs w:val="24"/>
              </w:rPr>
              <w:t>.</w:t>
            </w:r>
            <w:r w:rsidRPr="007D695E">
              <w:rPr>
                <w:sz w:val="24"/>
                <w:szCs w:val="24"/>
              </w:rPr>
              <w:t xml:space="preserve"> д.» и далее</w:t>
            </w:r>
            <w:r w:rsidR="00C142E8">
              <w:rPr>
                <w:sz w:val="24"/>
                <w:szCs w:val="24"/>
              </w:rPr>
              <w:t>–</w:t>
            </w:r>
            <w:r w:rsidRPr="007D695E">
              <w:rPr>
                <w:sz w:val="24"/>
                <w:szCs w:val="24"/>
              </w:rPr>
              <w:t xml:space="preserve"> </w:t>
            </w:r>
            <w:proofErr w:type="gramStart"/>
            <w:r w:rsidRPr="007D695E">
              <w:rPr>
                <w:sz w:val="24"/>
                <w:szCs w:val="24"/>
              </w:rPr>
              <w:t xml:space="preserve">к </w:t>
            </w:r>
            <w:proofErr w:type="gramEnd"/>
            <w:r w:rsidRPr="007D695E">
              <w:rPr>
                <w:sz w:val="24"/>
                <w:szCs w:val="24"/>
              </w:rPr>
              <w:t>самостоятельному выделению и словесному обозначению признаков цвета, формы, величины, фактуры материалов;</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формировать у детей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развивать способность узнавать и называть объемные геометрические тела и соотносить их с плоскостными образцами</w:t>
            </w:r>
            <w:r w:rsidRPr="007D695E">
              <w:rPr>
                <w:rFonts w:eastAsia="Times New Roman"/>
                <w:sz w:val="24"/>
                <w:szCs w:val="24"/>
              </w:rPr>
              <w:t xml:space="preserve"> и с реальными предметами</w:t>
            </w:r>
            <w:r w:rsidR="00C142E8">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собирать целостное изображение предмета из частей, складывать разрезные картинки, постепенно увеличивая количество</w:t>
            </w:r>
            <w:r>
              <w:rPr>
                <w:rFonts w:eastAsia="Times New Roman"/>
                <w:sz w:val="24"/>
                <w:szCs w:val="24"/>
              </w:rPr>
              <w:t xml:space="preserve"> частей и конфигурацию разреза;</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sz w:val="24"/>
                <w:szCs w:val="24"/>
              </w:rPr>
              <w:t xml:space="preserve">развивать стереогноз - определять на ощупь фактуру материалов, величину предметов, узнавать </w:t>
            </w:r>
            <w:r w:rsidR="00C142E8">
              <w:rPr>
                <w:sz w:val="24"/>
                <w:szCs w:val="24"/>
              </w:rPr>
              <w:t xml:space="preserve">и </w:t>
            </w:r>
            <w:r w:rsidRPr="007D695E">
              <w:rPr>
                <w:sz w:val="24"/>
                <w:szCs w:val="24"/>
              </w:rPr>
              <w:t>называть их;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глазомерные функции и умение ориентироваться в сериационном ряду по величине, включать элементы в ряд, сравнивать элементы ряд</w:t>
            </w:r>
            <w:r w:rsidR="00C142E8">
              <w:rPr>
                <w:rFonts w:eastAsia="Times New Roman"/>
                <w:sz w:val="24"/>
                <w:szCs w:val="24"/>
              </w:rPr>
              <w:t>а</w:t>
            </w:r>
            <w:r w:rsidRPr="007D695E">
              <w:rPr>
                <w:rFonts w:eastAsia="Times New Roman"/>
                <w:sz w:val="24"/>
                <w:szCs w:val="24"/>
              </w:rPr>
              <w:t xml:space="preserve"> по параметрам величины, употребляя степени сравнения прилагательных;</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rsidR="00C07458" w:rsidRPr="007D695E" w:rsidRDefault="00C07458" w:rsidP="00D47A0F">
            <w:pPr>
              <w:numPr>
                <w:ilvl w:val="0"/>
                <w:numId w:val="43"/>
              </w:numPr>
              <w:tabs>
                <w:tab w:val="left" w:pos="227"/>
                <w:tab w:val="left" w:pos="1147"/>
              </w:tabs>
              <w:suppressAutoHyphens w:val="0"/>
              <w:ind w:left="0" w:firstLine="0"/>
              <w:textAlignment w:val="auto"/>
              <w:rPr>
                <w:sz w:val="24"/>
                <w:szCs w:val="24"/>
              </w:rPr>
            </w:pPr>
            <w:r w:rsidRPr="007D695E">
              <w:rPr>
                <w:sz w:val="24"/>
                <w:szCs w:val="24"/>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 xml:space="preserve">Коррекционная направленность в работе по развитию </w:t>
            </w:r>
            <w:r w:rsidRPr="007D695E">
              <w:rPr>
                <w:rFonts w:eastAsia="Times New Roman"/>
                <w:sz w:val="24"/>
                <w:szCs w:val="24"/>
              </w:rPr>
              <w:lastRenderedPageBreak/>
              <w:t>конструктивной деятельности</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1147"/>
              </w:tabs>
              <w:ind w:firstLine="0"/>
              <w:rPr>
                <w:rFonts w:eastAsia="Times New Roman"/>
                <w:b/>
                <w:i/>
                <w:sz w:val="24"/>
                <w:szCs w:val="24"/>
              </w:rPr>
            </w:pPr>
            <w:r w:rsidRPr="00433F62">
              <w:rPr>
                <w:rFonts w:eastAsia="Times New Roman"/>
                <w:b/>
                <w:i/>
                <w:sz w:val="24"/>
                <w:szCs w:val="24"/>
              </w:rPr>
              <w:lastRenderedPageBreak/>
              <w:t>Развитие конструктивного праксиса, наглядно-образного мышления</w:t>
            </w:r>
            <w:r>
              <w:rPr>
                <w:rFonts w:eastAsia="Times New Roman"/>
                <w:b/>
                <w:i/>
                <w:sz w:val="24"/>
                <w:szCs w:val="24"/>
              </w:rPr>
              <w:t>,</w:t>
            </w:r>
            <w:r w:rsidRPr="00433F62">
              <w:rPr>
                <w:rFonts w:eastAsia="Times New Roman"/>
                <w:b/>
                <w:i/>
                <w:sz w:val="24"/>
                <w:szCs w:val="24"/>
              </w:rPr>
              <w:t xml:space="preserve"> способности к моделированию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интерес к конструктивным материалам и их игровому использованию: демонстрация продуктов конструирования (строительство </w:t>
            </w:r>
            <w:r w:rsidRPr="007D695E">
              <w:rPr>
                <w:rFonts w:eastAsia="Times New Roman"/>
                <w:sz w:val="24"/>
                <w:szCs w:val="24"/>
              </w:rPr>
              <w:lastRenderedPageBreak/>
              <w:t>загонов и домиков для зверей, мебели для куклы и пр.) с целью;</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развивать интерес к конструированию и побуждать </w:t>
            </w:r>
            <w:proofErr w:type="gramStart"/>
            <w:r w:rsidRPr="007D695E">
              <w:rPr>
                <w:rFonts w:eastAsia="Times New Roman"/>
                <w:sz w:val="24"/>
                <w:szCs w:val="24"/>
              </w:rPr>
              <w:t>к«</w:t>
            </w:r>
            <w:proofErr w:type="gramEnd"/>
            <w:r w:rsidRPr="007D695E">
              <w:rPr>
                <w:rFonts w:eastAsia="Times New Roman"/>
                <w:sz w:val="24"/>
                <w:szCs w:val="24"/>
              </w:rPr>
              <w:t>опредмечиванию», ассоциированию нагромождений с реальными объектами, поощряя стремление детей называть «узнанную» постройку;</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желание подражать действиям взрослого; побуждать к совместной конструктивной деятельности при обязательном речевом сопровождении всех осуществляемых действий;</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воссоздавать целостный образ путем конструирования из частей (используют прием накладывания на контур, заполнения имеющихся пустот и пр.); уделять внимание развитию речи, предваряющей процесс воссоздания целого из частей;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умени</w:t>
            </w:r>
            <w:r w:rsidR="00C142E8">
              <w:rPr>
                <w:rFonts w:eastAsia="Times New Roman"/>
                <w:sz w:val="24"/>
                <w:szCs w:val="24"/>
              </w:rPr>
              <w:t>е</w:t>
            </w:r>
            <w:r w:rsidRPr="007D695E">
              <w:rPr>
                <w:rFonts w:eastAsia="Times New Roman"/>
                <w:sz w:val="24"/>
                <w:szCs w:val="24"/>
              </w:rPr>
              <w:t xml:space="preserve"> действовать двумя руками под контролем зрения в ходе создания построек;</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операционально-технические умения детей, используя разнообразный строительный материал;</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пазлов, деталей с втулками, установка детали на деталь, сборно-разборные игрушки и крепления с помощью гаек, замков и т. п.);</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замечать и исправлять ошибки; для привлечения внимания детей использовать как указательные и соотносящие жесты, так и словесные указания; </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совместному с взрослым, а затем - к самостоятельному обыгрыванию построек</w:t>
            </w:r>
            <w:r w:rsidR="00C142E8">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для старших дошкольников организовывать конструктивные игры с различными материалами: сборно-разборными игрушками, разрезными картинками-пазлами и др.;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положительно принимать и оценивать продукты детской деятельно</w:t>
            </w:r>
            <w:r w:rsidR="00C142E8">
              <w:rPr>
                <w:rFonts w:eastAsia="Times New Roman"/>
                <w:sz w:val="24"/>
                <w:szCs w:val="24"/>
              </w:rPr>
              <w:t>сти, радуясь вместе</w:t>
            </w:r>
            <w:r w:rsidRPr="007D695E">
              <w:rPr>
                <w:rFonts w:eastAsia="Times New Roman"/>
                <w:sz w:val="24"/>
                <w:szCs w:val="24"/>
              </w:rPr>
              <w:t xml:space="preserve"> с ними, но в то же время</w:t>
            </w:r>
            <w:r>
              <w:rPr>
                <w:rFonts w:eastAsia="Times New Roman"/>
                <w:sz w:val="24"/>
                <w:szCs w:val="24"/>
              </w:rPr>
              <w:t>,</w:t>
            </w:r>
            <w:r w:rsidRPr="007D695E">
              <w:rPr>
                <w:rFonts w:eastAsia="Times New Roman"/>
                <w:sz w:val="24"/>
                <w:szCs w:val="24"/>
              </w:rPr>
              <w:t xml:space="preserve"> побуждая видеть ошибки и недостатки и стрем</w:t>
            </w:r>
            <w:r w:rsidR="00C142E8">
              <w:rPr>
                <w:rFonts w:eastAsia="Times New Roman"/>
                <w:sz w:val="24"/>
                <w:szCs w:val="24"/>
              </w:rPr>
              <w:t>иться</w:t>
            </w:r>
            <w:r w:rsidRPr="007D695E">
              <w:rPr>
                <w:rFonts w:eastAsia="Times New Roman"/>
                <w:sz w:val="24"/>
                <w:szCs w:val="24"/>
              </w:rPr>
              <w:t xml:space="preserve"> их исправить;</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закреплять представления детей об архитектуре как искусстве и о строительстве как труде по созданию различных построек, необходимых людям для жизни и деятельности;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детей о форме, величине, пространственных отношениях элементов в конструкции, отражать это в речи;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использовать в процессе конструирования все виды словесной регуляции: </w:t>
            </w:r>
            <w:r w:rsidR="00C142E8">
              <w:rPr>
                <w:rFonts w:eastAsia="Times New Roman"/>
                <w:sz w:val="24"/>
                <w:szCs w:val="24"/>
              </w:rPr>
              <w:t>отчет,</w:t>
            </w:r>
            <w:r w:rsidRPr="007D695E">
              <w:rPr>
                <w:rFonts w:eastAsia="Times New Roman"/>
                <w:sz w:val="24"/>
                <w:szCs w:val="24"/>
              </w:rPr>
              <w:t xml:space="preserve"> сопровождение и планирование деятельности; упражнять детей в умении рассказывать о последовательности конструирования после выполнения задания, в сравнении с предварительным планом;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творческое воображение детей,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C07458" w:rsidRPr="007D695E" w:rsidTr="00C07458">
        <w:tc>
          <w:tcPr>
            <w:tcW w:w="928" w:type="pct"/>
            <w:shd w:val="clear" w:color="auto" w:fill="auto"/>
          </w:tcPr>
          <w:p w:rsidR="00C07458" w:rsidRPr="007D695E" w:rsidRDefault="00C07458" w:rsidP="00C07458">
            <w:pPr>
              <w:tabs>
                <w:tab w:val="left" w:pos="227"/>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элементарных математических представлений</w:t>
            </w:r>
          </w:p>
          <w:p w:rsidR="00C07458" w:rsidRPr="007D695E" w:rsidRDefault="00C07458" w:rsidP="00C07458">
            <w:pPr>
              <w:rPr>
                <w:sz w:val="24"/>
                <w:szCs w:val="24"/>
              </w:rPr>
            </w:pPr>
          </w:p>
        </w:tc>
        <w:tc>
          <w:tcPr>
            <w:tcW w:w="4072" w:type="pct"/>
            <w:shd w:val="clear" w:color="auto" w:fill="auto"/>
            <w:vAlign w:val="center"/>
          </w:tcPr>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iCs/>
                <w:sz w:val="24"/>
                <w:szCs w:val="24"/>
              </w:rPr>
              <w:t>Создавать условия и предпосылки для развития элементарных математических представлений</w:t>
            </w:r>
            <w:r w:rsidRPr="00433F62">
              <w:rPr>
                <w:rFonts w:eastAsia="Times New Roman"/>
                <w:b/>
                <w:i/>
                <w:sz w:val="24"/>
                <w:szCs w:val="24"/>
              </w:rPr>
              <w:t xml:space="preserve"> в дочисловой период</w:t>
            </w:r>
            <w:r w:rsidRPr="00433F62">
              <w:rPr>
                <w:rFonts w:eastAsia="Times New Roman"/>
                <w:b/>
                <w:i/>
                <w:iCs/>
                <w:sz w:val="24"/>
                <w:szCs w:val="24"/>
              </w:rPr>
              <w:t>:</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i/>
                <w:sz w:val="24"/>
                <w:szCs w:val="24"/>
              </w:rPr>
            </w:pPr>
            <w:r w:rsidRPr="007D695E">
              <w:rPr>
                <w:rFonts w:eastAsia="Times New Roman"/>
                <w:sz w:val="24"/>
                <w:szCs w:val="24"/>
              </w:rPr>
              <w:t>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практических действий с дочисловыми множествами, учить практическим способам сравнения множеств путем наложения и приложения;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особое внимание осознанности действий детей, орие</w:t>
            </w:r>
            <w:r w:rsidR="00C142E8">
              <w:rPr>
                <w:rFonts w:eastAsia="Times New Roman"/>
                <w:sz w:val="24"/>
                <w:szCs w:val="24"/>
              </w:rPr>
              <w:t xml:space="preserve">нтировке на </w:t>
            </w:r>
            <w:r w:rsidR="00C142E8">
              <w:rPr>
                <w:rFonts w:eastAsia="Times New Roman"/>
                <w:sz w:val="24"/>
                <w:szCs w:val="24"/>
              </w:rPr>
              <w:lastRenderedPageBreak/>
              <w:t>содержание множе</w:t>
            </w:r>
            <w:proofErr w:type="gramStart"/>
            <w:r w:rsidR="00C142E8">
              <w:rPr>
                <w:rFonts w:eastAsia="Times New Roman"/>
                <w:sz w:val="24"/>
                <w:szCs w:val="24"/>
              </w:rPr>
              <w:t>ств</w:t>
            </w:r>
            <w:r w:rsidRPr="007D695E">
              <w:rPr>
                <w:rFonts w:eastAsia="Times New Roman"/>
                <w:sz w:val="24"/>
                <w:szCs w:val="24"/>
              </w:rPr>
              <w:t xml:space="preserve"> пр</w:t>
            </w:r>
            <w:proofErr w:type="gramEnd"/>
            <w:r w:rsidRPr="007D695E">
              <w:rPr>
                <w:rFonts w:eastAsia="Times New Roman"/>
                <w:sz w:val="24"/>
                <w:szCs w:val="24"/>
              </w:rPr>
              <w:t>и их сравнении путем установления взаимно однозначного соответс</w:t>
            </w:r>
            <w:r w:rsidR="00C142E8">
              <w:rPr>
                <w:rFonts w:eastAsia="Times New Roman"/>
                <w:sz w:val="24"/>
                <w:szCs w:val="24"/>
              </w:rPr>
              <w:t>твия (приложения один к одному).</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Развивать понимание количественных отношений, количественной характеристики чисел:</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 и пр.;</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 затруднениях в использовании математической символики уделять внимание практическим и активно-пассивным действиям с рукой ребенка;</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учить детей образовывать последующее число, добавляя один объе</w:t>
            </w:r>
            <w:proofErr w:type="gramStart"/>
            <w:r w:rsidRPr="007D695E">
              <w:rPr>
                <w:rFonts w:eastAsia="Times New Roman"/>
                <w:sz w:val="24"/>
                <w:szCs w:val="24"/>
              </w:rPr>
              <w:t>кт к гр</w:t>
            </w:r>
            <w:proofErr w:type="gramEnd"/>
            <w:r w:rsidRPr="007D695E">
              <w:rPr>
                <w:rFonts w:eastAsia="Times New Roman"/>
                <w:sz w:val="24"/>
                <w:szCs w:val="24"/>
              </w:rPr>
              <w:t>уппе, а также предыдущее число, удаляя один объект из группы;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счетные действия детей с множествами предметов на основе слухового, тактильного и зрительного восприятия;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знакомить детей с количеством в пределах </w:t>
            </w:r>
            <w:proofErr w:type="gramStart"/>
            <w:r w:rsidRPr="007D695E">
              <w:rPr>
                <w:rFonts w:eastAsia="Times New Roman"/>
                <w:sz w:val="24"/>
                <w:szCs w:val="24"/>
              </w:rPr>
              <w:t>пяти</w:t>
            </w:r>
            <w:r>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прорабатывать до полного осознания и понимания состав числа из единиц на различном раздаточном материале;</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цифровой гнозис: учить детей узнавать знакомые цифры 0, 1</w:t>
            </w:r>
            <w:r w:rsidR="00C142E8">
              <w:rPr>
                <w:rFonts w:eastAsia="Times New Roman"/>
                <w:sz w:val="24"/>
                <w:szCs w:val="24"/>
              </w:rPr>
              <w:t>-</w:t>
            </w:r>
            <w:r w:rsidRPr="007D695E">
              <w:rPr>
                <w:rFonts w:eastAsia="Times New Roman"/>
                <w:sz w:val="24"/>
                <w:szCs w:val="24"/>
              </w:rPr>
              <w:t>9 в правильном и зеркальном (перевернутом) изображении, среди наложенных друг на друга изображений, соотносить их с количеством объектов;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w:t>
            </w:r>
            <w:r>
              <w:rPr>
                <w:rFonts w:eastAsia="Times New Roman"/>
                <w:sz w:val="24"/>
                <w:szCs w:val="24"/>
              </w:rPr>
              <w:t>теста</w:t>
            </w:r>
            <w:r w:rsidRPr="007D695E">
              <w:rPr>
                <w:rFonts w:eastAsia="Times New Roman"/>
                <w:sz w:val="24"/>
                <w:szCs w:val="24"/>
              </w:rPr>
              <w:t>, пластилина;</w:t>
            </w:r>
            <w:proofErr w:type="gramEnd"/>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 детей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w:t>
            </w:r>
            <w:r w:rsidR="00C142E8">
              <w:rPr>
                <w:rFonts w:eastAsia="Times New Roman"/>
                <w:sz w:val="24"/>
                <w:szCs w:val="24"/>
              </w:rPr>
              <w:t xml:space="preserve">и </w:t>
            </w:r>
            <w:r w:rsidR="00C142E8">
              <w:rPr>
                <w:rFonts w:eastAsia="Times New Roman"/>
                <w:sz w:val="24"/>
                <w:szCs w:val="24"/>
              </w:rPr>
              <w:lastRenderedPageBreak/>
              <w:t>называть их обобщающим словом.</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Знаком</w:t>
            </w:r>
            <w:r>
              <w:rPr>
                <w:rFonts w:eastAsia="Times New Roman"/>
                <w:b/>
                <w:i/>
                <w:sz w:val="24"/>
                <w:szCs w:val="24"/>
              </w:rPr>
              <w:t>ство</w:t>
            </w:r>
            <w:r w:rsidRPr="00433F62">
              <w:rPr>
                <w:rFonts w:eastAsia="Times New Roman"/>
                <w:b/>
                <w:i/>
                <w:sz w:val="24"/>
                <w:szCs w:val="24"/>
              </w:rPr>
              <w:t xml:space="preserve"> детей с элементарными арифметическими задачами </w:t>
            </w:r>
            <w:r>
              <w:rPr>
                <w:rFonts w:eastAsia="Times New Roman"/>
                <w:b/>
                <w:i/>
                <w:sz w:val="24"/>
                <w:szCs w:val="24"/>
              </w:rPr>
              <w:t xml:space="preserve">с </w:t>
            </w:r>
            <w:r w:rsidRPr="00433F62">
              <w:rPr>
                <w:rFonts w:eastAsia="Times New Roman"/>
                <w:b/>
                <w:i/>
                <w:sz w:val="24"/>
                <w:szCs w:val="24"/>
              </w:rPr>
              <w:t>опорой на наглядность и практические действия:</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приучать выслушивать данные задачи, выделять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применять способ передачи ее содержания в форме диалога (один говорит первую часть условия, второй — другую, третий задает вопрос);</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различными символическими обозначениями действий задачи, использованием стрелок, указателей, объединительных и разъединительных линий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детей придумывать задачи по предложенной наглядной ситуации, а затем по представлению, решать их в пределах усвоенного состава числа; </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зрительное внимание, учить замечать: изменения в цвете, форме, количестве предметов;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rsidRPr="007D695E">
              <w:rPr>
                <w:rFonts w:eastAsia="Times New Roman"/>
                <w:sz w:val="24"/>
                <w:szCs w:val="24"/>
              </w:rPr>
              <w:t>пяти</w:t>
            </w:r>
            <w:r w:rsidR="00B15605">
              <w:rPr>
                <w:rFonts w:eastAsia="Times New Roman"/>
                <w:sz w:val="24"/>
                <w:szCs w:val="24"/>
              </w:rPr>
              <w:t>-</w:t>
            </w:r>
            <w:r w:rsidRPr="007D695E">
              <w:rPr>
                <w:rFonts w:eastAsia="Times New Roman"/>
                <w:sz w:val="24"/>
                <w:szCs w:val="24"/>
              </w:rPr>
              <w:t>десяти</w:t>
            </w:r>
            <w:proofErr w:type="gramEnd"/>
            <w:r w:rsidRPr="007D695E">
              <w:rPr>
                <w:rFonts w:eastAsia="Times New Roman"/>
                <w:sz w:val="24"/>
                <w:szCs w:val="24"/>
              </w:rPr>
              <w:t xml:space="preserve"> и включать сформированные представления в предметно-прак</w:t>
            </w:r>
            <w:r w:rsidR="00C142E8">
              <w:rPr>
                <w:rFonts w:eastAsia="Times New Roman"/>
                <w:sz w:val="24"/>
                <w:szCs w:val="24"/>
              </w:rPr>
              <w:t>тическую и игровую деятельности.</w:t>
            </w:r>
          </w:p>
          <w:p w:rsidR="00C07458" w:rsidRPr="00433F62" w:rsidRDefault="00C07458" w:rsidP="00C07458">
            <w:pPr>
              <w:tabs>
                <w:tab w:val="left" w:pos="227"/>
                <w:tab w:val="left" w:pos="851"/>
                <w:tab w:val="left" w:pos="1147"/>
              </w:tabs>
              <w:ind w:firstLine="0"/>
              <w:rPr>
                <w:rFonts w:eastAsia="Times New Roman"/>
                <w:b/>
                <w:i/>
                <w:sz w:val="24"/>
                <w:szCs w:val="24"/>
              </w:rPr>
            </w:pPr>
            <w:r w:rsidRPr="00433F62">
              <w:rPr>
                <w:rFonts w:eastAsia="Times New Roman"/>
                <w:b/>
                <w:i/>
                <w:sz w:val="24"/>
                <w:szCs w:val="24"/>
              </w:rPr>
              <w:t>Формирование пространственных представлений:</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представления о частях тела на начальных этапах работы;</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i/>
                <w:sz w:val="24"/>
                <w:szCs w:val="24"/>
              </w:rPr>
            </w:pPr>
            <w:r w:rsidRPr="007D695E">
              <w:rPr>
                <w:rFonts w:eastAsia="Times New Roman"/>
                <w:sz w:val="24"/>
                <w:szCs w:val="24"/>
              </w:rPr>
              <w:t>развивать у детей способность ориентироваться в телесном пространстве, осваивая координаты</w:t>
            </w:r>
            <w:r w:rsidR="00C142E8">
              <w:rPr>
                <w:rFonts w:eastAsia="Times New Roman"/>
                <w:sz w:val="24"/>
                <w:szCs w:val="24"/>
              </w:rPr>
              <w:t>:</w:t>
            </w:r>
            <w:r w:rsidRPr="007D695E">
              <w:rPr>
                <w:rFonts w:eastAsia="Times New Roman"/>
                <w:sz w:val="24"/>
                <w:szCs w:val="24"/>
              </w:rPr>
              <w:t xml:space="preserve"> </w:t>
            </w:r>
            <w:r w:rsidRPr="007D695E">
              <w:rPr>
                <w:rFonts w:eastAsia="Times New Roman"/>
                <w:i/>
                <w:sz w:val="24"/>
                <w:szCs w:val="24"/>
              </w:rPr>
              <w:t xml:space="preserve">вверху-внизу, впереди-сзади, </w:t>
            </w:r>
            <w:proofErr w:type="gramStart"/>
            <w:r w:rsidRPr="007D695E">
              <w:rPr>
                <w:rFonts w:eastAsia="Times New Roman"/>
                <w:i/>
                <w:sz w:val="24"/>
                <w:szCs w:val="24"/>
              </w:rPr>
              <w:t>правая-левая</w:t>
            </w:r>
            <w:proofErr w:type="gramEnd"/>
            <w:r w:rsidRPr="007D695E">
              <w:rPr>
                <w:rFonts w:eastAsia="Times New Roman"/>
                <w:i/>
                <w:sz w:val="24"/>
                <w:szCs w:val="24"/>
              </w:rPr>
              <w:t xml:space="preserve"> рука, </w:t>
            </w:r>
            <w:r w:rsidRPr="007D695E">
              <w:rPr>
                <w:rFonts w:eastAsia="Times New Roman"/>
                <w:sz w:val="24"/>
                <w:szCs w:val="24"/>
              </w:rPr>
              <w:t>в дальнейшем соотносить с правой и левой рукой правую и левую стороны тела</w:t>
            </w:r>
            <w:r w:rsidRPr="007D695E">
              <w:rPr>
                <w:rFonts w:eastAsia="Times New Roman"/>
                <w:i/>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ориентировку в пространстве «от себя» (</w:t>
            </w:r>
            <w:r w:rsidRPr="007D695E">
              <w:rPr>
                <w:rFonts w:eastAsia="Times New Roman"/>
                <w:i/>
                <w:sz w:val="24"/>
                <w:szCs w:val="24"/>
              </w:rPr>
              <w:t>вверху-внизу, впереди-сзади, справа-слева</w:t>
            </w:r>
            <w:r w:rsidRPr="007D695E">
              <w:rPr>
                <w:rFonts w:eastAsia="Times New Roman"/>
                <w:sz w:val="24"/>
                <w:szCs w:val="24"/>
              </w:rPr>
              <w:t>)</w:t>
            </w:r>
            <w:r>
              <w:rPr>
                <w:rFonts w:eastAsia="Times New Roman"/>
                <w:sz w:val="24"/>
                <w:szCs w:val="24"/>
              </w:rPr>
              <w:t>;</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воспроизводить пространственные отношения, между объектами по подражанию, образцу и словесной инструкции;</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внимание на понимание и употребление предлогов с пространственным значением;</w:t>
            </w:r>
          </w:p>
          <w:p w:rsidR="00C07458" w:rsidRPr="007D695E" w:rsidRDefault="00C07458" w:rsidP="00D47A0F">
            <w:pPr>
              <w:numPr>
                <w:ilvl w:val="0"/>
                <w:numId w:val="43"/>
              </w:numPr>
              <w:tabs>
                <w:tab w:val="left" w:pos="227"/>
                <w:tab w:val="left" w:pos="1147"/>
              </w:tabs>
              <w:suppressAutoHyphens w:val="0"/>
              <w:ind w:left="0" w:firstLine="0"/>
              <w:textAlignment w:val="auto"/>
              <w:rPr>
                <w:rFonts w:eastAsia="Times New Roman"/>
                <w:sz w:val="24"/>
                <w:szCs w:val="24"/>
              </w:rPr>
            </w:pPr>
            <w:r w:rsidRPr="007D695E">
              <w:rPr>
                <w:rFonts w:eastAsia="Times New Roman"/>
                <w:sz w:val="24"/>
                <w:szCs w:val="24"/>
              </w:rPr>
              <w:t>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осознания детьми пространственных отношений путем обогащения их собственного двигательного опыта, учить </w:t>
            </w:r>
            <w:r w:rsidRPr="007D695E">
              <w:rPr>
                <w:rFonts w:eastAsia="Times New Roman"/>
                <w:sz w:val="24"/>
                <w:szCs w:val="24"/>
              </w:rPr>
              <w:lastRenderedPageBreak/>
              <w:t xml:space="preserve">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w:t>
            </w:r>
            <w:proofErr w:type="gramStart"/>
            <w:r w:rsidRPr="007D695E">
              <w:rPr>
                <w:rFonts w:eastAsia="Times New Roman"/>
                <w:sz w:val="24"/>
                <w:szCs w:val="24"/>
              </w:rPr>
              <w:t>Где?»;</w:t>
            </w:r>
            <w:proofErr w:type="gramEnd"/>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умение использовать словес</w:t>
            </w:r>
            <w:r w:rsidR="00C142E8">
              <w:rPr>
                <w:rFonts w:eastAsia="Times New Roman"/>
                <w:sz w:val="24"/>
                <w:szCs w:val="24"/>
              </w:rPr>
              <w:t>ные обозначения местонахождения</w:t>
            </w:r>
            <w:r w:rsidRPr="007D695E">
              <w:rPr>
                <w:rFonts w:eastAsia="Times New Roman"/>
                <w:sz w:val="24"/>
                <w:szCs w:val="24"/>
              </w:rPr>
              <w:t xml:space="preserve"> и направления движения, пользуясь при этом движением руки и указательным жестом;</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развивать ориентировку в </w:t>
            </w:r>
            <w:r>
              <w:rPr>
                <w:rFonts w:eastAsia="Times New Roman"/>
                <w:sz w:val="24"/>
                <w:szCs w:val="24"/>
              </w:rPr>
              <w:t>линейном ряду, выполняя задания</w:t>
            </w:r>
            <w:r w:rsidRPr="007D695E">
              <w:rPr>
                <w:rFonts w:eastAsia="Times New Roman"/>
                <w:sz w:val="24"/>
                <w:szCs w:val="24"/>
              </w:rPr>
              <w:t xml:space="preserve">: </w:t>
            </w:r>
            <w:r w:rsidRPr="007D695E">
              <w:rPr>
                <w:rFonts w:eastAsia="Times New Roman"/>
                <w:i/>
                <w:sz w:val="24"/>
                <w:szCs w:val="24"/>
              </w:rPr>
              <w:t>назови соседей, какая игрушка справа от мишки, а какая слева, пересчитай игрушки</w:t>
            </w:r>
            <w:r w:rsidR="00C142E8">
              <w:rPr>
                <w:rFonts w:eastAsia="Times New Roman"/>
                <w:i/>
                <w:sz w:val="24"/>
                <w:szCs w:val="24"/>
              </w:rPr>
              <w:t xml:space="preserve"> </w:t>
            </w:r>
            <w:r w:rsidRPr="007D695E">
              <w:rPr>
                <w:rFonts w:eastAsia="Times New Roman"/>
                <w:i/>
                <w:sz w:val="24"/>
                <w:szCs w:val="24"/>
              </w:rPr>
              <w:t>в прямом и в обратном порядк</w:t>
            </w:r>
            <w:r w:rsidR="00C142E8">
              <w:rPr>
                <w:rFonts w:eastAsia="Times New Roman"/>
                <w:i/>
                <w:sz w:val="24"/>
                <w:szCs w:val="24"/>
              </w:rPr>
              <w:t>ах</w:t>
            </w:r>
            <w:r w:rsidRPr="007D695E">
              <w:rPr>
                <w:rFonts w:eastAsia="Times New Roman"/>
                <w:sz w:val="24"/>
                <w:szCs w:val="24"/>
              </w:rPr>
              <w:t>;</w:t>
            </w:r>
            <w:proofErr w:type="gramEnd"/>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закреплять при выполнении зрительных и слуховых диктантов;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в теле человека, стоящего напротив;</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Pr>
                <w:rFonts w:eastAsia="Times New Roman"/>
                <w:sz w:val="24"/>
                <w:szCs w:val="24"/>
              </w:rPr>
              <w:t xml:space="preserve">побуждать </w:t>
            </w:r>
            <w:r w:rsidRPr="007D695E">
              <w:rPr>
                <w:rFonts w:eastAsia="Times New Roman"/>
                <w:sz w:val="24"/>
                <w:szCs w:val="24"/>
              </w:rPr>
              <w:t>детей перемещать различные предметы вперед, назад, вверх, вниз по горизонтали, по вертикали, по кругу (по словесной инструкции взрослого и самостоятельно);</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ориентировку на листе и на плоскости;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представления де</w:t>
            </w:r>
            <w:r w:rsidR="00C142E8">
              <w:rPr>
                <w:rFonts w:eastAsia="Times New Roman"/>
                <w:sz w:val="24"/>
                <w:szCs w:val="24"/>
              </w:rPr>
              <w:t xml:space="preserve">тей о внутренней и внешней </w:t>
            </w:r>
            <w:proofErr w:type="gramStart"/>
            <w:r w:rsidR="00C142E8">
              <w:rPr>
                <w:rFonts w:eastAsia="Times New Roman"/>
                <w:sz w:val="24"/>
                <w:szCs w:val="24"/>
              </w:rPr>
              <w:t>частях</w:t>
            </w:r>
            <w:proofErr w:type="gramEnd"/>
            <w:r w:rsidRPr="007D695E">
              <w:rPr>
                <w:rFonts w:eastAsia="Times New Roman"/>
                <w:sz w:val="24"/>
                <w:szCs w:val="24"/>
              </w:rPr>
              <w:t xml:space="preserve"> геометрической фигуры, ее границах, закреплять эти представления в практических видах деятельности (рисовании, аппликации, конструировании);</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w:t>
            </w:r>
            <w:r w:rsidR="00C142E8">
              <w:rPr>
                <w:rFonts w:eastAsia="Times New Roman"/>
                <w:sz w:val="24"/>
                <w:szCs w:val="24"/>
              </w:rPr>
              <w:t xml:space="preserve"> </w:t>
            </w:r>
            <w:r w:rsidRPr="007D695E">
              <w:rPr>
                <w:rFonts w:eastAsia="Times New Roman"/>
                <w:sz w:val="24"/>
                <w:szCs w:val="24"/>
              </w:rPr>
              <w:t>цветной проволоки, лент, ге</w:t>
            </w:r>
            <w:r w:rsidR="00C142E8">
              <w:rPr>
                <w:rFonts w:eastAsia="Times New Roman"/>
                <w:sz w:val="24"/>
                <w:szCs w:val="24"/>
              </w:rPr>
              <w:t>ометрических фигур).</w:t>
            </w:r>
          </w:p>
          <w:p w:rsidR="00C07458" w:rsidRPr="00DE0607" w:rsidRDefault="00C07458" w:rsidP="00C07458">
            <w:pPr>
              <w:tabs>
                <w:tab w:val="left" w:pos="227"/>
                <w:tab w:val="left" w:pos="851"/>
                <w:tab w:val="left" w:pos="1147"/>
              </w:tabs>
              <w:ind w:firstLine="0"/>
              <w:rPr>
                <w:rFonts w:eastAsia="Times New Roman"/>
                <w:b/>
                <w:sz w:val="24"/>
                <w:szCs w:val="24"/>
              </w:rPr>
            </w:pPr>
            <w:r w:rsidRPr="00DE0607">
              <w:rPr>
                <w:rFonts w:eastAsia="Times New Roman"/>
                <w:b/>
                <w:i/>
                <w:sz w:val="24"/>
                <w:szCs w:val="24"/>
              </w:rPr>
              <w:t>Формирование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уделять внимание как запоминанию названий дней недели, месяцев и т.</w:t>
            </w:r>
            <w:r w:rsidR="00C142E8">
              <w:rPr>
                <w:rFonts w:eastAsia="Times New Roman"/>
                <w:sz w:val="24"/>
                <w:szCs w:val="24"/>
              </w:rPr>
              <w:t xml:space="preserve"> </w:t>
            </w:r>
            <w:r w:rsidRPr="007D695E">
              <w:rPr>
                <w:rFonts w:eastAsia="Times New Roman"/>
                <w:sz w:val="24"/>
                <w:szCs w:val="24"/>
              </w:rPr>
              <w:t>д., так и пониманию последовательности и цикличности времен года, месяцев, дней недели, времени суток;</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наглядные модели при формировании временных представлений;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учить пон</w:t>
            </w:r>
            <w:r w:rsidR="00C142E8">
              <w:rPr>
                <w:rFonts w:eastAsia="Times New Roman"/>
                <w:sz w:val="24"/>
                <w:szCs w:val="24"/>
              </w:rPr>
              <w:t>имать и устанавливать возрастные</w:t>
            </w:r>
            <w:r w:rsidRPr="007D695E">
              <w:rPr>
                <w:rFonts w:eastAsia="Times New Roman"/>
                <w:sz w:val="24"/>
                <w:szCs w:val="24"/>
              </w:rPr>
              <w:t xml:space="preserve"> различия между людьми; формировать представление о возрастных периодах, о том, что взрослые люди тоже были маленькими и т.</w:t>
            </w:r>
            <w:r w:rsidR="00C142E8">
              <w:rPr>
                <w:rFonts w:eastAsia="Times New Roman"/>
                <w:sz w:val="24"/>
                <w:szCs w:val="24"/>
              </w:rPr>
              <w:t xml:space="preserve"> </w:t>
            </w:r>
            <w:r w:rsidRPr="007D695E">
              <w:rPr>
                <w:rFonts w:eastAsia="Times New Roman"/>
                <w:sz w:val="24"/>
                <w:szCs w:val="24"/>
              </w:rPr>
              <w:t>д.;</w:t>
            </w:r>
          </w:p>
          <w:p w:rsidR="00C07458" w:rsidRPr="00C07458"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proofErr w:type="gramStart"/>
            <w:r w:rsidRPr="00C07458">
              <w:rPr>
                <w:rFonts w:eastAsia="Times New Roman"/>
                <w:sz w:val="24"/>
                <w:szCs w:val="24"/>
              </w:rPr>
              <w:t>формировать понимание временной последовательности событий, временных причинно-следственных зависимостей (</w:t>
            </w:r>
            <w:r w:rsidR="00C142E8">
              <w:rPr>
                <w:rFonts w:eastAsia="Times New Roman"/>
                <w:i/>
                <w:sz w:val="24"/>
                <w:szCs w:val="24"/>
              </w:rPr>
              <w:t>Ч</w:t>
            </w:r>
            <w:r w:rsidRPr="00C07458">
              <w:rPr>
                <w:rFonts w:eastAsia="Times New Roman"/>
                <w:i/>
                <w:sz w:val="24"/>
                <w:szCs w:val="24"/>
              </w:rPr>
              <w:t>то сначала - что потом?</w:t>
            </w:r>
            <w:proofErr w:type="gramEnd"/>
            <w:r w:rsidRPr="00C07458">
              <w:rPr>
                <w:rFonts w:eastAsia="Times New Roman"/>
                <w:i/>
                <w:sz w:val="24"/>
                <w:szCs w:val="24"/>
              </w:rPr>
              <w:t xml:space="preserve"> </w:t>
            </w:r>
            <w:proofErr w:type="gramStart"/>
            <w:r w:rsidRPr="00C07458">
              <w:rPr>
                <w:rFonts w:eastAsia="Times New Roman"/>
                <w:i/>
                <w:sz w:val="24"/>
                <w:szCs w:val="24"/>
              </w:rPr>
              <w:t xml:space="preserve">Что </w:t>
            </w:r>
            <w:r w:rsidRPr="00C07458">
              <w:rPr>
                <w:rFonts w:eastAsia="Times New Roman"/>
                <w:sz w:val="24"/>
                <w:szCs w:val="24"/>
              </w:rPr>
              <w:t>чем было - что чем стало?);</w:t>
            </w:r>
            <w:proofErr w:type="gramEnd"/>
          </w:p>
          <w:p w:rsidR="00C142E8" w:rsidRDefault="00C07458" w:rsidP="00C142E8">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чувство времени с использованием песочных часов</w:t>
            </w:r>
          </w:p>
          <w:p w:rsidR="00B15605" w:rsidRPr="00B15605" w:rsidRDefault="00B15605" w:rsidP="00B15605">
            <w:pPr>
              <w:tabs>
                <w:tab w:val="left" w:pos="227"/>
                <w:tab w:val="left" w:pos="851"/>
                <w:tab w:val="left" w:pos="1147"/>
              </w:tabs>
              <w:suppressAutoHyphens w:val="0"/>
              <w:ind w:firstLine="0"/>
              <w:textAlignment w:val="auto"/>
              <w:rPr>
                <w:rFonts w:eastAsia="Times New Roman"/>
                <w:sz w:val="24"/>
                <w:szCs w:val="24"/>
              </w:rPr>
            </w:pPr>
          </w:p>
        </w:tc>
      </w:tr>
      <w:tr w:rsidR="00C07458" w:rsidRPr="007D695E" w:rsidTr="00C07458">
        <w:tc>
          <w:tcPr>
            <w:tcW w:w="928" w:type="pct"/>
            <w:shd w:val="clear" w:color="auto" w:fill="auto"/>
          </w:tcPr>
          <w:p w:rsidR="00C07458" w:rsidRPr="007D695E" w:rsidRDefault="00C07458" w:rsidP="00C07458">
            <w:pPr>
              <w:tabs>
                <w:tab w:val="left" w:pos="851"/>
                <w:tab w:val="left" w:pos="1147"/>
              </w:tabs>
              <w:ind w:firstLine="0"/>
              <w:rPr>
                <w:rFonts w:eastAsia="Times New Roman"/>
                <w:sz w:val="24"/>
                <w:szCs w:val="24"/>
              </w:rPr>
            </w:pPr>
            <w:r w:rsidRPr="007D695E">
              <w:rPr>
                <w:rFonts w:eastAsia="Times New Roman"/>
                <w:sz w:val="24"/>
                <w:szCs w:val="24"/>
              </w:rPr>
              <w:lastRenderedPageBreak/>
              <w:t>Коррекционная направленность работы по формированию целостной картины мира, расширению кругозора</w:t>
            </w:r>
          </w:p>
          <w:p w:rsidR="00C07458" w:rsidRPr="007D695E" w:rsidRDefault="00C07458" w:rsidP="00C07458">
            <w:pPr>
              <w:pStyle w:val="410"/>
              <w:shd w:val="clear" w:color="auto" w:fill="auto"/>
              <w:spacing w:line="360" w:lineRule="auto"/>
              <w:rPr>
                <w:b w:val="0"/>
                <w:spacing w:val="0"/>
                <w:sz w:val="24"/>
                <w:szCs w:val="24"/>
              </w:rPr>
            </w:pPr>
          </w:p>
        </w:tc>
        <w:tc>
          <w:tcPr>
            <w:tcW w:w="4072" w:type="pct"/>
            <w:shd w:val="clear" w:color="auto" w:fill="auto"/>
            <w:vAlign w:val="center"/>
          </w:tcPr>
          <w:p w:rsidR="00C07458" w:rsidRPr="00DE0607" w:rsidRDefault="00C07458" w:rsidP="00C07458">
            <w:pPr>
              <w:tabs>
                <w:tab w:val="left" w:pos="311"/>
                <w:tab w:val="left" w:pos="851"/>
                <w:tab w:val="left" w:pos="1147"/>
              </w:tabs>
              <w:ind w:firstLine="0"/>
              <w:rPr>
                <w:rFonts w:eastAsia="Times New Roman"/>
                <w:b/>
                <w:sz w:val="24"/>
                <w:szCs w:val="24"/>
              </w:rPr>
            </w:pPr>
            <w:r w:rsidRPr="00DE0607">
              <w:rPr>
                <w:rFonts w:eastAsia="Times New Roman"/>
                <w:b/>
                <w:i/>
                <w:iCs/>
                <w:sz w:val="24"/>
                <w:szCs w:val="24"/>
              </w:rPr>
              <w:t xml:space="preserve">Создание предпосылок для развития </w:t>
            </w:r>
            <w:r w:rsidRPr="00DE0607">
              <w:rPr>
                <w:rFonts w:eastAsia="Times New Roman"/>
                <w:b/>
                <w:bCs/>
                <w:i/>
                <w:iCs/>
                <w:sz w:val="24"/>
                <w:szCs w:val="24"/>
              </w:rPr>
              <w:t>элементарных естественнонаучных представлений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комплексный алгоритм обследования объектов (зрительно-тактильно-слуховой ориентировки) для выделения максимального количества свойств объекта;</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w:t>
            </w:r>
            <w:r>
              <w:rPr>
                <w:rFonts w:eastAsia="Times New Roman"/>
                <w:sz w:val="24"/>
                <w:szCs w:val="24"/>
              </w:rPr>
              <w:t>я</w:t>
            </w:r>
            <w:r w:rsidRPr="007D695E">
              <w:rPr>
                <w:rFonts w:eastAsia="Times New Roman"/>
                <w:sz w:val="24"/>
                <w:szCs w:val="24"/>
              </w:rPr>
              <w:t xml:space="preserve"> за различными состояниями природы и ее изменениями с привлечением внимания детей к различению природных звуков (гром, шум ветра, шуршание насекомых и пр.), к изменению световой освещенности дня (во время грозы), к различению голосов животных и птиц и пр.;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связи между образом объекта и обозначающим его словом, правильное его понимание и использование (трещит, поскрипывает и пр.), особенно у детей с недостатками зрительного восприятия и слухового внимания; лексико-грамматическим недоразвитием;</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обучать детей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использовать оптические, световые, звуковые и прочи</w:t>
            </w:r>
            <w:r w:rsidR="00C142E8">
              <w:rPr>
                <w:rFonts w:eastAsia="Times New Roman"/>
                <w:sz w:val="24"/>
                <w:szCs w:val="24"/>
              </w:rPr>
              <w:t>е</w:t>
            </w:r>
            <w:r w:rsidRPr="007D695E">
              <w:rPr>
                <w:rFonts w:eastAsia="Times New Roman"/>
                <w:sz w:val="24"/>
                <w:szCs w:val="24"/>
              </w:rPr>
              <w:t xml:space="preserve"> технические средства и приспособления, усиливающие и повышающие эффективность восприятия;</w:t>
            </w:r>
          </w:p>
          <w:p w:rsidR="00C07458"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опытно-экспериментальную деятельность для понимания некоторых явлений и свой</w:t>
            </w:r>
            <w:proofErr w:type="gramStart"/>
            <w:r w:rsidRPr="007D695E">
              <w:rPr>
                <w:rFonts w:eastAsia="Times New Roman"/>
                <w:sz w:val="24"/>
                <w:szCs w:val="24"/>
              </w:rPr>
              <w:t>ств пр</w:t>
            </w:r>
            <w:proofErr w:type="gramEnd"/>
            <w:r w:rsidRPr="007D695E">
              <w:rPr>
                <w:rFonts w:eastAsia="Times New Roman"/>
                <w:sz w:val="24"/>
                <w:szCs w:val="24"/>
              </w:rPr>
              <w:t>едметов и материалов, для развития логического мышления (тает - не тает, тонет - не тонет)</w:t>
            </w:r>
            <w:r w:rsidR="00C142E8">
              <w:rPr>
                <w:rFonts w:eastAsia="Times New Roman"/>
                <w:sz w:val="24"/>
                <w:szCs w:val="24"/>
              </w:rPr>
              <w:t>.</w:t>
            </w:r>
          </w:p>
          <w:p w:rsidR="00B15605" w:rsidRPr="007D695E" w:rsidRDefault="00B15605" w:rsidP="00B15605">
            <w:pPr>
              <w:tabs>
                <w:tab w:val="left" w:pos="311"/>
                <w:tab w:val="left" w:pos="851"/>
                <w:tab w:val="left" w:pos="1147"/>
              </w:tabs>
              <w:suppressAutoHyphens w:val="0"/>
              <w:ind w:firstLine="0"/>
              <w:textAlignment w:val="auto"/>
              <w:rPr>
                <w:rFonts w:eastAsia="Times New Roman"/>
                <w:sz w:val="24"/>
                <w:szCs w:val="24"/>
              </w:rPr>
            </w:pPr>
          </w:p>
          <w:p w:rsidR="00C07458" w:rsidRPr="007D695E" w:rsidRDefault="00C07458" w:rsidP="00C07458">
            <w:pPr>
              <w:tabs>
                <w:tab w:val="left" w:pos="311"/>
                <w:tab w:val="left" w:pos="851"/>
                <w:tab w:val="left" w:pos="1147"/>
              </w:tabs>
              <w:ind w:firstLine="0"/>
              <w:rPr>
                <w:rFonts w:eastAsia="Times New Roman"/>
                <w:sz w:val="24"/>
                <w:szCs w:val="24"/>
              </w:rPr>
            </w:pPr>
            <w:r>
              <w:rPr>
                <w:rFonts w:eastAsia="Times New Roman"/>
                <w:b/>
                <w:i/>
                <w:iCs/>
                <w:sz w:val="24"/>
                <w:szCs w:val="24"/>
              </w:rPr>
              <w:t>С</w:t>
            </w:r>
            <w:r w:rsidRPr="00DE0607">
              <w:rPr>
                <w:rFonts w:eastAsia="Times New Roman"/>
                <w:b/>
                <w:i/>
                <w:iCs/>
                <w:sz w:val="24"/>
                <w:szCs w:val="24"/>
              </w:rPr>
              <w:t xml:space="preserve">оздание условий для формирования предпосылки </w:t>
            </w:r>
            <w:r w:rsidRPr="00DE0607">
              <w:rPr>
                <w:rFonts w:eastAsia="Times New Roman"/>
                <w:b/>
                <w:bCs/>
                <w:i/>
                <w:iCs/>
                <w:sz w:val="24"/>
                <w:szCs w:val="24"/>
              </w:rPr>
              <w:t>экологической культуры</w:t>
            </w:r>
            <w:r w:rsidRPr="007D695E">
              <w:rPr>
                <w:rFonts w:eastAsia="Times New Roman"/>
                <w:bCs/>
                <w:i/>
                <w:iCs/>
                <w:sz w:val="24"/>
                <w:szCs w:val="24"/>
              </w:rPr>
              <w:t>:</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установления и понимания причинно-</w:t>
            </w:r>
            <w:r w:rsidRPr="007D695E">
              <w:rPr>
                <w:rFonts w:eastAsia="Times New Roman"/>
                <w:sz w:val="24"/>
                <w:szCs w:val="24"/>
              </w:rPr>
              <w:lastRenderedPageBreak/>
              <w:t>следственных связей природных явлений и жизнедея</w:t>
            </w:r>
            <w:r w:rsidR="00B31654">
              <w:rPr>
                <w:rFonts w:eastAsia="Times New Roman"/>
                <w:sz w:val="24"/>
                <w:szCs w:val="24"/>
              </w:rPr>
              <w:t>те</w:t>
            </w:r>
            <w:r w:rsidRPr="007D695E">
              <w:rPr>
                <w:rFonts w:eastAsia="Times New Roman"/>
                <w:sz w:val="24"/>
                <w:szCs w:val="24"/>
              </w:rPr>
              <w:t xml:space="preserve">льности человека с опорой на все виды восприятия; </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организовывать наблюдения за природными объектами и явлениями в естественных условиях, обогащать представления детей с учетом недостатков внимания (неустойчивость, сужение объема) и восприятия (сужение объема, замедленный темп, недостаточная точность);</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словесное</w:t>
            </w:r>
            <w:proofErr w:type="gramEnd"/>
            <w:r w:rsidRPr="007D695E">
              <w:rPr>
                <w:rFonts w:eastAsia="Times New Roman"/>
                <w:sz w:val="24"/>
                <w:szCs w:val="24"/>
              </w:rPr>
              <w:t xml:space="preserve"> опосредование воспринимаемой наглядной информации, связанное с выделением наблюдаемых объектов и явлений,</w:t>
            </w:r>
            <w:r w:rsidR="00C142E8">
              <w:rPr>
                <w:rFonts w:eastAsia="Times New Roman"/>
                <w:sz w:val="24"/>
                <w:szCs w:val="24"/>
              </w:rPr>
              <w:t xml:space="preserve"> </w:t>
            </w:r>
            <w:r w:rsidRPr="007D695E">
              <w:rPr>
                <w:rFonts w:eastAsia="Times New Roman"/>
                <w:sz w:val="24"/>
                <w:szCs w:val="24"/>
              </w:rPr>
              <w:t>обогащать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вызывать интерес, формировать и закреплять навыки самостоятельного выполнения действий, связанных с уходом за растениями и животными, уборк</w:t>
            </w:r>
            <w:r w:rsidR="00C142E8">
              <w:rPr>
                <w:rFonts w:eastAsia="Times New Roman"/>
                <w:sz w:val="24"/>
                <w:szCs w:val="24"/>
              </w:rPr>
              <w:t>ой</w:t>
            </w:r>
            <w:r w:rsidRPr="007D695E">
              <w:rPr>
                <w:rFonts w:eastAsia="Times New Roman"/>
                <w:sz w:val="24"/>
                <w:szCs w:val="24"/>
              </w:rPr>
              <w:t xml:space="preserve"> помещений, территории двора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углублять представления детей о местах обитания, образе жизни, способах питания животных и растений;</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продолжать формировать умение детей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закреплять представления детей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расширять и уточнять представления детей о макросоциальном окружении (улица, места общественного питания, места отдыха, магазины, деятельность людей, транспортные средства и др.);</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углублять и расширять представления детей о явлениях природы, сезонных и суточных изменениях, связывая их с изменениями в жизни людей, животных, растений в различных климатических условиях;</w:t>
            </w:r>
          </w:p>
          <w:p w:rsidR="00C07458" w:rsidRPr="007D695E" w:rsidRDefault="00C07458" w:rsidP="00D47A0F">
            <w:pPr>
              <w:numPr>
                <w:ilvl w:val="0"/>
                <w:numId w:val="43"/>
              </w:numPr>
              <w:tabs>
                <w:tab w:val="left" w:pos="311"/>
                <w:tab w:val="left" w:pos="851"/>
                <w:tab w:val="left" w:pos="1147"/>
              </w:tabs>
              <w:suppressAutoHyphens w:val="0"/>
              <w:ind w:left="0" w:firstLine="0"/>
              <w:textAlignment w:val="auto"/>
              <w:rPr>
                <w:rFonts w:eastAsia="Times New Roman"/>
                <w:sz w:val="24"/>
                <w:szCs w:val="24"/>
              </w:rPr>
            </w:pPr>
            <w:proofErr w:type="gramStart"/>
            <w:r w:rsidRPr="007D695E">
              <w:rPr>
                <w:rFonts w:eastAsia="Times New Roman"/>
                <w:sz w:val="24"/>
                <w:szCs w:val="24"/>
              </w:rPr>
              <w:t xml:space="preserve">расширять представления детей о праздниках (Новый год, </w:t>
            </w:r>
            <w:r w:rsidR="00C142E8">
              <w:rPr>
                <w:rFonts w:eastAsia="Times New Roman"/>
                <w:sz w:val="24"/>
                <w:szCs w:val="24"/>
              </w:rPr>
              <w:t>Д</w:t>
            </w:r>
            <w:r w:rsidRPr="007D695E">
              <w:rPr>
                <w:rFonts w:eastAsia="Times New Roman"/>
                <w:sz w:val="24"/>
                <w:szCs w:val="24"/>
              </w:rPr>
              <w:t xml:space="preserve">ень рождения, День независимости, Рождество, Пасха, Масленица, </w:t>
            </w:r>
            <w:r w:rsidR="00C142E8">
              <w:rPr>
                <w:rFonts w:eastAsia="Times New Roman"/>
                <w:sz w:val="24"/>
                <w:szCs w:val="24"/>
              </w:rPr>
              <w:t>В</w:t>
            </w:r>
            <w:r w:rsidRPr="007D695E">
              <w:rPr>
                <w:rFonts w:eastAsia="Times New Roman"/>
                <w:sz w:val="24"/>
                <w:szCs w:val="24"/>
              </w:rPr>
              <w:t>ыпускной праздник в детском саду, День учителя, День защитника Отечества, День города, День Победы, спортивные праздники и др.);</w:t>
            </w:r>
            <w:proofErr w:type="gramEnd"/>
          </w:p>
          <w:p w:rsidR="00C07458" w:rsidRPr="00167254" w:rsidRDefault="00C07458" w:rsidP="00167254">
            <w:pPr>
              <w:numPr>
                <w:ilvl w:val="0"/>
                <w:numId w:val="43"/>
              </w:numPr>
              <w:tabs>
                <w:tab w:val="left" w:pos="311"/>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расширять словарный запас, связанный с содержанием эмоционального, бытового, предметного, соц</w:t>
            </w:r>
            <w:r w:rsidR="00C142E8">
              <w:rPr>
                <w:rFonts w:eastAsia="Times New Roman"/>
                <w:sz w:val="24"/>
                <w:szCs w:val="24"/>
              </w:rPr>
              <w:t>иального и игрового опыта детей</w:t>
            </w:r>
          </w:p>
        </w:tc>
      </w:tr>
      <w:tr w:rsidR="00C07458" w:rsidRPr="007D695E" w:rsidTr="00C07458">
        <w:tc>
          <w:tcPr>
            <w:tcW w:w="928" w:type="pct"/>
            <w:shd w:val="clear" w:color="auto" w:fill="auto"/>
          </w:tcPr>
          <w:p w:rsidR="00C07458" w:rsidRPr="007D695E" w:rsidRDefault="00C07458" w:rsidP="00C07458">
            <w:pPr>
              <w:pStyle w:val="410"/>
              <w:shd w:val="clear" w:color="auto" w:fill="auto"/>
              <w:spacing w:line="360" w:lineRule="auto"/>
              <w:ind w:firstLine="57"/>
              <w:rPr>
                <w:b w:val="0"/>
                <w:spacing w:val="0"/>
                <w:sz w:val="24"/>
                <w:szCs w:val="24"/>
              </w:rPr>
            </w:pPr>
            <w:r w:rsidRPr="007D695E">
              <w:rPr>
                <w:b w:val="0"/>
                <w:spacing w:val="0"/>
                <w:sz w:val="24"/>
                <w:szCs w:val="24"/>
              </w:rPr>
              <w:lastRenderedPageBreak/>
              <w:t>Коррекционная направленность в работе по развитию высших психических функций</w:t>
            </w:r>
          </w:p>
        </w:tc>
        <w:tc>
          <w:tcPr>
            <w:tcW w:w="4072" w:type="pct"/>
            <w:shd w:val="clear" w:color="auto" w:fill="auto"/>
            <w:vAlign w:val="center"/>
          </w:tcPr>
          <w:p w:rsidR="00C07458" w:rsidRPr="00DE0607" w:rsidRDefault="00C07458" w:rsidP="00C07458">
            <w:pPr>
              <w:tabs>
                <w:tab w:val="left" w:pos="57"/>
              </w:tabs>
              <w:ind w:firstLine="0"/>
              <w:rPr>
                <w:rFonts w:eastAsia="Times New Roman"/>
                <w:b/>
                <w:i/>
                <w:sz w:val="24"/>
                <w:szCs w:val="24"/>
              </w:rPr>
            </w:pPr>
            <w:r w:rsidRPr="00DE0607">
              <w:rPr>
                <w:rFonts w:eastAsia="Times New Roman"/>
                <w:b/>
                <w:i/>
                <w:sz w:val="24"/>
                <w:szCs w:val="24"/>
              </w:rPr>
              <w:t>Развитие мыслительных операций: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мотивацию к достижению цели при решении наглядных задач;</w:t>
            </w:r>
            <w:r>
              <w:rPr>
                <w:rFonts w:eastAsia="Times New Roman"/>
                <w:sz w:val="24"/>
                <w:szCs w:val="24"/>
              </w:rPr>
              <w:t xml:space="preserve"> учить способам проб, примеривания, зрительного соотнесения;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детей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 и пр.;</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 детей операции анализа, сравнения, синтеза</w:t>
            </w:r>
            <w:r w:rsidR="00C142E8">
              <w:rPr>
                <w:rFonts w:eastAsia="Times New Roman"/>
                <w:sz w:val="24"/>
                <w:szCs w:val="24"/>
              </w:rPr>
              <w:t xml:space="preserve"> </w:t>
            </w:r>
            <w:r w:rsidRPr="007D695E">
              <w:rPr>
                <w:rFonts w:eastAsia="Times New Roman"/>
                <w:sz w:val="24"/>
                <w:szCs w:val="24"/>
              </w:rPr>
              <w:t>на основе наглядно воспринимаемых признаков;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взрослого, затем самостоятельно;</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сериационных рядов;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наглядно-образное мышление в заданиях по узнаванию целого по фрагментам (чьи лапы, хвосты, уши; дом — по элементам и т.</w:t>
            </w:r>
            <w:r w:rsidR="00C142E8">
              <w:rPr>
                <w:rFonts w:eastAsia="Times New Roman"/>
                <w:sz w:val="24"/>
                <w:szCs w:val="24"/>
              </w:rPr>
              <w:t xml:space="preserve"> </w:t>
            </w:r>
            <w:r w:rsidRPr="007D695E">
              <w:rPr>
                <w:rFonts w:eastAsia="Times New Roman"/>
                <w:sz w:val="24"/>
                <w:szCs w:val="24"/>
              </w:rPr>
              <w:t>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сравнивать предметные и сюжетные изображения, выделяя в них сходные и различные элементы и детали (2-3 элемента);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 xml:space="preserve">развивать </w:t>
            </w:r>
            <w:proofErr w:type="gramStart"/>
            <w:r w:rsidRPr="007D695E">
              <w:rPr>
                <w:rFonts w:eastAsia="Times New Roman"/>
                <w:sz w:val="24"/>
                <w:szCs w:val="24"/>
              </w:rPr>
              <w:t>зрительный</w:t>
            </w:r>
            <w:proofErr w:type="gramEnd"/>
            <w:r w:rsidRPr="007D695E">
              <w:rPr>
                <w:rFonts w:eastAsia="Times New Roman"/>
                <w:sz w:val="24"/>
                <w:szCs w:val="24"/>
              </w:rPr>
              <w:t xml:space="preserve"> гнозис, предлагая детям узнавать зашумленные, наложенные, перечеркнутые, конфликтные изображения;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способность понимать </w:t>
            </w:r>
            <w:proofErr w:type="gramStart"/>
            <w:r w:rsidRPr="007D695E">
              <w:rPr>
                <w:sz w:val="24"/>
                <w:szCs w:val="24"/>
              </w:rPr>
              <w:t>скрытый</w:t>
            </w:r>
            <w:proofErr w:type="gramEnd"/>
            <w:r w:rsidRPr="007D695E">
              <w:rPr>
                <w:sz w:val="24"/>
                <w:szCs w:val="24"/>
              </w:rPr>
              <w:t xml:space="preserve"> смыл наглядн</w:t>
            </w:r>
            <w:r>
              <w:rPr>
                <w:sz w:val="24"/>
                <w:szCs w:val="24"/>
              </w:rPr>
              <w:t>ой</w:t>
            </w:r>
            <w:r w:rsidRPr="007D695E">
              <w:rPr>
                <w:sz w:val="24"/>
                <w:szCs w:val="24"/>
              </w:rPr>
              <w:t xml:space="preserve"> ситуаци</w:t>
            </w:r>
            <w:r>
              <w:rPr>
                <w:sz w:val="24"/>
                <w:szCs w:val="24"/>
              </w:rPr>
              <w:t>и</w:t>
            </w:r>
            <w:r w:rsidRPr="007D695E">
              <w:rPr>
                <w:sz w:val="24"/>
                <w:szCs w:val="24"/>
              </w:rPr>
              <w:t xml:space="preserve">, картинок-нелепиц, устанавливать простейшие аналогии на наглядном материале; </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умени</w:t>
            </w:r>
            <w:r w:rsidR="00C142E8">
              <w:rPr>
                <w:sz w:val="24"/>
                <w:szCs w:val="24"/>
              </w:rPr>
              <w:t>е</w:t>
            </w:r>
            <w:r w:rsidRPr="007D695E">
              <w:rPr>
                <w:sz w:val="24"/>
                <w:szCs w:val="24"/>
              </w:rPr>
              <w:t xml:space="preserve">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w:t>
            </w:r>
            <w:r w:rsidR="00C142E8">
              <w:rPr>
                <w:sz w:val="24"/>
                <w:szCs w:val="24"/>
              </w:rPr>
              <w:t>меющихся знаний и представлений;</w:t>
            </w:r>
          </w:p>
          <w:p w:rsidR="00C07458" w:rsidRPr="00C07458" w:rsidRDefault="00C07458" w:rsidP="00D47A0F">
            <w:pPr>
              <w:numPr>
                <w:ilvl w:val="0"/>
                <w:numId w:val="43"/>
              </w:numPr>
              <w:tabs>
                <w:tab w:val="left" w:pos="328"/>
                <w:tab w:val="left" w:pos="851"/>
                <w:tab w:val="left" w:pos="1147"/>
              </w:tabs>
              <w:suppressAutoHyphens w:val="0"/>
              <w:ind w:left="0" w:firstLine="0"/>
              <w:textAlignment w:val="auto"/>
              <w:rPr>
                <w:sz w:val="24"/>
                <w:szCs w:val="24"/>
              </w:rPr>
            </w:pPr>
            <w:r w:rsidRPr="00C07458">
              <w:rPr>
                <w:sz w:val="24"/>
                <w:szCs w:val="24"/>
              </w:rPr>
              <w:t xml:space="preserve">обращать внимание детей на существенные признаки предметов, учить оперировать </w:t>
            </w:r>
            <w:proofErr w:type="gramStart"/>
            <w:r w:rsidRPr="00C07458">
              <w:rPr>
                <w:sz w:val="24"/>
                <w:szCs w:val="24"/>
              </w:rPr>
              <w:t>значимыми</w:t>
            </w:r>
            <w:proofErr w:type="gramEnd"/>
            <w:r w:rsidRPr="00C07458">
              <w:rPr>
                <w:sz w:val="24"/>
                <w:szCs w:val="24"/>
              </w:rPr>
              <w:t xml:space="preserve"> признаки на уровне конкретно-понятийного мышления: выделять признаки различия и сходства; обобщать ряды конкретных понятий малого объема;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формировать обобщающие понятия, учить делать обобщения на основе существенных признаков, осуществлять классификацию;</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подводить к пониманию текстов со скрытой моралью;</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Развитие мнестической деятельности: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sz w:val="24"/>
                <w:szCs w:val="24"/>
              </w:rPr>
              <w:t>осуществлять избирательный подбор дидактического материала, игровых упраж</w:t>
            </w:r>
            <w:r w:rsidR="00C142E8">
              <w:rPr>
                <w:sz w:val="24"/>
                <w:szCs w:val="24"/>
              </w:rPr>
              <w:t>нений, мнемотехнических приемов</w:t>
            </w:r>
            <w:r w:rsidRPr="007D695E">
              <w:rPr>
                <w:sz w:val="24"/>
                <w:szCs w:val="24"/>
              </w:rPr>
              <w:t xml:space="preserve"> для развития зрительной и </w:t>
            </w:r>
            <w:proofErr w:type="gramStart"/>
            <w:r w:rsidRPr="007D695E">
              <w:rPr>
                <w:sz w:val="24"/>
                <w:szCs w:val="24"/>
              </w:rPr>
              <w:t>слухо-речевой</w:t>
            </w:r>
            <w:proofErr w:type="gramEnd"/>
            <w:r w:rsidRPr="007D695E">
              <w:rPr>
                <w:sz w:val="24"/>
                <w:szCs w:val="24"/>
              </w:rPr>
              <w:t xml:space="preserve"> памяти;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i/>
                <w:sz w:val="24"/>
                <w:szCs w:val="24"/>
              </w:rPr>
            </w:pPr>
            <w:r w:rsidRPr="007D695E">
              <w:rPr>
                <w:bCs/>
                <w:sz w:val="24"/>
                <w:szCs w:val="24"/>
              </w:rPr>
              <w:t>совершенствовать следующие характеристики:</w:t>
            </w:r>
            <w:r w:rsidR="00C142E8">
              <w:rPr>
                <w:bCs/>
                <w:sz w:val="24"/>
                <w:szCs w:val="24"/>
              </w:rPr>
              <w:t xml:space="preserve"> </w:t>
            </w:r>
            <w:r w:rsidRPr="007D695E">
              <w:rPr>
                <w:bCs/>
                <w:sz w:val="24"/>
                <w:szCs w:val="24"/>
              </w:rPr>
              <w:t xml:space="preserve">объем памяти, динамику и прочность запоминания, семантическую устойчивость, тормозимость следов памяти, </w:t>
            </w:r>
            <w:r w:rsidRPr="007D695E">
              <w:rPr>
                <w:sz w:val="24"/>
                <w:szCs w:val="24"/>
              </w:rPr>
              <w:t>стабильность регуляции и контроля.</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b/>
                <w:i/>
                <w:sz w:val="24"/>
                <w:szCs w:val="24"/>
              </w:rPr>
              <w:t>Развитие внимания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слуховое и зрительное сосредоточение на ранних этапах работы;</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устойчивость, концентрацию и объем внимания в разных видах деятельности и посредством специально подобранных упражнений;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к переключению и к распределению внимания;</w:t>
            </w:r>
          </w:p>
          <w:p w:rsidR="00C07458" w:rsidRPr="00C142E8" w:rsidRDefault="00C07458" w:rsidP="00C142E8">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произвольную регуляцию и самоконтроль при выполнении бытовых, игровых, трудовых действий и в специаль</w:t>
            </w:r>
            <w:r w:rsidR="00C142E8">
              <w:rPr>
                <w:rFonts w:eastAsia="Times New Roman"/>
                <w:sz w:val="24"/>
                <w:szCs w:val="24"/>
              </w:rPr>
              <w:t>ных упражнениях</w:t>
            </w:r>
          </w:p>
        </w:tc>
      </w:tr>
    </w:tbl>
    <w:p w:rsidR="005762CD" w:rsidRDefault="005762CD">
      <w:pPr>
        <w:rPr>
          <w:rFonts w:eastAsia="Times New Roman"/>
          <w:sz w:val="24"/>
          <w:szCs w:val="24"/>
        </w:rPr>
      </w:pPr>
    </w:p>
    <w:p w:rsidR="00C07458" w:rsidRPr="007D695E" w:rsidRDefault="00C07458" w:rsidP="00C142E8">
      <w:pPr>
        <w:ind w:firstLine="0"/>
        <w:jc w:val="center"/>
        <w:rPr>
          <w:rFonts w:eastAsia="Times New Roman"/>
          <w:b/>
          <w:i/>
          <w:iCs/>
          <w:sz w:val="24"/>
          <w:szCs w:val="24"/>
        </w:rPr>
      </w:pPr>
      <w:r w:rsidRPr="007D695E">
        <w:rPr>
          <w:rFonts w:eastAsia="Times New Roman"/>
          <w:b/>
          <w:i/>
          <w:iCs/>
          <w:sz w:val="24"/>
          <w:szCs w:val="24"/>
        </w:rPr>
        <w:lastRenderedPageBreak/>
        <w:t>Коррекционно-развивающая работа в образовательной области</w:t>
      </w:r>
    </w:p>
    <w:p w:rsidR="00C07458" w:rsidRPr="007D695E" w:rsidRDefault="00C142E8" w:rsidP="00C142E8">
      <w:pPr>
        <w:ind w:firstLine="0"/>
        <w:jc w:val="center"/>
        <w:rPr>
          <w:rFonts w:eastAsia="Times New Roman"/>
          <w:b/>
          <w:i/>
          <w:iCs/>
          <w:sz w:val="24"/>
          <w:szCs w:val="24"/>
        </w:rPr>
      </w:pPr>
      <w:r>
        <w:rPr>
          <w:rFonts w:eastAsia="Times New Roman"/>
          <w:b/>
          <w:i/>
          <w:iCs/>
          <w:sz w:val="24"/>
          <w:szCs w:val="24"/>
        </w:rPr>
        <w:t>«Речевое развитие»</w:t>
      </w:r>
    </w:p>
    <w:tbl>
      <w:tblPr>
        <w:tblW w:w="4916"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2"/>
        <w:gridCol w:w="8073"/>
      </w:tblGrid>
      <w:tr w:rsidR="00C07458" w:rsidRPr="007D695E" w:rsidTr="00C07458">
        <w:trPr>
          <w:tblHeader/>
        </w:trPr>
        <w:tc>
          <w:tcPr>
            <w:tcW w:w="929" w:type="pct"/>
            <w:shd w:val="clear" w:color="auto" w:fill="F2F2F2" w:themeFill="background1" w:themeFillShade="F2"/>
          </w:tcPr>
          <w:p w:rsidR="00C07458" w:rsidRPr="007D695E" w:rsidRDefault="00C07458" w:rsidP="00C07458">
            <w:pPr>
              <w:spacing w:line="240" w:lineRule="auto"/>
              <w:ind w:firstLine="0"/>
              <w:jc w:val="center"/>
              <w:rPr>
                <w:b/>
                <w:sz w:val="24"/>
                <w:szCs w:val="24"/>
              </w:rPr>
            </w:pPr>
            <w:r w:rsidRPr="007D695E">
              <w:rPr>
                <w:b/>
                <w:sz w:val="24"/>
                <w:szCs w:val="24"/>
              </w:rPr>
              <w:t>Разделы</w:t>
            </w:r>
          </w:p>
        </w:tc>
        <w:tc>
          <w:tcPr>
            <w:tcW w:w="4071" w:type="pct"/>
            <w:shd w:val="clear" w:color="auto" w:fill="F2F2F2" w:themeFill="background1" w:themeFillShade="F2"/>
            <w:vAlign w:val="center"/>
          </w:tcPr>
          <w:p w:rsidR="00C07458" w:rsidRPr="007D695E" w:rsidRDefault="00C07458" w:rsidP="00C07458">
            <w:pPr>
              <w:spacing w:line="240" w:lineRule="auto"/>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t>Коррекционная направленность работы по развитию речи</w:t>
            </w:r>
          </w:p>
        </w:tc>
        <w:tc>
          <w:tcPr>
            <w:tcW w:w="4071" w:type="pct"/>
            <w:shd w:val="clear" w:color="auto" w:fill="auto"/>
            <w:vAlign w:val="center"/>
          </w:tcPr>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импрессивной стороны речи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понимание обращенной речи с опорой на совместные </w:t>
            </w:r>
            <w:proofErr w:type="gramStart"/>
            <w:r w:rsidRPr="007D695E">
              <w:rPr>
                <w:rFonts w:eastAsia="Times New Roman"/>
                <w:sz w:val="24"/>
                <w:szCs w:val="24"/>
              </w:rPr>
              <w:t>со</w:t>
            </w:r>
            <w:proofErr w:type="gramEnd"/>
            <w:r w:rsidRPr="007D695E">
              <w:rPr>
                <w:rFonts w:eastAsia="Times New Roman"/>
                <w:sz w:val="24"/>
                <w:szCs w:val="24"/>
              </w:rPr>
              <w:t xml:space="preserve"> взрослым действия, наглядные ситуации, игровые 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речи на основе выполнения словесной инструкции и подражания с помощью куклы-помощника;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лексикой проводить разъяснение семантических особенностей слов и высказываний;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процессе работы над грамматическим строем речи привлекать внимание детей к изменению значения слова с помощью грамматических форм (приставок, суффиксов, окончаний);</w:t>
            </w:r>
          </w:p>
          <w:p w:rsidR="00C07458" w:rsidRPr="007D695E" w:rsidRDefault="00C07458" w:rsidP="00D47A0F">
            <w:pPr>
              <w:numPr>
                <w:ilvl w:val="0"/>
                <w:numId w:val="43"/>
              </w:numPr>
              <w:tabs>
                <w:tab w:val="left" w:pos="227"/>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 проводить специальные речевые игры и упражнения на развитие восприятия суффиксально-префиксальных отношений, сочетать их с</w:t>
            </w:r>
            <w:r w:rsidR="00CC53D4">
              <w:rPr>
                <w:rFonts w:eastAsia="Times New Roman"/>
                <w:sz w:val="24"/>
                <w:szCs w:val="24"/>
              </w:rPr>
              <w:t xml:space="preserve"> </w:t>
            </w:r>
            <w:r w:rsidRPr="007D695E">
              <w:rPr>
                <w:rFonts w:eastAsia="Times New Roman"/>
                <w:sz w:val="24"/>
                <w:szCs w:val="24"/>
              </w:rPr>
              <w:t>демонстрацией действий (пришел, ушел, вышел, зашел и т.</w:t>
            </w:r>
            <w:r w:rsidR="00CC53D4">
              <w:rPr>
                <w:rFonts w:eastAsia="Times New Roman"/>
                <w:sz w:val="24"/>
                <w:szCs w:val="24"/>
              </w:rPr>
              <w:t xml:space="preserve"> </w:t>
            </w:r>
            <w:r w:rsidRPr="007D695E">
              <w:rPr>
                <w:rFonts w:eastAsia="Times New Roman"/>
                <w:sz w:val="24"/>
                <w:szCs w:val="24"/>
              </w:rPr>
              <w:t xml:space="preserve">п.), а на этапе подготовке к школе предлагать опору на схемы-модели состава слова; </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 процессе работы над фонематическим восприятием обращать внимание детей на смыслоразличительную функцию фонемы (как меняется слово при замене твердых и мягких, свистящих и шипящих, звонких и глухих согласных: </w:t>
            </w:r>
            <w:r w:rsidRPr="007D695E">
              <w:rPr>
                <w:rFonts w:eastAsia="Times New Roman"/>
                <w:i/>
                <w:sz w:val="24"/>
                <w:szCs w:val="24"/>
              </w:rPr>
              <w:t>ма</w:t>
            </w:r>
            <w:r w:rsidR="00CC53D4">
              <w:rPr>
                <w:rFonts w:eastAsia="Times New Roman"/>
                <w:i/>
                <w:sz w:val="24"/>
                <w:szCs w:val="24"/>
              </w:rPr>
              <w:t>л</w:t>
            </w:r>
            <w:r w:rsidRPr="007D695E">
              <w:rPr>
                <w:rFonts w:eastAsia="Times New Roman"/>
                <w:i/>
                <w:sz w:val="24"/>
                <w:szCs w:val="24"/>
              </w:rPr>
              <w:t xml:space="preserve"> - мял; миска - мишка; дочка - точка</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пониманием многозначности слов русского языка;</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разъяснять смысловое значение пословиц, метафор, крылатых выражений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создавать условия для </w:t>
            </w:r>
            <w:r w:rsidRPr="007D695E">
              <w:rPr>
                <w:rFonts w:eastAsia="Times New Roman"/>
                <w:iCs/>
                <w:sz w:val="24"/>
                <w:szCs w:val="24"/>
              </w:rPr>
              <w:t>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 и др.);</w:t>
            </w:r>
          </w:p>
          <w:p w:rsidR="00C07458" w:rsidRPr="007D695E" w:rsidRDefault="00C07458" w:rsidP="00D47A0F">
            <w:pPr>
              <w:numPr>
                <w:ilvl w:val="0"/>
                <w:numId w:val="43"/>
              </w:numPr>
              <w:tabs>
                <w:tab w:val="left" w:pos="227"/>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привлекать внимание детей к различным интонациям (повествовательным, восклицательным, вопросительным), учить воспринимать их и воспроизводить; понимать смыслор</w:t>
            </w:r>
            <w:r w:rsidR="00CC53D4">
              <w:rPr>
                <w:rFonts w:eastAsia="Times New Roman"/>
                <w:iCs/>
                <w:sz w:val="24"/>
                <w:szCs w:val="24"/>
              </w:rPr>
              <w:t>азличительную функцию интонации.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Стимуляция речевого общения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lastRenderedPageBreak/>
              <w:t>организовывать и поддерживать речевое общение детей на занятиях и вне занятий, побуждение к внимательному выслушиванию других детей, фиксирование внимания ребенка на содержании высказываний детей;</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создавать ситуации общения для обеспечения мотивации к речи;</w:t>
            </w:r>
            <w:r w:rsidR="00CC53D4">
              <w:rPr>
                <w:rFonts w:eastAsia="Times New Roman"/>
                <w:sz w:val="24"/>
                <w:szCs w:val="24"/>
              </w:rPr>
              <w:t xml:space="preserve"> воспитывать у ребенка отношение</w:t>
            </w:r>
            <w:r w:rsidRPr="007D695E">
              <w:rPr>
                <w:rFonts w:eastAsia="Times New Roman"/>
                <w:sz w:val="24"/>
                <w:szCs w:val="24"/>
              </w:rPr>
              <w:t xml:space="preserve"> к сверстнику как объекту взаимодействия;</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побуждать к обращению к взрослому и сверстнику с сообщениями, вопросами, побуждениями (т.</w:t>
            </w:r>
            <w:r w:rsidR="00CC53D4">
              <w:rPr>
                <w:rFonts w:eastAsia="Times New Roman"/>
                <w:sz w:val="24"/>
                <w:szCs w:val="24"/>
              </w:rPr>
              <w:t xml:space="preserve"> </w:t>
            </w:r>
            <w:r w:rsidRPr="007D695E">
              <w:rPr>
                <w:rFonts w:eastAsia="Times New Roman"/>
                <w:sz w:val="24"/>
                <w:szCs w:val="24"/>
              </w:rPr>
              <w:t>е. к использованию различных типов коммуникативных высказывани</w:t>
            </w:r>
            <w:r>
              <w:rPr>
                <w:rFonts w:eastAsia="Times New Roman"/>
                <w:sz w:val="24"/>
                <w:szCs w:val="24"/>
              </w:rPr>
              <w:t>й</w:t>
            </w:r>
            <w:r w:rsidRPr="007D695E">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обучение детей умению отстаивать свое мнение, доказывать, убеждать, разрешать конф</w:t>
            </w:r>
            <w:r w:rsidR="00CC53D4">
              <w:rPr>
                <w:rFonts w:eastAsia="Times New Roman"/>
                <w:sz w:val="24"/>
                <w:szCs w:val="24"/>
              </w:rPr>
              <w:t>ликтные ситуации с помощью речи.</w:t>
            </w:r>
          </w:p>
          <w:p w:rsidR="00C07458" w:rsidRPr="00DE0607" w:rsidRDefault="00C07458" w:rsidP="00C07458">
            <w:pPr>
              <w:tabs>
                <w:tab w:val="left" w:pos="294"/>
                <w:tab w:val="left" w:pos="851"/>
                <w:tab w:val="left" w:pos="1147"/>
              </w:tabs>
              <w:ind w:firstLine="57"/>
              <w:rPr>
                <w:rFonts w:eastAsia="Times New Roman"/>
                <w:b/>
                <w:i/>
                <w:sz w:val="24"/>
                <w:szCs w:val="24"/>
              </w:rPr>
            </w:pPr>
            <w:r w:rsidRPr="00DE0607">
              <w:rPr>
                <w:rFonts w:eastAsia="Times New Roman"/>
                <w:b/>
                <w:i/>
                <w:sz w:val="24"/>
                <w:szCs w:val="24"/>
              </w:rPr>
              <w:t>Совершенствование произносительной стороны речи (звукопроизношения, просодики, звуко-слоговой структуры), соблюдение гигиены голосовых нагрузок</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и автоматизировать правильное произнесение всех звуков в слогах, словах, фразах, спонтанной речи по заданиям учителя-логопеда;</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bCs/>
                <w:iCs/>
                <w:sz w:val="24"/>
                <w:szCs w:val="24"/>
              </w:rPr>
              <w:t>развивать способность к моделированию правильного речевого темпа</w:t>
            </w:r>
            <w:r w:rsidR="00CC53D4">
              <w:rPr>
                <w:rFonts w:eastAsia="Times New Roman"/>
                <w:bCs/>
                <w:iCs/>
                <w:sz w:val="24"/>
                <w:szCs w:val="24"/>
              </w:rPr>
              <w:t xml:space="preserve"> </w:t>
            </w:r>
            <w:r w:rsidRPr="007D695E">
              <w:rPr>
                <w:rFonts w:eastAsia="Times New Roman"/>
                <w:iCs/>
                <w:sz w:val="24"/>
                <w:szCs w:val="24"/>
              </w:rPr>
              <w:t>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 и т.</w:t>
            </w:r>
            <w:r w:rsidR="00CC53D4">
              <w:rPr>
                <w:rFonts w:eastAsia="Times New Roman"/>
                <w:iCs/>
                <w:sz w:val="24"/>
                <w:szCs w:val="24"/>
              </w:rPr>
              <w:t xml:space="preserve"> </w:t>
            </w:r>
            <w:r w:rsidRPr="007D695E">
              <w:rPr>
                <w:rFonts w:eastAsia="Times New Roman"/>
                <w:iCs/>
                <w:sz w:val="24"/>
                <w:szCs w:val="24"/>
              </w:rPr>
              <w:t>д.</w:t>
            </w:r>
            <w:r w:rsidR="00CC53D4">
              <w:rPr>
                <w:rFonts w:eastAsia="Times New Roman"/>
                <w:iCs/>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умение воспринимать и воспроизводить темпо-ритмические и интонационные особенности предлагаемых речевых образцов;</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воспринимать и символически обозначать </w:t>
            </w:r>
            <w:r w:rsidR="00CC53D4">
              <w:rPr>
                <w:rFonts w:eastAsia="Times New Roman"/>
                <w:sz w:val="24"/>
                <w:szCs w:val="24"/>
              </w:rPr>
              <w:t>(</w:t>
            </w:r>
            <w:r w:rsidRPr="007D695E">
              <w:rPr>
                <w:rFonts w:eastAsia="Times New Roman"/>
                <w:sz w:val="24"/>
                <w:szCs w:val="24"/>
              </w:rPr>
              <w:t>зарисовывать</w:t>
            </w:r>
            <w:r w:rsidR="00CC53D4">
              <w:rPr>
                <w:rFonts w:eastAsia="Times New Roman"/>
                <w:sz w:val="24"/>
                <w:szCs w:val="24"/>
              </w:rPr>
              <w:t>)</w:t>
            </w:r>
            <w:r w:rsidRPr="007D695E">
              <w:rPr>
                <w:rFonts w:eastAsia="Times New Roman"/>
                <w:sz w:val="24"/>
                <w:szCs w:val="24"/>
              </w:rPr>
              <w:t xml:space="preserve"> ритмические структуры (ритм повтора, ритм чередования, ритм симметрии)</w:t>
            </w:r>
            <w:r w:rsidR="00CC53D4">
              <w:rPr>
                <w:rFonts w:eastAsia="Times New Roman"/>
                <w:sz w:val="24"/>
                <w:szCs w:val="24"/>
              </w:rPr>
              <w:t>;</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звуко-слоговую структуру, преодолевать недостатки слоговой структуры и звуконаполняемости;</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интонационную выразительность речи посредством использования малых фольклорных форм, чтения стихов, игр-драматизаций;</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соблюдать голосовой режим, разговаривая и проводя занятия голосом разговорной громкости, не допуская форсирования голоса, крика;</w:t>
            </w:r>
          </w:p>
          <w:p w:rsidR="00C07458" w:rsidRPr="007D695E" w:rsidRDefault="00C07458" w:rsidP="00D47A0F">
            <w:pPr>
              <w:numPr>
                <w:ilvl w:val="0"/>
                <w:numId w:val="44"/>
              </w:numPr>
              <w:tabs>
                <w:tab w:val="left" w:pos="294"/>
                <w:tab w:val="left" w:pos="835"/>
                <w:tab w:val="left" w:pos="1147"/>
              </w:tabs>
              <w:suppressAutoHyphens w:val="0"/>
              <w:ind w:left="0" w:firstLine="0"/>
              <w:textAlignment w:val="auto"/>
              <w:rPr>
                <w:rFonts w:eastAsia="Times New Roman"/>
                <w:sz w:val="24"/>
                <w:szCs w:val="24"/>
              </w:rPr>
            </w:pPr>
            <w:r w:rsidRPr="007D695E">
              <w:rPr>
                <w:rFonts w:eastAsia="Times New Roman"/>
                <w:iCs/>
                <w:sz w:val="24"/>
                <w:szCs w:val="24"/>
              </w:rPr>
              <w:t>следить за голосовым режимом детей, не допускать голосовых перегрузок;</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формировать мягкую атаку</w:t>
            </w:r>
            <w:r w:rsidR="00CC53D4">
              <w:rPr>
                <w:rFonts w:eastAsia="Times New Roman"/>
                <w:sz w:val="24"/>
                <w:szCs w:val="24"/>
              </w:rPr>
              <w:t xml:space="preserve"> голоса при произнесении звуков;</w:t>
            </w:r>
            <w:r w:rsidRPr="007D695E">
              <w:rPr>
                <w:rFonts w:eastAsia="Times New Roman"/>
                <w:sz w:val="24"/>
                <w:szCs w:val="24"/>
              </w:rPr>
              <w:t xml:space="preserve"> </w:t>
            </w:r>
            <w:r w:rsidR="00CC53D4">
              <w:rPr>
                <w:rFonts w:eastAsia="Times New Roman"/>
                <w:sz w:val="24"/>
                <w:szCs w:val="24"/>
              </w:rPr>
              <w:t>р</w:t>
            </w:r>
            <w:r w:rsidRPr="007D695E">
              <w:rPr>
                <w:rFonts w:eastAsia="Times New Roman"/>
                <w:sz w:val="24"/>
                <w:szCs w:val="24"/>
              </w:rPr>
              <w:t>абота</w:t>
            </w:r>
            <w:r w:rsidR="00CC53D4">
              <w:rPr>
                <w:rFonts w:eastAsia="Times New Roman"/>
                <w:sz w:val="24"/>
                <w:szCs w:val="24"/>
              </w:rPr>
              <w:t>ть над плавностью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lastRenderedPageBreak/>
              <w:t>развивать умение изменять силу голоса: говорить громко, тихо, шепотом</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вырабатывать правильный темп речи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работать над четкостью дикции</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работа</w:t>
            </w:r>
            <w:r w:rsidR="00CC53D4">
              <w:rPr>
                <w:rFonts w:eastAsia="Times New Roman"/>
                <w:sz w:val="24"/>
                <w:szCs w:val="24"/>
              </w:rPr>
              <w:t>ть</w:t>
            </w:r>
            <w:r w:rsidRPr="007D695E">
              <w:rPr>
                <w:rFonts w:eastAsia="Times New Roman"/>
                <w:sz w:val="24"/>
                <w:szCs w:val="24"/>
              </w:rPr>
              <w:t xml:space="preserve"> над интонационной выразительностью речи</w:t>
            </w:r>
            <w:r w:rsidR="00CC53D4">
              <w:rPr>
                <w:rFonts w:eastAsia="Times New Roman"/>
                <w:sz w:val="24"/>
                <w:szCs w:val="24"/>
              </w:rPr>
              <w:t>.</w:t>
            </w:r>
          </w:p>
          <w:p w:rsidR="00C07458" w:rsidRPr="00DE0607" w:rsidRDefault="00C07458" w:rsidP="00C07458">
            <w:pPr>
              <w:tabs>
                <w:tab w:val="left" w:pos="294"/>
                <w:tab w:val="left" w:pos="851"/>
                <w:tab w:val="left" w:pos="1147"/>
              </w:tabs>
              <w:ind w:firstLine="0"/>
              <w:rPr>
                <w:rFonts w:eastAsia="Times New Roman"/>
                <w:b/>
                <w:sz w:val="24"/>
                <w:szCs w:val="24"/>
              </w:rPr>
            </w:pPr>
            <w:r w:rsidRPr="00DE0607">
              <w:rPr>
                <w:rFonts w:eastAsia="Times New Roman"/>
                <w:b/>
                <w:i/>
                <w:sz w:val="24"/>
                <w:szCs w:val="24"/>
              </w:rP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поддерживать и развивать интерес к звукам окружающего мира; побуждать к узнаванию различных шумов (шуршит бумага, звенит колокольчик, стучит молоток)</w:t>
            </w:r>
            <w:r w:rsidR="00CC53D4">
              <w:rPr>
                <w:rFonts w:eastAsia="Times New Roman"/>
                <w:sz w:val="24"/>
                <w:szCs w:val="24"/>
              </w:rPr>
              <w:t>;</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развивать способность узнавать бытовые шумы: работающих электроприборов (пылесоса, стиральной машины и др.), нахождению </w:t>
            </w:r>
            <w:r w:rsidR="00CC53D4">
              <w:rPr>
                <w:rFonts w:eastAsia="Times New Roman"/>
                <w:sz w:val="24"/>
                <w:szCs w:val="24"/>
              </w:rPr>
              <w:t xml:space="preserve">и </w:t>
            </w:r>
            <w:r w:rsidR="00CC53D4" w:rsidRPr="007D695E">
              <w:rPr>
                <w:rFonts w:eastAsia="Times New Roman"/>
                <w:sz w:val="24"/>
                <w:szCs w:val="24"/>
              </w:rPr>
              <w:t xml:space="preserve">называнию </w:t>
            </w:r>
            <w:r w:rsidRPr="007D695E">
              <w:rPr>
                <w:rFonts w:eastAsia="Times New Roman"/>
                <w:sz w:val="24"/>
                <w:szCs w:val="24"/>
              </w:rPr>
              <w:t>звучащих предметов и действий, подражанию им (пылесос гудит — ж-ж-ж-ж и пр.);</w:t>
            </w:r>
          </w:p>
          <w:p w:rsidR="00C07458" w:rsidRPr="007D695E" w:rsidRDefault="00C07458" w:rsidP="00D47A0F">
            <w:pPr>
              <w:numPr>
                <w:ilvl w:val="0"/>
                <w:numId w:val="43"/>
              </w:numPr>
              <w:tabs>
                <w:tab w:val="left" w:pos="346"/>
                <w:tab w:val="left" w:pos="1147"/>
              </w:tabs>
              <w:suppressAutoHyphens w:val="0"/>
              <w:ind w:left="0" w:firstLine="0"/>
              <w:textAlignment w:val="auto"/>
              <w:rPr>
                <w:rFonts w:eastAsia="Times New Roman"/>
                <w:sz w:val="24"/>
                <w:szCs w:val="24"/>
              </w:rPr>
            </w:pPr>
            <w:r w:rsidRPr="007D695E">
              <w:rPr>
                <w:rFonts w:eastAsia="Times New Roman"/>
                <w:sz w:val="24"/>
                <w:szCs w:val="24"/>
              </w:rPr>
              <w:t>на прогулках расшир</w:t>
            </w:r>
            <w:r w:rsidR="00CC53D4">
              <w:rPr>
                <w:rFonts w:eastAsia="Times New Roman"/>
                <w:sz w:val="24"/>
                <w:szCs w:val="24"/>
              </w:rPr>
              <w:t>ять</w:t>
            </w:r>
            <w:r w:rsidRPr="007D695E">
              <w:rPr>
                <w:rFonts w:eastAsia="Times New Roman"/>
                <w:sz w:val="24"/>
                <w:szCs w:val="24"/>
              </w:rPr>
              <w:t xml:space="preserve"> представлений о звуках природы (шуме ветра, ударах грома и др.), голосах живот</w:t>
            </w:r>
            <w:r w:rsidR="00CC53D4">
              <w:rPr>
                <w:rFonts w:eastAsia="Times New Roman"/>
                <w:sz w:val="24"/>
                <w:szCs w:val="24"/>
              </w:rPr>
              <w:t>ных, обучать</w:t>
            </w:r>
            <w:r w:rsidRPr="007D695E">
              <w:rPr>
                <w:rFonts w:eastAsia="Times New Roman"/>
                <w:sz w:val="24"/>
                <w:szCs w:val="24"/>
              </w:rPr>
              <w:t xml:space="preserve"> детей подражанию им;</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узнавать звучание различных музыкальных инструментов (маракас, металлофон, балалайка, дудочка и т.</w:t>
            </w:r>
            <w:r w:rsidR="00CC53D4">
              <w:rPr>
                <w:rFonts w:eastAsia="Times New Roman"/>
                <w:sz w:val="24"/>
                <w:szCs w:val="24"/>
              </w:rPr>
              <w:t xml:space="preserve"> </w:t>
            </w:r>
            <w:r w:rsidRPr="007D695E">
              <w:rPr>
                <w:rFonts w:eastAsia="Times New Roman"/>
                <w:sz w:val="24"/>
                <w:szCs w:val="24"/>
              </w:rPr>
              <w:t>п.)</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воспринимать и дифференцировать предметы и явления по звуковым характеристикам (громко – тихо, длинно – коротко и др.)</w:t>
            </w:r>
            <w:r w:rsidR="00CC53D4">
              <w:rPr>
                <w:rFonts w:eastAsia="Times New Roman"/>
                <w:sz w:val="24"/>
                <w:szCs w:val="24"/>
              </w:rPr>
              <w:t>;</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педагогом гласным звуком;</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дифференцировать на слух слова с оппозиционными звуками (свистящими и шипящими, твердыми и мягкими, звонкими и глухими согласными);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подбирать картинки с предметами, в названии которых слышится заданный звук;</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выделять гласный под ударением в начале и в конце слова, звонкий согласный в начале слова, г</w:t>
            </w:r>
            <w:r w:rsidR="00CC53D4">
              <w:rPr>
                <w:rFonts w:eastAsia="Times New Roman"/>
                <w:sz w:val="24"/>
                <w:szCs w:val="24"/>
              </w:rPr>
              <w:t>лухой согласный - в конце слова;</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знакомить с фонетическими характеристиками гласных и согласных звуков, учить детей давать эти характеристики при восприятии звуков.</w:t>
            </w:r>
          </w:p>
          <w:p w:rsidR="00C07458" w:rsidRPr="00DE0607" w:rsidRDefault="00C07458" w:rsidP="00C07458">
            <w:pPr>
              <w:tabs>
                <w:tab w:val="left" w:pos="328"/>
                <w:tab w:val="left" w:pos="851"/>
                <w:tab w:val="left" w:pos="1147"/>
              </w:tabs>
              <w:ind w:firstLine="0"/>
              <w:rPr>
                <w:rFonts w:eastAsia="Times New Roman"/>
                <w:b/>
                <w:sz w:val="24"/>
                <w:szCs w:val="24"/>
              </w:rPr>
            </w:pPr>
            <w:r w:rsidRPr="00DE0607">
              <w:rPr>
                <w:rFonts w:eastAsia="Times New Roman"/>
                <w:b/>
                <w:i/>
                <w:sz w:val="24"/>
                <w:szCs w:val="24"/>
              </w:rPr>
              <w:t>Расширение, обогащение, систематизация словаря</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расширять объем и активизировать словарь параллельно с расширением </w:t>
            </w:r>
            <w:r w:rsidRPr="007D695E">
              <w:rPr>
                <w:sz w:val="24"/>
                <w:szCs w:val="24"/>
              </w:rPr>
              <w:lastRenderedPageBreak/>
              <w:t>представлений об окружающей действительности, развитием познавательной деятельности;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уточнять значения слов, используя различные приемы семантизации; </w:t>
            </w:r>
            <w:r w:rsidRPr="007D695E">
              <w:rPr>
                <w:rFonts w:eastAsia="Times New Roman"/>
                <w:sz w:val="24"/>
                <w:szCs w:val="24"/>
              </w:rPr>
              <w:t>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лексическую системность: учить подбирать антонимы и синонимы на материале существительных, глаголов, прилагательных;</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sz w:val="24"/>
                <w:szCs w:val="24"/>
              </w:rPr>
              <w:t xml:space="preserve"> формировать предикативную сторону речи за счет обогащения словаря глаголами и прилагательными;</w:t>
            </w:r>
          </w:p>
          <w:p w:rsidR="00C07458" w:rsidRPr="007D695E" w:rsidRDefault="00C07458"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проводить </w:t>
            </w:r>
            <w:r w:rsidRPr="007D695E">
              <w:rPr>
                <w:sz w:val="24"/>
                <w:szCs w:val="24"/>
              </w:rPr>
              <w:t>углубленную работу по формированию обобщающих понятий.</w:t>
            </w:r>
          </w:p>
          <w:p w:rsidR="00C07458" w:rsidRPr="00DE0607" w:rsidRDefault="00C07458" w:rsidP="00C07458">
            <w:pPr>
              <w:tabs>
                <w:tab w:val="left" w:pos="328"/>
                <w:tab w:val="left" w:pos="851"/>
                <w:tab w:val="left" w:pos="1147"/>
              </w:tabs>
              <w:ind w:firstLine="0"/>
              <w:rPr>
                <w:rFonts w:eastAsia="Times New Roman"/>
                <w:b/>
                <w:i/>
                <w:sz w:val="24"/>
                <w:szCs w:val="24"/>
              </w:rPr>
            </w:pPr>
            <w:r w:rsidRPr="00DE0607">
              <w:rPr>
                <w:rFonts w:eastAsia="Times New Roman"/>
                <w:b/>
                <w:i/>
                <w:sz w:val="24"/>
                <w:szCs w:val="24"/>
              </w:rPr>
              <w:t>Ф</w:t>
            </w:r>
            <w:r w:rsidRPr="00DE0607">
              <w:rPr>
                <w:b/>
                <w:i/>
                <w:sz w:val="24"/>
                <w:szCs w:val="24"/>
              </w:rPr>
              <w:t>ормирование грамматического строя речи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словообразовательные умения; создавать условия для освоения </w:t>
            </w:r>
            <w:r w:rsidRPr="007D695E">
              <w:rPr>
                <w:rFonts w:eastAsia="Times New Roman"/>
                <w:sz w:val="24"/>
                <w:szCs w:val="24"/>
              </w:rPr>
              <w:t>продуктивных и непродуктивных словообразовательных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уточнять грамматическое значение существительных, прилагательных, глаголов;</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систему словоизменения; ориентировочные умения при овладении</w:t>
            </w:r>
            <w:r w:rsidR="00CC53D4">
              <w:rPr>
                <w:sz w:val="24"/>
                <w:szCs w:val="24"/>
              </w:rPr>
              <w:t xml:space="preserve"> </w:t>
            </w:r>
            <w:r w:rsidRPr="007D695E">
              <w:rPr>
                <w:sz w:val="24"/>
                <w:szCs w:val="24"/>
              </w:rPr>
              <w:t xml:space="preserve">морфологическими категориями; </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w:t>
            </w:r>
            <w:r w:rsidRPr="007D695E">
              <w:rPr>
                <w:sz w:val="24"/>
                <w:szCs w:val="24"/>
              </w:rPr>
              <w:t>ормировать умения морфолого-синтаксического оформления словосочетаний и простых распространенных предложений различных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работать над пониманием и построением предложно-падежных конструкций;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развивать умение анализировать выраженную в предложении ситуацию;</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 xml:space="preserve">учить </w:t>
            </w:r>
            <w:r w:rsidRPr="007D695E">
              <w:rPr>
                <w:sz w:val="24"/>
                <w:szCs w:val="24"/>
              </w:rPr>
              <w:t>понимать и строить логико-грамматические конструкции;</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sz w:val="24"/>
                <w:szCs w:val="24"/>
              </w:rPr>
              <w:t xml:space="preserve">развивать вероятностное прогнозирование при построении слов, словосочетаний, синтаксических конструкций (закончи слово предложение, </w:t>
            </w:r>
            <w:r w:rsidRPr="007D695E">
              <w:rPr>
                <w:sz w:val="24"/>
                <w:szCs w:val="24"/>
              </w:rPr>
              <w:lastRenderedPageBreak/>
              <w:t>рассказ).</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Развитие связной диалогической и монологической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формировать умения участвовать в диалоге, побуждать детей к речевой активности, к постановке вопросов, развивать единство содержания </w:t>
            </w:r>
            <w:r w:rsidR="00CC53D4">
              <w:rPr>
                <w:rFonts w:eastAsia="Times New Roman"/>
                <w:sz w:val="24"/>
                <w:szCs w:val="24"/>
              </w:rPr>
              <w:t>(</w:t>
            </w:r>
            <w:r w:rsidRPr="007D695E">
              <w:rPr>
                <w:rFonts w:eastAsia="Times New Roman"/>
                <w:sz w:val="24"/>
                <w:szCs w:val="24"/>
              </w:rPr>
              <w:t xml:space="preserve">вопрос </w:t>
            </w:r>
            <w:r w:rsidR="00CC53D4">
              <w:rPr>
                <w:rFonts w:eastAsia="Times New Roman"/>
                <w:sz w:val="24"/>
                <w:szCs w:val="24"/>
              </w:rPr>
              <w:t xml:space="preserve">– </w:t>
            </w:r>
            <w:r w:rsidRPr="007D695E">
              <w:rPr>
                <w:rFonts w:eastAsia="Times New Roman"/>
                <w:sz w:val="24"/>
                <w:szCs w:val="24"/>
              </w:rPr>
              <w:t>ответ</w:t>
            </w:r>
            <w:r w:rsidR="00CC53D4">
              <w:rPr>
                <w:rFonts w:eastAsia="Times New Roman"/>
                <w:sz w:val="24"/>
                <w:szCs w:val="24"/>
              </w:rPr>
              <w:t>)</w:t>
            </w:r>
            <w:r w:rsidRPr="007D695E">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стимулировать речевое общение: предлагать образцы речи, моделировать диалоги — от реплики до развернутой речи;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работать над фразой (с использованием внешних опор в виде предметных и сюжетных картинок, различных фишек и схем);</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помогать устанавливать последовательность основных смысловых компонентов текста или наглядной ситуации, учить оформлять внутритекстовые связи на семантическом и коммуникативном уровнях и оценивать правильность высказывания;</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Подготовка к обучению грамоте</w:t>
            </w:r>
          </w:p>
          <w:p w:rsidR="00C07458" w:rsidRPr="007D695E" w:rsidRDefault="00C07458" w:rsidP="00D47A0F">
            <w:pPr>
              <w:numPr>
                <w:ilvl w:val="0"/>
                <w:numId w:val="44"/>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развивать у детей способность к символической и аналитико-</w:t>
            </w:r>
            <w:r>
              <w:rPr>
                <w:rFonts w:eastAsia="Times New Roman"/>
                <w:sz w:val="24"/>
                <w:szCs w:val="24"/>
              </w:rPr>
              <w:t>с</w:t>
            </w:r>
            <w:r w:rsidRPr="007D695E">
              <w:rPr>
                <w:rFonts w:eastAsia="Times New Roman"/>
                <w:sz w:val="24"/>
                <w:szCs w:val="24"/>
              </w:rPr>
              <w:t xml:space="preserve">интетической деятельности с языковыми единицами; учить приемам </w:t>
            </w:r>
            <w:r w:rsidRPr="007D695E">
              <w:rPr>
                <w:rFonts w:eastAsia="Times New Roman"/>
                <w:sz w:val="24"/>
                <w:szCs w:val="24"/>
              </w:rPr>
              <w:lastRenderedPageBreak/>
              <w:t xml:space="preserve">умственной деятельности, необходимым </w:t>
            </w:r>
            <w:r w:rsidR="00CC53D4">
              <w:rPr>
                <w:rFonts w:eastAsia="Times New Roman"/>
                <w:sz w:val="24"/>
                <w:szCs w:val="24"/>
              </w:rPr>
              <w:t xml:space="preserve">для </w:t>
            </w:r>
            <w:r w:rsidRPr="007D695E">
              <w:rPr>
                <w:rFonts w:eastAsia="Times New Roman"/>
                <w:sz w:val="24"/>
                <w:szCs w:val="24"/>
              </w:rPr>
              <w:t>сравнения, выделения и обобщения явлений языка;</w:t>
            </w:r>
          </w:p>
          <w:p w:rsidR="00C07458" w:rsidRPr="007D695E" w:rsidRDefault="00C07458" w:rsidP="00D47A0F">
            <w:pPr>
              <w:numPr>
                <w:ilvl w:val="0"/>
                <w:numId w:val="43"/>
              </w:numPr>
              <w:tabs>
                <w:tab w:val="left" w:pos="294"/>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формировать навыки осознанного анализа и моделирования звуко-слогового состава слова с помощью фишек;</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учить дифференцировать употребление терминов </w:t>
            </w:r>
            <w:r w:rsidR="00CC53D4">
              <w:rPr>
                <w:rFonts w:eastAsia="Times New Roman"/>
                <w:sz w:val="24"/>
                <w:szCs w:val="24"/>
              </w:rPr>
              <w:t>«</w:t>
            </w:r>
            <w:r w:rsidRPr="007D695E">
              <w:rPr>
                <w:rFonts w:eastAsia="Times New Roman"/>
                <w:sz w:val="24"/>
                <w:szCs w:val="24"/>
              </w:rPr>
              <w:t>предложение</w:t>
            </w:r>
            <w:r w:rsidR="00CC53D4">
              <w:rPr>
                <w:rFonts w:eastAsia="Times New Roman"/>
                <w:sz w:val="24"/>
                <w:szCs w:val="24"/>
              </w:rPr>
              <w:t>»</w:t>
            </w:r>
            <w:r w:rsidRPr="007D695E">
              <w:rPr>
                <w:rFonts w:eastAsia="Times New Roman"/>
                <w:sz w:val="24"/>
                <w:szCs w:val="24"/>
              </w:rPr>
              <w:t xml:space="preserve"> и </w:t>
            </w:r>
            <w:r w:rsidR="00CC53D4">
              <w:rPr>
                <w:rFonts w:eastAsia="Times New Roman"/>
                <w:sz w:val="24"/>
                <w:szCs w:val="24"/>
              </w:rPr>
              <w:t>«</w:t>
            </w:r>
            <w:r w:rsidRPr="007D695E">
              <w:rPr>
                <w:rFonts w:eastAsia="Times New Roman"/>
                <w:sz w:val="24"/>
                <w:szCs w:val="24"/>
              </w:rPr>
              <w:t>слово</w:t>
            </w:r>
            <w:r w:rsidR="00CC53D4">
              <w:rPr>
                <w:rFonts w:eastAsia="Times New Roman"/>
                <w:sz w:val="24"/>
                <w:szCs w:val="24"/>
              </w:rPr>
              <w:t>»</w:t>
            </w:r>
            <w:r w:rsidRPr="007D695E">
              <w:rPr>
                <w:rFonts w:eastAsia="Times New Roman"/>
                <w:sz w:val="24"/>
                <w:szCs w:val="24"/>
              </w:rPr>
              <w:t xml:space="preserve"> с использованием условно</w:t>
            </w:r>
            <w:r w:rsidR="00CC53D4">
              <w:rPr>
                <w:rFonts w:eastAsia="Times New Roman"/>
                <w:sz w:val="24"/>
                <w:szCs w:val="24"/>
              </w:rPr>
              <w:t>-</w:t>
            </w:r>
            <w:r w:rsidRPr="007D695E">
              <w:rPr>
                <w:rFonts w:eastAsia="Times New Roman"/>
                <w:sz w:val="24"/>
                <w:szCs w:val="24"/>
              </w:rPr>
              <w:t>графической схемы предложения</w:t>
            </w:r>
            <w:r w:rsidR="00CC53D4">
              <w:rPr>
                <w:rFonts w:eastAsia="Times New Roman"/>
                <w:sz w:val="24"/>
                <w:szCs w:val="24"/>
              </w:rPr>
              <w:t>;</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упражнять детей в умении составлять предложения по схемам</w:t>
            </w:r>
            <w:r w:rsidR="00CC53D4">
              <w:rPr>
                <w:rFonts w:eastAsia="Times New Roman"/>
                <w:sz w:val="24"/>
                <w:szCs w:val="24"/>
              </w:rPr>
              <w:t>;</w:t>
            </w:r>
            <w:r w:rsidRPr="007D695E">
              <w:rPr>
                <w:rFonts w:eastAsia="Times New Roman"/>
                <w:sz w:val="24"/>
                <w:szCs w:val="24"/>
              </w:rPr>
              <w:t xml:space="preserve">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развивать умение выполнять звуковой анализ и синтез на слух, без опоры на условно-графическую схему;</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выражать графически свойства слов: короткие – длинные слова (педагог произносит короткое слово – дети ставят точку, длинное слово – линию – тире);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умение давать фонетическую характеристику заданным звукам;</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формировать умение соотносить выделенную из слова фонему с определенным зрительным образом буквы;</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учить составлять </w:t>
            </w:r>
            <w:proofErr w:type="gramStart"/>
            <w:r w:rsidRPr="007D695E">
              <w:rPr>
                <w:rFonts w:eastAsia="Times New Roman"/>
                <w:sz w:val="24"/>
                <w:szCs w:val="24"/>
              </w:rPr>
              <w:t>одно-двусложные</w:t>
            </w:r>
            <w:proofErr w:type="gramEnd"/>
            <w:r w:rsidRPr="007D695E">
              <w:rPr>
                <w:rFonts w:eastAsia="Times New Roman"/>
                <w:sz w:val="24"/>
                <w:szCs w:val="24"/>
              </w:rPr>
              <w:t xml:space="preserve"> слова из букв разрезной азбуки;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rFonts w:eastAsia="Times New Roman"/>
                <w:sz w:val="24"/>
                <w:szCs w:val="24"/>
              </w:rPr>
              <w:t xml:space="preserve">развивать </w:t>
            </w:r>
            <w:proofErr w:type="gramStart"/>
            <w:r w:rsidRPr="007D695E">
              <w:rPr>
                <w:rFonts w:eastAsia="Times New Roman"/>
                <w:sz w:val="24"/>
                <w:szCs w:val="24"/>
              </w:rPr>
              <w:t>буквенный</w:t>
            </w:r>
            <w:proofErr w:type="gramEnd"/>
            <w:r w:rsidRPr="007D695E">
              <w:rPr>
                <w:rFonts w:eastAsia="Times New Roman"/>
                <w:sz w:val="24"/>
                <w:szCs w:val="24"/>
              </w:rPr>
              <w:t xml:space="preserve"> гнози</w:t>
            </w:r>
            <w:r>
              <w:rPr>
                <w:rFonts w:eastAsia="Times New Roman"/>
                <w:sz w:val="24"/>
                <w:szCs w:val="24"/>
              </w:rPr>
              <w:t>с</w:t>
            </w:r>
            <w:r w:rsidRPr="007D695E">
              <w:rPr>
                <w:rFonts w:eastAsia="Times New Roman"/>
                <w:sz w:val="24"/>
                <w:szCs w:val="24"/>
              </w:rPr>
              <w:t>, предлагая узнать букву в условиях наложения, зашумления, написания разными шрифтами.</w:t>
            </w:r>
          </w:p>
          <w:p w:rsidR="00C07458" w:rsidRPr="00DE0607" w:rsidRDefault="00C07458" w:rsidP="00C07458">
            <w:pPr>
              <w:tabs>
                <w:tab w:val="left" w:pos="294"/>
                <w:tab w:val="left" w:pos="851"/>
                <w:tab w:val="left" w:pos="1147"/>
              </w:tabs>
              <w:ind w:firstLine="0"/>
              <w:rPr>
                <w:rFonts w:eastAsia="Times New Roman"/>
                <w:b/>
                <w:i/>
                <w:sz w:val="24"/>
                <w:szCs w:val="24"/>
              </w:rPr>
            </w:pPr>
            <w:r w:rsidRPr="00DE0607">
              <w:rPr>
                <w:rFonts w:eastAsia="Times New Roman"/>
                <w:b/>
                <w:i/>
                <w:sz w:val="24"/>
                <w:szCs w:val="24"/>
              </w:rPr>
              <w:t>Формирование графомот</w:t>
            </w:r>
            <w:r>
              <w:rPr>
                <w:rFonts w:eastAsia="Times New Roman"/>
                <w:b/>
                <w:i/>
                <w:sz w:val="24"/>
                <w:szCs w:val="24"/>
              </w:rPr>
              <w:t>о</w:t>
            </w:r>
            <w:r w:rsidRPr="00DE0607">
              <w:rPr>
                <w:rFonts w:eastAsia="Times New Roman"/>
                <w:b/>
                <w:i/>
                <w:sz w:val="24"/>
                <w:szCs w:val="24"/>
              </w:rPr>
              <w:t xml:space="preserve">рных навыков и подготовка руки к письму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и навыки на нелинованном листе: точки, штрихи, обводка, копирование;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графические задания на тетрадном листе в клетку и линейку по образцу и речевой инструкции;</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копировать точки, изображения узоров из геометрических фигур, соблюдая строку и последовательность элементов;</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графические диктанты в тетрадях по речевой инструкции; </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проводить различные линии и ш</w:t>
            </w:r>
            <w:r w:rsidR="00CC53D4">
              <w:rPr>
                <w:sz w:val="24"/>
                <w:szCs w:val="24"/>
              </w:rPr>
              <w:t>триховку по указателю – стрелке;</w:t>
            </w:r>
          </w:p>
          <w:p w:rsidR="00C07458" w:rsidRPr="007D695E" w:rsidRDefault="00C07458"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w:t>
            </w:r>
            <w:r w:rsidR="00CC53D4">
              <w:rPr>
                <w:sz w:val="24"/>
                <w:szCs w:val="24"/>
              </w:rPr>
              <w:t>ь навыки штриховки, закрашивание</w:t>
            </w:r>
            <w:r w:rsidRPr="007D695E">
              <w:rPr>
                <w:sz w:val="24"/>
                <w:szCs w:val="24"/>
              </w:rPr>
              <w:t xml:space="preserve"> контуров предметов, орнаментов и сюжетных картинок: учить детей срисовывать, дорисовывать</w:t>
            </w:r>
            <w:r>
              <w:rPr>
                <w:sz w:val="24"/>
                <w:szCs w:val="24"/>
              </w:rPr>
              <w:t>,</w:t>
            </w:r>
            <w:r w:rsidRPr="007D695E">
              <w:rPr>
                <w:sz w:val="24"/>
                <w:szCs w:val="24"/>
              </w:rPr>
              <w:t xml:space="preserve"> копировать и закрашивать контуры простых предметов.</w:t>
            </w:r>
          </w:p>
          <w:p w:rsidR="00C07458" w:rsidRPr="007D695E" w:rsidRDefault="00C07458" w:rsidP="00C07458">
            <w:pPr>
              <w:tabs>
                <w:tab w:val="left" w:pos="227"/>
                <w:tab w:val="left" w:pos="851"/>
              </w:tabs>
              <w:ind w:firstLine="0"/>
              <w:rPr>
                <w:rFonts w:eastAsia="Times New Roman"/>
                <w:i/>
                <w:iCs/>
                <w:sz w:val="24"/>
                <w:szCs w:val="24"/>
              </w:rPr>
            </w:pPr>
            <w:r w:rsidRPr="007D695E">
              <w:rPr>
                <w:rFonts w:eastAsia="Times New Roman"/>
                <w:i/>
                <w:sz w:val="24"/>
                <w:szCs w:val="24"/>
              </w:rPr>
              <w:lastRenderedPageBreak/>
              <w:t>Формировать элементарную культуру речевого поведения</w:t>
            </w:r>
            <w:r w:rsidR="00CC53D4">
              <w:rPr>
                <w:rFonts w:eastAsia="Times New Roman"/>
                <w:i/>
                <w:sz w:val="24"/>
                <w:szCs w:val="24"/>
              </w:rPr>
              <w:t>,</w:t>
            </w:r>
            <w:r w:rsidRPr="007D695E">
              <w:rPr>
                <w:rFonts w:eastAsia="Times New Roman"/>
                <w:i/>
                <w:sz w:val="24"/>
                <w:szCs w:val="24"/>
              </w:rPr>
              <w:t xml:space="preserve"> умение слушать педагога и сверстников, внимательно и доброжелательно относиться к их рассказам и ответам</w:t>
            </w:r>
          </w:p>
        </w:tc>
      </w:tr>
      <w:tr w:rsidR="00C07458" w:rsidRPr="007D695E" w:rsidTr="00C07458">
        <w:tc>
          <w:tcPr>
            <w:tcW w:w="929" w:type="pct"/>
            <w:shd w:val="clear" w:color="auto" w:fill="auto"/>
          </w:tcPr>
          <w:p w:rsidR="00C07458" w:rsidRPr="007D695E" w:rsidRDefault="00C07458" w:rsidP="00C07458">
            <w:pPr>
              <w:pStyle w:val="410"/>
              <w:shd w:val="clear" w:color="auto" w:fill="auto"/>
              <w:spacing w:line="360" w:lineRule="auto"/>
              <w:ind w:firstLine="0"/>
              <w:rPr>
                <w:b w:val="0"/>
                <w:bCs w:val="0"/>
                <w:spacing w:val="0"/>
                <w:sz w:val="24"/>
                <w:szCs w:val="24"/>
              </w:rPr>
            </w:pPr>
            <w:r w:rsidRPr="007D695E">
              <w:rPr>
                <w:b w:val="0"/>
                <w:bCs w:val="0"/>
                <w:spacing w:val="0"/>
                <w:sz w:val="24"/>
                <w:szCs w:val="24"/>
              </w:rPr>
              <w:lastRenderedPageBreak/>
              <w:t xml:space="preserve">Коррекционная направленность в работе по приобщению к </w:t>
            </w:r>
            <w:proofErr w:type="gramStart"/>
            <w:r w:rsidRPr="007D695E">
              <w:rPr>
                <w:b w:val="0"/>
                <w:bCs w:val="0"/>
                <w:spacing w:val="0"/>
                <w:sz w:val="24"/>
                <w:szCs w:val="24"/>
              </w:rPr>
              <w:t>художествен</w:t>
            </w:r>
            <w:r w:rsidR="00CC53D4">
              <w:rPr>
                <w:b w:val="0"/>
                <w:bCs w:val="0"/>
                <w:spacing w:val="0"/>
                <w:sz w:val="24"/>
                <w:szCs w:val="24"/>
              </w:rPr>
              <w:t>-</w:t>
            </w:r>
            <w:r w:rsidRPr="007D695E">
              <w:rPr>
                <w:b w:val="0"/>
                <w:bCs w:val="0"/>
                <w:spacing w:val="0"/>
                <w:sz w:val="24"/>
                <w:szCs w:val="24"/>
              </w:rPr>
              <w:t>ной</w:t>
            </w:r>
            <w:proofErr w:type="gramEnd"/>
            <w:r w:rsidRPr="007D695E">
              <w:rPr>
                <w:b w:val="0"/>
                <w:bCs w:val="0"/>
                <w:spacing w:val="0"/>
                <w:sz w:val="24"/>
                <w:szCs w:val="24"/>
              </w:rPr>
              <w:t xml:space="preserve"> литературе</w:t>
            </w:r>
          </w:p>
          <w:p w:rsidR="00C07458" w:rsidRPr="007D695E" w:rsidRDefault="00C07458" w:rsidP="00C07458">
            <w:pPr>
              <w:pStyle w:val="410"/>
              <w:shd w:val="clear" w:color="auto" w:fill="auto"/>
              <w:spacing w:line="360" w:lineRule="auto"/>
              <w:rPr>
                <w:b w:val="0"/>
                <w:bCs w:val="0"/>
                <w:spacing w:val="0"/>
                <w:sz w:val="24"/>
                <w:szCs w:val="24"/>
              </w:rPr>
            </w:pPr>
          </w:p>
        </w:tc>
        <w:tc>
          <w:tcPr>
            <w:tcW w:w="4071" w:type="pct"/>
            <w:shd w:val="clear" w:color="auto" w:fill="auto"/>
            <w:vAlign w:val="center"/>
          </w:tcPr>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 xml:space="preserve">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w:t>
            </w:r>
            <w:proofErr w:type="gramStart"/>
            <w:r w:rsidRPr="007D695E">
              <w:rPr>
                <w:rFonts w:eastAsia="Times New Roman"/>
                <w:sz w:val="24"/>
                <w:szCs w:val="24"/>
              </w:rPr>
              <w:t>совместному</w:t>
            </w:r>
            <w:proofErr w:type="gramEnd"/>
            <w:r w:rsidRPr="007D695E">
              <w:rPr>
                <w:rFonts w:eastAsia="Times New Roman"/>
                <w:sz w:val="24"/>
                <w:szCs w:val="24"/>
              </w:rPr>
              <w:t xml:space="preserve"> и отраженному декламированию, поощрять инициативную речь детей;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направлять внимание детей в процессе чтения и рассказывания на полноценное слушание, фиксируя последовательность событий;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поддерживать и стимулировать интерес детей к совместному чтению потешек, стихотворных форм, сказок, рассказов, песенок и т.</w:t>
            </w:r>
            <w:r w:rsidR="00CC53D4">
              <w:rPr>
                <w:rFonts w:eastAsia="Times New Roman"/>
                <w:sz w:val="24"/>
                <w:szCs w:val="24"/>
              </w:rPr>
              <w:t xml:space="preserve"> </w:t>
            </w:r>
            <w:r w:rsidRPr="007D695E">
              <w:rPr>
                <w:rFonts w:eastAsia="Times New Roman"/>
                <w:sz w:val="24"/>
                <w:szCs w:val="24"/>
              </w:rPr>
              <w:t xml:space="preserve">д., после прочтения обсуждать и разбирать </w:t>
            </w:r>
            <w:proofErr w:type="gramStart"/>
            <w:r w:rsidRPr="007D695E">
              <w:rPr>
                <w:rFonts w:eastAsia="Times New Roman"/>
                <w:sz w:val="24"/>
                <w:szCs w:val="24"/>
              </w:rPr>
              <w:t>прочитанное</w:t>
            </w:r>
            <w:proofErr w:type="gramEnd"/>
            <w:r w:rsidRPr="007D695E">
              <w:rPr>
                <w:rFonts w:eastAsia="Times New Roman"/>
                <w:sz w:val="24"/>
                <w:szCs w:val="24"/>
              </w:rPr>
              <w:t>, добиваясь понимания смысла;</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использовать схематические зарисовки (на бумаге, специальной доске и пр.), отражающие последовательность событий в тексте;</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передавать содержание по ролям, создавая выразительный образ;</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учить детей рассказыванию, связывая с ролевой игрой, театрализованной деятельностью, рисованием;</w:t>
            </w:r>
          </w:p>
          <w:p w:rsidR="00C07458" w:rsidRPr="007D695E" w:rsidRDefault="00C07458" w:rsidP="00D47A0F">
            <w:pPr>
              <w:numPr>
                <w:ilvl w:val="0"/>
                <w:numId w:val="44"/>
              </w:numPr>
              <w:tabs>
                <w:tab w:val="left" w:pos="227"/>
                <w:tab w:val="left" w:pos="851"/>
              </w:tabs>
              <w:suppressAutoHyphens w:val="0"/>
              <w:ind w:left="0" w:firstLine="0"/>
              <w:textAlignment w:val="auto"/>
              <w:rPr>
                <w:rFonts w:eastAsia="Times New Roman"/>
                <w:sz w:val="24"/>
                <w:szCs w:val="24"/>
              </w:rPr>
            </w:pPr>
            <w:r w:rsidRPr="007D695E">
              <w:rPr>
                <w:rFonts w:eastAsia="Times New Roman"/>
                <w:sz w:val="24"/>
                <w:szCs w:val="24"/>
              </w:rPr>
              <w:t>вводить в занятия предметы-заменители, слова-заместители, символы, широко используя речевые игры,</w:t>
            </w:r>
            <w:r w:rsidRPr="007D695E">
              <w:rPr>
                <w:rFonts w:eastAsia="Times New Roman"/>
                <w:bCs/>
                <w:sz w:val="24"/>
                <w:szCs w:val="24"/>
              </w:rPr>
              <w:t xml:space="preserve"> шарады и т.</w:t>
            </w:r>
            <w:r w:rsidR="00CC53D4">
              <w:rPr>
                <w:rFonts w:eastAsia="Times New Roman"/>
                <w:bCs/>
                <w:sz w:val="24"/>
                <w:szCs w:val="24"/>
              </w:rPr>
              <w:t xml:space="preserve"> </w:t>
            </w:r>
            <w:r w:rsidRPr="007D695E">
              <w:rPr>
                <w:rFonts w:eastAsia="Times New Roman"/>
                <w:bCs/>
                <w:sz w:val="24"/>
                <w:szCs w:val="24"/>
              </w:rPr>
              <w:t>д.</w:t>
            </w:r>
          </w:p>
        </w:tc>
      </w:tr>
    </w:tbl>
    <w:p w:rsidR="00C07458" w:rsidRDefault="00C07458">
      <w:pPr>
        <w:rPr>
          <w:rFonts w:eastAsia="Times New Roman"/>
          <w:sz w:val="24"/>
          <w:szCs w:val="24"/>
        </w:rPr>
      </w:pPr>
    </w:p>
    <w:p w:rsidR="007537BD" w:rsidRDefault="007537BD" w:rsidP="00CC53D4">
      <w:pPr>
        <w:tabs>
          <w:tab w:val="left" w:pos="851"/>
          <w:tab w:val="left" w:pos="1147"/>
        </w:tabs>
        <w:ind w:firstLine="0"/>
        <w:jc w:val="center"/>
        <w:rPr>
          <w:b/>
          <w:i/>
          <w:sz w:val="24"/>
          <w:szCs w:val="24"/>
        </w:rPr>
      </w:pPr>
    </w:p>
    <w:p w:rsidR="007537BD" w:rsidRDefault="007537BD" w:rsidP="00CC53D4">
      <w:pPr>
        <w:tabs>
          <w:tab w:val="left" w:pos="851"/>
          <w:tab w:val="left" w:pos="1147"/>
        </w:tabs>
        <w:ind w:firstLine="0"/>
        <w:jc w:val="center"/>
        <w:rPr>
          <w:b/>
          <w:i/>
          <w:sz w:val="24"/>
          <w:szCs w:val="24"/>
        </w:rPr>
      </w:pPr>
    </w:p>
    <w:p w:rsidR="007537BD" w:rsidRDefault="007537BD" w:rsidP="00CC53D4">
      <w:pPr>
        <w:tabs>
          <w:tab w:val="left" w:pos="851"/>
          <w:tab w:val="left" w:pos="1147"/>
        </w:tabs>
        <w:ind w:firstLine="0"/>
        <w:jc w:val="center"/>
        <w:rPr>
          <w:b/>
          <w:i/>
          <w:sz w:val="24"/>
          <w:szCs w:val="24"/>
        </w:rPr>
      </w:pPr>
    </w:p>
    <w:p w:rsidR="007E3D13" w:rsidRPr="007D695E" w:rsidRDefault="007E3D13" w:rsidP="00CC53D4">
      <w:pPr>
        <w:tabs>
          <w:tab w:val="left" w:pos="851"/>
          <w:tab w:val="left" w:pos="1147"/>
        </w:tabs>
        <w:ind w:firstLine="0"/>
        <w:jc w:val="center"/>
        <w:rPr>
          <w:b/>
          <w:i/>
          <w:sz w:val="24"/>
          <w:szCs w:val="24"/>
        </w:rPr>
      </w:pPr>
      <w:r w:rsidRPr="007D695E">
        <w:rPr>
          <w:b/>
          <w:i/>
          <w:sz w:val="24"/>
          <w:szCs w:val="24"/>
        </w:rPr>
        <w:lastRenderedPageBreak/>
        <w:t>Коррекционно-развивающая работа в образовательной области</w:t>
      </w:r>
    </w:p>
    <w:p w:rsidR="007E3D13" w:rsidRPr="007D695E" w:rsidRDefault="00CC53D4" w:rsidP="00CC53D4">
      <w:pPr>
        <w:tabs>
          <w:tab w:val="left" w:pos="851"/>
          <w:tab w:val="left" w:pos="1147"/>
        </w:tabs>
        <w:ind w:firstLine="0"/>
        <w:jc w:val="center"/>
        <w:rPr>
          <w:i/>
          <w:sz w:val="24"/>
          <w:szCs w:val="24"/>
        </w:rPr>
      </w:pPr>
      <w:r>
        <w:rPr>
          <w:b/>
          <w:i/>
          <w:sz w:val="24"/>
          <w:szCs w:val="24"/>
        </w:rPr>
        <w:t>«</w:t>
      </w:r>
      <w:r w:rsidR="007E3D13" w:rsidRPr="007D695E">
        <w:rPr>
          <w:b/>
          <w:i/>
          <w:sz w:val="24"/>
          <w:szCs w:val="24"/>
        </w:rPr>
        <w:t>Художественно</w:t>
      </w:r>
      <w:r>
        <w:rPr>
          <w:b/>
          <w:i/>
          <w:sz w:val="24"/>
          <w:szCs w:val="24"/>
        </w:rPr>
        <w:t>-</w:t>
      </w:r>
      <w:r w:rsidR="007E3D13" w:rsidRPr="007D695E">
        <w:rPr>
          <w:b/>
          <w:i/>
          <w:sz w:val="24"/>
          <w:szCs w:val="24"/>
        </w:rPr>
        <w:t>эстетическое развитие»</w:t>
      </w: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2"/>
        <w:gridCol w:w="8103"/>
      </w:tblGrid>
      <w:tr w:rsidR="007E3D13" w:rsidRPr="007D695E" w:rsidTr="00835D8A">
        <w:trPr>
          <w:tblHeader/>
        </w:trPr>
        <w:tc>
          <w:tcPr>
            <w:tcW w:w="926" w:type="pct"/>
            <w:shd w:val="clear" w:color="auto" w:fill="F2F2F2" w:themeFill="background1" w:themeFillShade="F2"/>
          </w:tcPr>
          <w:p w:rsidR="007E3D13" w:rsidRPr="007D695E" w:rsidRDefault="007E3D13" w:rsidP="007E3D13">
            <w:pPr>
              <w:ind w:firstLine="0"/>
              <w:jc w:val="center"/>
              <w:rPr>
                <w:b/>
                <w:sz w:val="24"/>
                <w:szCs w:val="24"/>
              </w:rPr>
            </w:pPr>
            <w:r w:rsidRPr="007D695E">
              <w:rPr>
                <w:b/>
                <w:sz w:val="24"/>
                <w:szCs w:val="24"/>
              </w:rPr>
              <w:t>Разделы</w:t>
            </w:r>
          </w:p>
        </w:tc>
        <w:tc>
          <w:tcPr>
            <w:tcW w:w="4074" w:type="pct"/>
            <w:shd w:val="clear" w:color="auto" w:fill="F2F2F2" w:themeFill="background1" w:themeFillShade="F2"/>
            <w:vAlign w:val="center"/>
          </w:tcPr>
          <w:p w:rsidR="007E3D13" w:rsidRPr="007D695E" w:rsidRDefault="007E3D13" w:rsidP="007E3D13">
            <w:pPr>
              <w:ind w:firstLine="0"/>
              <w:jc w:val="center"/>
              <w:rPr>
                <w:b/>
                <w:sz w:val="24"/>
                <w:szCs w:val="24"/>
              </w:rPr>
            </w:pPr>
            <w:r w:rsidRPr="007D695E">
              <w:rPr>
                <w:b/>
                <w:sz w:val="24"/>
                <w:szCs w:val="24"/>
              </w:rPr>
              <w:t>Задачи и педагогические условия реализации программы коррекционной работы</w:t>
            </w:r>
          </w:p>
        </w:tc>
      </w:tr>
      <w:tr w:rsidR="007E3D13" w:rsidRPr="007D695E" w:rsidTr="00835D8A">
        <w:tc>
          <w:tcPr>
            <w:tcW w:w="926" w:type="pct"/>
          </w:tcPr>
          <w:p w:rsidR="007E3D13" w:rsidRPr="007D695E" w:rsidRDefault="007E3D13" w:rsidP="007E3D13">
            <w:pPr>
              <w:tabs>
                <w:tab w:val="left" w:pos="851"/>
                <w:tab w:val="left" w:pos="1147"/>
              </w:tabs>
              <w:ind w:firstLine="0"/>
              <w:rPr>
                <w:rFonts w:eastAsia="Times New Roman"/>
                <w:bCs/>
                <w:iCs/>
                <w:sz w:val="24"/>
                <w:szCs w:val="24"/>
              </w:rPr>
            </w:pPr>
            <w:r w:rsidRPr="007D695E">
              <w:rPr>
                <w:rFonts w:eastAsia="Times New Roman"/>
                <w:bCs/>
                <w:iCs/>
                <w:sz w:val="24"/>
                <w:szCs w:val="24"/>
              </w:rPr>
              <w:t>Коррекционная направленность в работе по развитию детского творчества</w:t>
            </w:r>
          </w:p>
        </w:tc>
        <w:tc>
          <w:tcPr>
            <w:tcW w:w="4074" w:type="pct"/>
            <w:vAlign w:val="center"/>
          </w:tcPr>
          <w:p w:rsidR="00CC53D4" w:rsidRDefault="007E3D13" w:rsidP="007E3D13">
            <w:pPr>
              <w:tabs>
                <w:tab w:val="left" w:pos="851"/>
                <w:tab w:val="left" w:pos="1147"/>
              </w:tabs>
              <w:ind w:firstLine="0"/>
              <w:rPr>
                <w:b/>
                <w:i/>
                <w:sz w:val="24"/>
                <w:szCs w:val="24"/>
              </w:rPr>
            </w:pPr>
            <w:r w:rsidRPr="00DE0607">
              <w:rPr>
                <w:b/>
                <w:i/>
                <w:sz w:val="24"/>
                <w:szCs w:val="24"/>
              </w:rPr>
              <w:t>Развитие познавательных процессов, речи, мотивационных и регуляционных компонентов деятельности в ее продуктивных видах</w:t>
            </w:r>
            <w:r w:rsidR="00CC53D4">
              <w:rPr>
                <w:b/>
                <w:i/>
                <w:sz w:val="24"/>
                <w:szCs w:val="24"/>
              </w:rPr>
              <w:t xml:space="preserve"> </w:t>
            </w:r>
          </w:p>
          <w:p w:rsidR="007E3D13" w:rsidRPr="00CC53D4" w:rsidRDefault="007E3D13" w:rsidP="00CC53D4">
            <w:pPr>
              <w:pStyle w:val="aff5"/>
              <w:numPr>
                <w:ilvl w:val="0"/>
                <w:numId w:val="48"/>
              </w:numPr>
              <w:tabs>
                <w:tab w:val="left" w:pos="142"/>
                <w:tab w:val="left" w:pos="851"/>
                <w:tab w:val="left" w:pos="1147"/>
              </w:tabs>
              <w:spacing w:after="0"/>
              <w:ind w:left="0" w:firstLine="0"/>
              <w:rPr>
                <w:rFonts w:ascii="Times New Roman" w:hAnsi="Times New Roman"/>
                <w:sz w:val="24"/>
                <w:szCs w:val="24"/>
              </w:rPr>
            </w:pPr>
            <w:r w:rsidRPr="00CC53D4">
              <w:rPr>
                <w:rFonts w:ascii="Times New Roman" w:hAnsi="Times New Roman"/>
                <w:sz w:val="24"/>
                <w:szCs w:val="24"/>
              </w:rPr>
              <w:t>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«опредмечивания»,</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рисовать для ребенка по его просьбе или специально с целью вызвать у него интерес к изображению и к себе как объекту для изображения; </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детей демонстрировать изображенные на рисунке действия по подражанию и самостоятельно;</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у детей восприятие плоскостных изображений, уделяя особое внимание изображению человека и его действий, рассматриванию картинок, иллюстраций в книгах;</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знакомить с изобразительными средствами и формировать изобразительные навыки в совместной деятельности </w:t>
            </w:r>
            <w:proofErr w:type="gramStart"/>
            <w:r w:rsidRPr="007D695E">
              <w:rPr>
                <w:sz w:val="24"/>
                <w:szCs w:val="24"/>
              </w:rPr>
              <w:t>со</w:t>
            </w:r>
            <w:proofErr w:type="gramEnd"/>
            <w:r w:rsidRPr="007D695E">
              <w:rPr>
                <w:sz w:val="24"/>
                <w:szCs w:val="24"/>
              </w:rPr>
              <w:t xml:space="preserve"> взрослым;</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детей анализировать строение предметов, выделять форму, цвет целого объекта и его частей, отражать их с помощью различных изобразительных средств;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уделять особое внимание рисованию фигуры человека, учить передавать строение человеческого тела, его пропорции;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побуждать экспериментировать с цветом, эстетически воспринимать различные сочетания цветов;</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учить понимать сигнальное значение цвета, его теплых и холодных оттенков (зимний пейзаж</w:t>
            </w:r>
            <w:r w:rsidR="00CC53D4">
              <w:rPr>
                <w:sz w:val="24"/>
                <w:szCs w:val="24"/>
              </w:rPr>
              <w:t xml:space="preserve"> </w:t>
            </w:r>
            <w:r w:rsidRPr="007D695E">
              <w:rPr>
                <w:sz w:val="24"/>
                <w:szCs w:val="24"/>
              </w:rPr>
              <w:t>- летний пейзаж</w:t>
            </w:r>
            <w:r w:rsidR="00CC53D4">
              <w:rPr>
                <w:sz w:val="24"/>
                <w:szCs w:val="24"/>
              </w:rPr>
              <w:t xml:space="preserve"> </w:t>
            </w:r>
            <w:r w:rsidRPr="007D695E">
              <w:rPr>
                <w:sz w:val="24"/>
                <w:szCs w:val="24"/>
              </w:rPr>
              <w:t>- осенний пейзаж);</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развивать целостность восприятия</w:t>
            </w:r>
            <w:r>
              <w:rPr>
                <w:sz w:val="24"/>
                <w:szCs w:val="24"/>
              </w:rPr>
              <w:t>,</w:t>
            </w:r>
            <w:r w:rsidRPr="007D695E">
              <w:rPr>
                <w:sz w:val="24"/>
                <w:szCs w:val="24"/>
              </w:rPr>
              <w:t xml:space="preserve"> передавать целостный образ в предметном рисунке, отражая структуру объекта;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творческие способности, побуждать придумывать и создавать </w:t>
            </w:r>
            <w:r w:rsidRPr="007D695E">
              <w:rPr>
                <w:sz w:val="24"/>
                <w:szCs w:val="24"/>
              </w:rPr>
              <w:lastRenderedPageBreak/>
              <w:t>композицию, осваивать различные художественные техники, использовать разнообразные материалы и средства;</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развивать эстетические чувства, эстетическое восприятие иллюстраций, </w:t>
            </w:r>
            <w:r w:rsidR="00CC53D4">
              <w:rPr>
                <w:sz w:val="24"/>
                <w:szCs w:val="24"/>
              </w:rPr>
              <w:t>картин, рисунков;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интерес детей к пластическим материалам (тесту, глине), в процессе </w:t>
            </w:r>
            <w:r w:rsidR="00CC53D4">
              <w:rPr>
                <w:sz w:val="24"/>
                <w:szCs w:val="24"/>
              </w:rPr>
              <w:t xml:space="preserve">лепки из </w:t>
            </w:r>
            <w:r w:rsidRPr="007D695E">
              <w:rPr>
                <w:sz w:val="24"/>
                <w:szCs w:val="24"/>
              </w:rPr>
              <w:t>котор</w:t>
            </w:r>
            <w:r w:rsidR="00CC53D4">
              <w:rPr>
                <w:sz w:val="24"/>
                <w:szCs w:val="24"/>
              </w:rPr>
              <w:t>ых</w:t>
            </w:r>
            <w:r w:rsidRPr="007D695E">
              <w:rPr>
                <w:sz w:val="24"/>
                <w:szCs w:val="24"/>
              </w:rPr>
              <w:t xml:space="preserve"> дети разминают, разрывают, соединяют куски теста, расплющивают и т. д., а взрослые придают затем этим кускам предметный вид, что закрепляется в слове и дальнейшем обыгрывании;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конструктивный</w:t>
            </w:r>
            <w:proofErr w:type="gramEnd"/>
            <w:r w:rsidRPr="007D695E">
              <w:rPr>
                <w:sz w:val="24"/>
                <w:szCs w:val="24"/>
              </w:rPr>
              <w:t xml:space="preserve"> праксис, ручную умелость, закрепляя технические навыки лепки;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 xml:space="preserve"> включать в последующую совместную игру фигурки людей, животных, вылепленных ребенком (собачка </w:t>
            </w:r>
            <w:proofErr w:type="gramStart"/>
            <w:r w:rsidRPr="007D695E">
              <w:rPr>
                <w:sz w:val="24"/>
                <w:szCs w:val="24"/>
              </w:rPr>
              <w:t>просит</w:t>
            </w:r>
            <w:proofErr w:type="gramEnd"/>
            <w:r w:rsidRPr="007D695E">
              <w:rPr>
                <w:sz w:val="24"/>
                <w:szCs w:val="24"/>
              </w:rPr>
              <w:t xml:space="preserve"> есть, бегает, спит, «служит» и т.</w:t>
            </w:r>
            <w:r w:rsidR="00CC53D4">
              <w:rPr>
                <w:sz w:val="24"/>
                <w:szCs w:val="24"/>
              </w:rPr>
              <w:t xml:space="preserve"> </w:t>
            </w:r>
            <w:r w:rsidRPr="007D695E">
              <w:rPr>
                <w:sz w:val="24"/>
                <w:szCs w:val="24"/>
              </w:rPr>
              <w:t>д.)</w:t>
            </w:r>
            <w:r w:rsidR="00CC53D4">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знакомить </w:t>
            </w:r>
            <w:r w:rsidR="00A07C21">
              <w:rPr>
                <w:sz w:val="24"/>
                <w:szCs w:val="24"/>
              </w:rPr>
              <w:t xml:space="preserve">с </w:t>
            </w:r>
            <w:r w:rsidRPr="007D695E">
              <w:rPr>
                <w:sz w:val="24"/>
                <w:szCs w:val="24"/>
              </w:rPr>
              <w:t>алгоритмами деятельности при изготовлении поделок с помощью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w:t>
            </w:r>
            <w:r w:rsidR="00A07C21">
              <w:rPr>
                <w:sz w:val="24"/>
                <w:szCs w:val="24"/>
              </w:rPr>
              <w:t>ппликации», без наклеивания</w:t>
            </w:r>
            <w:r w:rsidRPr="007D695E">
              <w:rPr>
                <w:sz w:val="24"/>
                <w:szCs w:val="24"/>
              </w:rPr>
              <w:t>;</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уделять внимание выработке точных движений рук под зрительным контролем при выполнении аппликации (при совмещении поверхностей держать одной рукой, перемещать или сдвигать другой);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совершенствовать ориентировку в пространстве листа при аппликации по образцу или словесной инструкции;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координацию движений рук, зрительно-двигательную координацию в процессе рисования, лепки, аппликации;</w:t>
            </w:r>
          </w:p>
          <w:p w:rsidR="007E3D13"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использовать сюжетные рисунки</w:t>
            </w:r>
            <w:r w:rsidR="007E3D13" w:rsidRPr="007D695E">
              <w:rPr>
                <w:sz w:val="24"/>
                <w:szCs w:val="24"/>
              </w:rPr>
              <w:t xml:space="preserve"> на занятиях по развитию речи для составления н</w:t>
            </w:r>
            <w:r>
              <w:rPr>
                <w:sz w:val="24"/>
                <w:szCs w:val="24"/>
              </w:rPr>
              <w:t>аглядной программы высказываний.</w:t>
            </w:r>
          </w:p>
          <w:p w:rsidR="00A07C21" w:rsidRPr="007D695E" w:rsidRDefault="00A07C21" w:rsidP="00A07C21">
            <w:pPr>
              <w:tabs>
                <w:tab w:val="left" w:pos="225"/>
                <w:tab w:val="left" w:pos="851"/>
                <w:tab w:val="left" w:pos="1147"/>
              </w:tabs>
              <w:suppressAutoHyphens w:val="0"/>
              <w:ind w:firstLine="0"/>
              <w:textAlignment w:val="auto"/>
              <w:rPr>
                <w:sz w:val="24"/>
                <w:szCs w:val="24"/>
              </w:rPr>
            </w:pPr>
          </w:p>
          <w:p w:rsidR="007E3D13" w:rsidRPr="00DE0607" w:rsidRDefault="007E3D13" w:rsidP="007E3D13">
            <w:pPr>
              <w:tabs>
                <w:tab w:val="left" w:pos="225"/>
                <w:tab w:val="left" w:pos="851"/>
                <w:tab w:val="left" w:pos="1147"/>
              </w:tabs>
              <w:ind w:firstLine="0"/>
              <w:rPr>
                <w:b/>
                <w:i/>
                <w:sz w:val="24"/>
                <w:szCs w:val="24"/>
              </w:rPr>
            </w:pPr>
            <w:r w:rsidRPr="00DE0607">
              <w:rPr>
                <w:b/>
                <w:i/>
                <w:sz w:val="24"/>
                <w:szCs w:val="24"/>
              </w:rPr>
              <w:t>Развитие воображения и творческих способностей детей</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к самостоятельности и творческой инициативе; положительно оценивать первые попытки участия в творческой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ориентировочно-исследовательский этап изобразительной деятельности, т.</w:t>
            </w:r>
            <w:r w:rsidR="00B31654">
              <w:rPr>
                <w:sz w:val="24"/>
                <w:szCs w:val="24"/>
              </w:rPr>
              <w:t> </w:t>
            </w:r>
            <w:r w:rsidRPr="007D695E">
              <w:rPr>
                <w:sz w:val="24"/>
                <w:szCs w:val="24"/>
              </w:rPr>
              <w:t xml:space="preserve">е. организовывать целенаправленное изучение, обследование объекта перед изображением; отражать воспринятое в речи, </w:t>
            </w:r>
            <w:r w:rsidRPr="007D695E">
              <w:rPr>
                <w:sz w:val="24"/>
                <w:szCs w:val="24"/>
              </w:rPr>
              <w:lastRenderedPageBreak/>
              <w:t>передавать свойства объектов в рисунке, лепке, аппликации;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учить детей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rsidR="007E3D13" w:rsidRPr="007D695E" w:rsidRDefault="00A07C21" w:rsidP="00D47A0F">
            <w:pPr>
              <w:numPr>
                <w:ilvl w:val="0"/>
                <w:numId w:val="46"/>
              </w:numPr>
              <w:tabs>
                <w:tab w:val="left" w:pos="227"/>
                <w:tab w:val="left" w:pos="851"/>
                <w:tab w:val="left" w:pos="993"/>
              </w:tabs>
              <w:suppressAutoHyphens w:val="0"/>
              <w:ind w:left="0" w:firstLine="0"/>
              <w:textAlignment w:val="auto"/>
              <w:rPr>
                <w:sz w:val="24"/>
                <w:szCs w:val="24"/>
              </w:rPr>
            </w:pPr>
            <w:r>
              <w:rPr>
                <w:sz w:val="24"/>
                <w:szCs w:val="24"/>
              </w:rPr>
              <w:t>развивать воображение,</w:t>
            </w:r>
            <w:r w:rsidR="007E3D13" w:rsidRPr="007D695E">
              <w:rPr>
                <w:sz w:val="24"/>
                <w:szCs w:val="24"/>
              </w:rPr>
              <w:t xml:space="preserve"> обучая приемам создания новых образов: путем агглютинации, гиперболизации, акцентирования, схематизации;</w:t>
            </w:r>
          </w:p>
          <w:p w:rsidR="007E3D13" w:rsidRPr="007D695E" w:rsidRDefault="007E3D13" w:rsidP="00D47A0F">
            <w:pPr>
              <w:numPr>
                <w:ilvl w:val="0"/>
                <w:numId w:val="46"/>
              </w:numPr>
              <w:tabs>
                <w:tab w:val="left" w:pos="227"/>
                <w:tab w:val="left" w:pos="851"/>
                <w:tab w:val="left" w:pos="993"/>
              </w:tabs>
              <w:suppressAutoHyphens w:val="0"/>
              <w:ind w:left="0" w:firstLine="0"/>
              <w:textAlignment w:val="auto"/>
              <w:rPr>
                <w:sz w:val="24"/>
                <w:szCs w:val="24"/>
              </w:rPr>
            </w:pPr>
            <w:r w:rsidRPr="007D695E">
              <w:rPr>
                <w:sz w:val="24"/>
                <w:szCs w:val="24"/>
              </w:rPr>
              <w:t>побуждать к созданию новых образов на материале лепки, аппликации, изодеятельности (задания «Нарисуй волшебный замок», «Несуществующее животное», «Чудо-дерево» и т.</w:t>
            </w:r>
            <w:r w:rsidR="00A07C21">
              <w:rPr>
                <w:sz w:val="24"/>
                <w:szCs w:val="24"/>
              </w:rPr>
              <w:t xml:space="preserve"> </w:t>
            </w:r>
            <w:r w:rsidRPr="007D695E">
              <w:rPr>
                <w:sz w:val="24"/>
                <w:szCs w:val="24"/>
              </w:rPr>
              <w:t>п.); предлагать специальные дидактические игры, в которых требуется дорисовать незаконченные изображения;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поддерживать стремление детей к использованию различных средств и материалов в процессе изобразительной деятельности;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обогащать представления детей о предметах и явлениях окружающего мира, поддерживать стремление к расширению содержания рисунков и поделок дошкольников;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детей изображать себя, свою семью, окружающих взрослых и сверстников;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стимулировать желание детей оценивать свои работы путем сопоставления с натурой и образцом, со словесным заданием;</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пространственные и величинные представления детей, используя для обозначения размера, места расположения, пространственных отношений языковые средства;</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развивать у детей чувство ритма в процессе работы кистью, карандашами, фломастерами;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 xml:space="preserve">Коррекционная направленность работы по приобщению к </w:t>
            </w:r>
            <w:proofErr w:type="gramStart"/>
            <w:r w:rsidRPr="007D695E">
              <w:rPr>
                <w:sz w:val="24"/>
                <w:szCs w:val="24"/>
              </w:rPr>
              <w:lastRenderedPageBreak/>
              <w:t>изобразитель</w:t>
            </w:r>
            <w:r w:rsidR="00A07C21">
              <w:rPr>
                <w:sz w:val="24"/>
                <w:szCs w:val="24"/>
              </w:rPr>
              <w:t>-</w:t>
            </w:r>
            <w:r w:rsidRPr="007D695E">
              <w:rPr>
                <w:sz w:val="24"/>
                <w:szCs w:val="24"/>
              </w:rPr>
              <w:t>ному</w:t>
            </w:r>
            <w:proofErr w:type="gramEnd"/>
            <w:r w:rsidRPr="007D695E">
              <w:rPr>
                <w:sz w:val="24"/>
                <w:szCs w:val="24"/>
              </w:rPr>
              <w:t xml:space="preserve"> искусству</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lastRenderedPageBreak/>
              <w:t>развивать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закреплять знания детей о произведениях русских художников, используя средства «музейной педагогики»;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знакомить детей с народными промыслами, приобщать к некоторым видам росписи, воспитывать эстетические чувства</w:t>
            </w:r>
          </w:p>
        </w:tc>
      </w:tr>
      <w:tr w:rsidR="007E3D13" w:rsidRPr="007D695E" w:rsidTr="00835D8A">
        <w:tc>
          <w:tcPr>
            <w:tcW w:w="926" w:type="pct"/>
          </w:tcPr>
          <w:p w:rsidR="007E3D13" w:rsidRPr="007D695E" w:rsidRDefault="007E3D13" w:rsidP="007E3D13">
            <w:pPr>
              <w:tabs>
                <w:tab w:val="left" w:pos="851"/>
                <w:tab w:val="left" w:pos="1147"/>
              </w:tabs>
              <w:ind w:firstLine="0"/>
              <w:rPr>
                <w:sz w:val="24"/>
                <w:szCs w:val="24"/>
              </w:rPr>
            </w:pPr>
            <w:r w:rsidRPr="007D695E">
              <w:rPr>
                <w:sz w:val="24"/>
                <w:szCs w:val="24"/>
              </w:rPr>
              <w:lastRenderedPageBreak/>
              <w:t>Коррекционная направленность работы в пр</w:t>
            </w:r>
            <w:r w:rsidR="00A07C21">
              <w:rPr>
                <w:sz w:val="24"/>
                <w:szCs w:val="24"/>
              </w:rPr>
              <w:t>оцессе музыкальной деятельности</w:t>
            </w:r>
          </w:p>
          <w:p w:rsidR="007E3D13" w:rsidRPr="007D695E" w:rsidRDefault="007E3D13" w:rsidP="00835D8A">
            <w:pPr>
              <w:tabs>
                <w:tab w:val="left" w:pos="851"/>
                <w:tab w:val="left" w:pos="1147"/>
              </w:tabs>
              <w:rPr>
                <w:rFonts w:eastAsia="Times New Roman"/>
                <w:bCs/>
                <w:iCs/>
                <w:sz w:val="24"/>
                <w:szCs w:val="24"/>
              </w:rPr>
            </w:pPr>
          </w:p>
        </w:tc>
        <w:tc>
          <w:tcPr>
            <w:tcW w:w="4074" w:type="pct"/>
            <w:vAlign w:val="center"/>
          </w:tcPr>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организовывать игры по развитию слухового восприятия, на основе знакомства детей со звучащими игрушками и предметами (барабан, бубен, дудочка и др.), учить различать скрытые от ребенка игрушки по их звучанию, определять по звукоподражаниям, как подают голос животные;</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пространственную ориентировку на звук, звучани</w:t>
            </w:r>
            <w:r w:rsidR="00A07C21">
              <w:rPr>
                <w:sz w:val="24"/>
                <w:szCs w:val="24"/>
              </w:rPr>
              <w:t>е</w:t>
            </w:r>
            <w:r w:rsidRPr="007D695E">
              <w:rPr>
                <w:sz w:val="24"/>
                <w:szCs w:val="24"/>
              </w:rPr>
              <w:t xml:space="preserve">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rsidR="00A07C21"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внимание к темпу звучаний (быстро/медленно), силе звуков (громко/тихо);</w:t>
            </w:r>
            <w:r w:rsidR="00A07C21">
              <w:rPr>
                <w:sz w:val="24"/>
                <w:szCs w:val="24"/>
              </w:rPr>
              <w:t xml:space="preserve"> </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реагировать на изменение темпа и интенсивности, характера движений, произнесения звуков, проговаривания потешек и стихов;</w:t>
            </w:r>
          </w:p>
          <w:p w:rsidR="007E3D13" w:rsidRPr="007D695E" w:rsidRDefault="00A07C21" w:rsidP="00D47A0F">
            <w:pPr>
              <w:numPr>
                <w:ilvl w:val="0"/>
                <w:numId w:val="46"/>
              </w:numPr>
              <w:tabs>
                <w:tab w:val="left" w:pos="225"/>
                <w:tab w:val="left" w:pos="851"/>
                <w:tab w:val="left" w:pos="1147"/>
              </w:tabs>
              <w:suppressAutoHyphens w:val="0"/>
              <w:ind w:left="0" w:firstLine="0"/>
              <w:textAlignment w:val="auto"/>
              <w:rPr>
                <w:sz w:val="24"/>
                <w:szCs w:val="24"/>
              </w:rPr>
            </w:pPr>
            <w:r>
              <w:rPr>
                <w:sz w:val="24"/>
                <w:szCs w:val="24"/>
              </w:rPr>
              <w:t>создавать условия</w:t>
            </w:r>
            <w:r w:rsidR="007E3D13" w:rsidRPr="007D695E">
              <w:rPr>
                <w:sz w:val="24"/>
                <w:szCs w:val="24"/>
              </w:rPr>
              <w:t xml:space="preserve"> для развития внимания при прослушивании музыки, умения реагировать на начало и окончание музыки;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привлекать к прослушиванию музыки, побуждая детей к слуховому сосредоточению и нацеливанию на восприятие музыкальной гармонии;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побуждать различать и по-разному реагировать на музыку маршевого и плясового, спокойного и веселого характер</w:t>
            </w:r>
            <w:r w:rsidR="00A07C21">
              <w:rPr>
                <w:sz w:val="24"/>
                <w:szCs w:val="24"/>
              </w:rPr>
              <w:t>ов</w:t>
            </w:r>
            <w:r w:rsidRPr="007D695E">
              <w:rPr>
                <w:sz w:val="24"/>
                <w:szCs w:val="24"/>
              </w:rPr>
              <w:t>, вызывая соответствующие эмоции и двигательные реакции;</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формировать у детей музыкально-эстетически</w:t>
            </w:r>
            <w:r w:rsidR="00A07C21">
              <w:rPr>
                <w:sz w:val="24"/>
                <w:szCs w:val="24"/>
              </w:rPr>
              <w:t>е</w:t>
            </w:r>
            <w:r w:rsidRPr="007D695E">
              <w:rPr>
                <w:sz w:val="24"/>
                <w:szCs w:val="24"/>
              </w:rPr>
              <w:t>, зрительно-слуховы</w:t>
            </w:r>
            <w:r w:rsidR="00A07C21">
              <w:rPr>
                <w:sz w:val="24"/>
                <w:szCs w:val="24"/>
              </w:rPr>
              <w:t>е</w:t>
            </w:r>
            <w:r w:rsidRPr="007D695E">
              <w:rPr>
                <w:sz w:val="24"/>
                <w:szCs w:val="24"/>
              </w:rPr>
              <w:t xml:space="preserve"> и двигательны</w:t>
            </w:r>
            <w:r w:rsidR="00A07C21">
              <w:rPr>
                <w:sz w:val="24"/>
                <w:szCs w:val="24"/>
              </w:rPr>
              <w:t>е</w:t>
            </w:r>
            <w:r w:rsidRPr="007D695E">
              <w:rPr>
                <w:sz w:val="24"/>
                <w:szCs w:val="24"/>
              </w:rPr>
              <w:t xml:space="preserve"> представлени</w:t>
            </w:r>
            <w:r w:rsidR="00A07C21">
              <w:rPr>
                <w:sz w:val="24"/>
                <w:szCs w:val="24"/>
              </w:rPr>
              <w:t>я</w:t>
            </w:r>
            <w:r w:rsidRPr="007D695E">
              <w:rPr>
                <w:sz w:val="24"/>
                <w:szCs w:val="24"/>
              </w:rPr>
              <w:t xml:space="preserve"> о средствах музыки, передающи</w:t>
            </w:r>
            <w:r w:rsidR="00A07C21">
              <w:rPr>
                <w:sz w:val="24"/>
                <w:szCs w:val="24"/>
              </w:rPr>
              <w:t>е</w:t>
            </w:r>
            <w:r w:rsidRPr="007D695E">
              <w:rPr>
                <w:sz w:val="24"/>
                <w:szCs w:val="24"/>
              </w:rPr>
              <w:t xml:space="preserve"> образы объектов, их действия (бежит ручеек, идет медведь и пр.);</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у ребенка музыкально-ритмический, звуко-высотный и </w:t>
            </w:r>
            <w:r w:rsidRPr="007D695E">
              <w:rPr>
                <w:sz w:val="24"/>
                <w:szCs w:val="24"/>
              </w:rPr>
              <w:lastRenderedPageBreak/>
              <w:t xml:space="preserve">тембровый слух, включая в занятия </w:t>
            </w:r>
            <w:r w:rsidR="00A07C21" w:rsidRPr="007D695E">
              <w:rPr>
                <w:sz w:val="24"/>
                <w:szCs w:val="24"/>
              </w:rPr>
              <w:t xml:space="preserve">разные </w:t>
            </w:r>
            <w:r w:rsidRPr="007D695E">
              <w:rPr>
                <w:sz w:val="24"/>
                <w:szCs w:val="24"/>
              </w:rPr>
              <w:t>музыкально звучащие предметы и игрушки;</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знакомить детей с разными музыкальными инструментами; привлекать внимание к </w:t>
            </w:r>
            <w:r w:rsidR="00A07C21">
              <w:rPr>
                <w:sz w:val="24"/>
                <w:szCs w:val="24"/>
              </w:rPr>
              <w:t>их звучанию</w:t>
            </w:r>
            <w:r w:rsidRPr="007D695E">
              <w:rPr>
                <w:sz w:val="24"/>
                <w:szCs w:val="24"/>
              </w:rPr>
              <w:t>, а также оркестра, хоров, отдельных голосов; воспитывать музыкальное восприятие, слушательскую культуру детей, обогащать их музыкальные впечатления;</w:t>
            </w:r>
          </w:p>
          <w:p w:rsidR="007E3D13" w:rsidRPr="007D695E" w:rsidRDefault="007E3D13" w:rsidP="00D47A0F">
            <w:pPr>
              <w:numPr>
                <w:ilvl w:val="0"/>
                <w:numId w:val="46"/>
              </w:numPr>
              <w:tabs>
                <w:tab w:val="left" w:pos="225"/>
                <w:tab w:val="left" w:pos="851"/>
                <w:tab w:val="left" w:pos="1147"/>
              </w:tabs>
              <w:suppressAutoHyphens w:val="0"/>
              <w:ind w:left="0" w:firstLine="0"/>
              <w:textAlignment w:val="auto"/>
              <w:rPr>
                <w:sz w:val="24"/>
                <w:szCs w:val="24"/>
              </w:rPr>
            </w:pPr>
            <w:r w:rsidRPr="007D695E">
              <w:rPr>
                <w:sz w:val="24"/>
                <w:szCs w:val="24"/>
              </w:rPr>
              <w:t xml:space="preserve">развивать память, создавая условия для запоминания и узнавания музыкальных произведений и разученных мелодий; </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и уточнять представления детей о средствах музыкальной выразительности, жанрах и музыкальных направлениях, исходя из особенностей интеллектуального развития детей с ЗПР;</w:t>
            </w:r>
          </w:p>
          <w:p w:rsidR="007E3D13" w:rsidRPr="007D695E" w:rsidRDefault="007E3D13" w:rsidP="00D47A0F">
            <w:pPr>
              <w:numPr>
                <w:ilvl w:val="0"/>
                <w:numId w:val="47"/>
              </w:numPr>
              <w:tabs>
                <w:tab w:val="left" w:pos="225"/>
                <w:tab w:val="left" w:pos="851"/>
                <w:tab w:val="left" w:pos="1147"/>
              </w:tabs>
              <w:suppressAutoHyphens w:val="0"/>
              <w:ind w:left="0" w:firstLine="0"/>
              <w:textAlignment w:val="auto"/>
              <w:rPr>
                <w:sz w:val="24"/>
                <w:szCs w:val="24"/>
              </w:rPr>
            </w:pPr>
            <w:r w:rsidRPr="007D695E">
              <w:rPr>
                <w:sz w:val="24"/>
                <w:szCs w:val="24"/>
              </w:rPr>
              <w:t>привлекать детей к музыкальной деятельности, т.</w:t>
            </w:r>
            <w:r w:rsidR="00A07C21">
              <w:rPr>
                <w:sz w:val="24"/>
                <w:szCs w:val="24"/>
              </w:rPr>
              <w:t xml:space="preserve"> </w:t>
            </w:r>
            <w:r w:rsidRPr="007D695E">
              <w:rPr>
                <w:sz w:val="24"/>
                <w:szCs w:val="24"/>
              </w:rPr>
              <w:t>е. элементарной игре на дудочке, ксилофоне, губной гармошке, барабане и пр., к сольной и оркестровой игре на детских музыкальных инструментах;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эмоциональную отзывчивость детей на музыкальные произведения и умени</w:t>
            </w:r>
            <w:r w:rsidR="00A07C21">
              <w:rPr>
                <w:sz w:val="24"/>
                <w:szCs w:val="24"/>
              </w:rPr>
              <w:t>е</w:t>
            </w:r>
            <w:r w:rsidRPr="007D695E">
              <w:rPr>
                <w:sz w:val="24"/>
                <w:szCs w:val="24"/>
              </w:rPr>
              <w:t xml:space="preserve"> использовать музыку для передачи собственного настроения;</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proofErr w:type="gramStart"/>
            <w:r w:rsidRPr="007D695E">
              <w:rPr>
                <w:sz w:val="24"/>
                <w:szCs w:val="24"/>
              </w:rPr>
              <w:t>развивать певческие способности детей (чистота исполнения, интонирование, дыхание, дикция, слаженность); учить пропевать по возможности все слова песни, соблюдая ее темп, ритм, мелодию;</w:t>
            </w:r>
            <w:proofErr w:type="gramEnd"/>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формировать разнообразные танцевальные умения дете</w:t>
            </w:r>
            <w:r w:rsidR="00A07C21">
              <w:rPr>
                <w:sz w:val="24"/>
                <w:szCs w:val="24"/>
              </w:rPr>
              <w:t>й,</w:t>
            </w:r>
            <w:r w:rsidRPr="007D695E">
              <w:rPr>
                <w:sz w:val="24"/>
                <w:szCs w:val="24"/>
              </w:rPr>
              <w:t xml:space="preserve"> динамическую организацию движений в ходе выполнения коллективных (групповых и парных) и индивидуальных танцев;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расширять опыт выполнения разнообразных действий с предметами во время танцев, музыкально-</w:t>
            </w:r>
            <w:proofErr w:type="gramStart"/>
            <w:r w:rsidRPr="007D695E">
              <w:rPr>
                <w:sz w:val="24"/>
                <w:szCs w:val="24"/>
              </w:rPr>
              <w:t>ритмических упражнений</w:t>
            </w:r>
            <w:proofErr w:type="gramEnd"/>
            <w:r w:rsidRPr="007D695E">
              <w:rPr>
                <w:sz w:val="24"/>
                <w:szCs w:val="24"/>
              </w:rPr>
              <w:t>: передавать их друг другу, поднимать вверх, покачивать ими над головой, бросать и ловить мяч и др.;</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совершенствовать пространственную ориентировку детей: выполнять движения под музыку по зрительному (картинке, стрелке-вектору), слуховому и двигательному сигнал</w:t>
            </w:r>
            <w:r w:rsidR="00A07C21">
              <w:rPr>
                <w:sz w:val="24"/>
                <w:szCs w:val="24"/>
              </w:rPr>
              <w:t>ам</w:t>
            </w:r>
            <w:r w:rsidRPr="007D695E">
              <w:rPr>
                <w:sz w:val="24"/>
                <w:szCs w:val="24"/>
              </w:rPr>
              <w:t>;</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развивать координацию, плавность, выразительность движений, учить </w:t>
            </w:r>
            <w:r w:rsidRPr="007D695E">
              <w:rPr>
                <w:sz w:val="24"/>
                <w:szCs w:val="24"/>
              </w:rPr>
              <w:lastRenderedPageBreak/>
              <w:t>выполнять движения в соответствующем музыке ритме, темпе, чувствовать сильную долю такта (акцент), метрический рисунок при звучании музыки в размере 2/4,</w:t>
            </w:r>
            <w:r w:rsidR="00A07C21">
              <w:rPr>
                <w:sz w:val="24"/>
                <w:szCs w:val="24"/>
              </w:rPr>
              <w:t xml:space="preserve"> </w:t>
            </w:r>
            <w:r w:rsidRPr="007D695E">
              <w:rPr>
                <w:sz w:val="24"/>
                <w:szCs w:val="24"/>
              </w:rPr>
              <w:t>3/4,</w:t>
            </w:r>
            <w:r w:rsidR="00A07C21">
              <w:rPr>
                <w:sz w:val="24"/>
                <w:szCs w:val="24"/>
              </w:rPr>
              <w:t xml:space="preserve"> 4</w:t>
            </w:r>
            <w:r w:rsidRPr="007D695E">
              <w:rPr>
                <w:sz w:val="24"/>
                <w:szCs w:val="24"/>
              </w:rPr>
              <w:t>/4;</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выполнять движения в соответствии с изменением характера музыки (быстро — медленно); самостоятельно придумывать и выполнять движения по</w:t>
            </w:r>
            <w:r w:rsidR="00A07C21">
              <w:rPr>
                <w:sz w:val="24"/>
                <w:szCs w:val="24"/>
              </w:rPr>
              <w:t>д</w:t>
            </w:r>
            <w:r w:rsidRPr="007D695E">
              <w:rPr>
                <w:sz w:val="24"/>
                <w:szCs w:val="24"/>
              </w:rPr>
              <w:t xml:space="preserve"> разную музыку (вальс, марш, полька); развивать эмоциональность и свободу проявлений творчества в музыкальных играх;</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согласовывать музыкальную деятельность детей с ознакомлением их с произведениями художественной литературы, явлен</w:t>
            </w:r>
            <w:r w:rsidR="00A07C21">
              <w:rPr>
                <w:sz w:val="24"/>
                <w:szCs w:val="24"/>
              </w:rPr>
              <w:t>иями в жизни природы и общества;</w:t>
            </w:r>
          </w:p>
          <w:p w:rsidR="007E3D13" w:rsidRPr="007D695E"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 xml:space="preserve">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 </w:t>
            </w:r>
          </w:p>
          <w:p w:rsidR="007E3D13" w:rsidRPr="007E3D13" w:rsidRDefault="007E3D13" w:rsidP="00D47A0F">
            <w:pPr>
              <w:numPr>
                <w:ilvl w:val="0"/>
                <w:numId w:val="47"/>
              </w:numPr>
              <w:tabs>
                <w:tab w:val="left" w:pos="367"/>
                <w:tab w:val="left" w:pos="851"/>
                <w:tab w:val="left" w:pos="1147"/>
              </w:tabs>
              <w:suppressAutoHyphens w:val="0"/>
              <w:ind w:left="0" w:firstLine="0"/>
              <w:textAlignment w:val="auto"/>
              <w:rPr>
                <w:sz w:val="24"/>
                <w:szCs w:val="24"/>
              </w:rPr>
            </w:pPr>
            <w:r w:rsidRPr="007D695E">
              <w:rPr>
                <w:sz w:val="24"/>
                <w:szCs w:val="24"/>
              </w:rPr>
              <w:t>учить детей понимать коммуникативное значение движений и жестов в танце, объяснять их словами; обогащать словарный запас детей для описания характера музыкального произведения</w:t>
            </w:r>
          </w:p>
        </w:tc>
      </w:tr>
    </w:tbl>
    <w:p w:rsidR="007E3D13" w:rsidRDefault="007E3D13">
      <w:pPr>
        <w:rPr>
          <w:rFonts w:eastAsia="Times New Roman"/>
          <w:sz w:val="24"/>
          <w:szCs w:val="24"/>
        </w:rPr>
      </w:pPr>
    </w:p>
    <w:p w:rsidR="005762CD" w:rsidRDefault="007A7490">
      <w:pPr>
        <w:tabs>
          <w:tab w:val="left" w:pos="851"/>
        </w:tabs>
        <w:rPr>
          <w:b/>
          <w:i/>
          <w:sz w:val="24"/>
          <w:szCs w:val="24"/>
        </w:rPr>
      </w:pPr>
      <w:r>
        <w:rPr>
          <w:rFonts w:eastAsia="Times New Roman"/>
          <w:b/>
          <w:i/>
          <w:sz w:val="24"/>
          <w:szCs w:val="24"/>
        </w:rPr>
        <w:t xml:space="preserve">Коррекционно-развивающая работа </w:t>
      </w:r>
      <w:r>
        <w:rPr>
          <w:b/>
          <w:i/>
          <w:sz w:val="24"/>
          <w:szCs w:val="24"/>
        </w:rPr>
        <w:t>в образовательной области «Физическое развитие»</w:t>
      </w:r>
    </w:p>
    <w:p w:rsidR="005762CD" w:rsidRDefault="007A7490">
      <w:pPr>
        <w:tabs>
          <w:tab w:val="left" w:pos="851"/>
          <w:tab w:val="left" w:pos="1152"/>
        </w:tabs>
        <w:rPr>
          <w:rFonts w:eastAsia="Times New Roman"/>
          <w:sz w:val="24"/>
          <w:szCs w:val="24"/>
        </w:rPr>
      </w:pPr>
      <w:proofErr w:type="gramStart"/>
      <w:r>
        <w:rPr>
          <w:rFonts w:eastAsia="Times New Roman"/>
          <w:sz w:val="24"/>
          <w:szCs w:val="24"/>
        </w:rPr>
        <w:t>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w:t>
      </w:r>
      <w:proofErr w:type="gramEnd"/>
      <w:r>
        <w:rPr>
          <w:rFonts w:eastAsia="Times New Roman"/>
          <w:sz w:val="24"/>
          <w:szCs w:val="24"/>
        </w:rPr>
        <w:t xml:space="preserve"> детей. Важно обеспечить медицинский контроль и профилактику заболеваемости. </w:t>
      </w:r>
    </w:p>
    <w:p w:rsidR="005762CD" w:rsidRDefault="007A7490">
      <w:pPr>
        <w:tabs>
          <w:tab w:val="left" w:pos="851"/>
          <w:tab w:val="left" w:pos="1152"/>
        </w:tabs>
        <w:rPr>
          <w:rFonts w:eastAsia="Times New Roman"/>
          <w:b/>
          <w:bCs/>
          <w:sz w:val="24"/>
          <w:szCs w:val="24"/>
        </w:rPr>
      </w:pPr>
      <w:r>
        <w:rPr>
          <w:rFonts w:eastAsia="Times New Roman"/>
          <w:sz w:val="24"/>
          <w:szCs w:val="24"/>
        </w:rPr>
        <w:t xml:space="preserve">Программа коррекционной работы включается во все разделы данной образовательной области, при этом дополнительно реализуются следующие </w:t>
      </w:r>
      <w:r>
        <w:rPr>
          <w:rFonts w:eastAsia="Times New Roman"/>
          <w:b/>
          <w:bCs/>
          <w:sz w:val="24"/>
          <w:szCs w:val="24"/>
        </w:rPr>
        <w:t xml:space="preserve">задачи: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ручной моторики:</w:t>
      </w:r>
    </w:p>
    <w:p w:rsidR="005762CD" w:rsidRDefault="007A7490">
      <w:pPr>
        <w:tabs>
          <w:tab w:val="left" w:pos="851"/>
          <w:tab w:val="left" w:pos="1152"/>
        </w:tabs>
        <w:rPr>
          <w:rFonts w:eastAsia="Times New Roman"/>
          <w:sz w:val="24"/>
          <w:szCs w:val="24"/>
        </w:rPr>
      </w:pPr>
      <w:r>
        <w:rPr>
          <w:rFonts w:eastAsia="Times New Roman"/>
          <w:sz w:val="24"/>
          <w:szCs w:val="24"/>
        </w:rPr>
        <w:t xml:space="preserve">нормализация мышечного тонуса пальцев и кистей рук; </w:t>
      </w:r>
    </w:p>
    <w:p w:rsidR="005762CD" w:rsidRDefault="007A7490">
      <w:pPr>
        <w:tabs>
          <w:tab w:val="left" w:pos="851"/>
          <w:tab w:val="left" w:pos="1152"/>
        </w:tabs>
        <w:rPr>
          <w:rFonts w:eastAsia="Times New Roman"/>
          <w:sz w:val="24"/>
          <w:szCs w:val="24"/>
        </w:rPr>
      </w:pPr>
      <w:r>
        <w:rPr>
          <w:rFonts w:eastAsia="Times New Roman"/>
          <w:sz w:val="24"/>
          <w:szCs w:val="24"/>
        </w:rPr>
        <w:t xml:space="preserve">развитие техники тонких движений; </w:t>
      </w:r>
    </w:p>
    <w:p w:rsidR="005762CD" w:rsidRDefault="007A7490" w:rsidP="00D47A0F">
      <w:pPr>
        <w:numPr>
          <w:ilvl w:val="0"/>
          <w:numId w:val="18"/>
        </w:numPr>
        <w:tabs>
          <w:tab w:val="left" w:pos="851"/>
          <w:tab w:val="left" w:pos="1152"/>
        </w:tabs>
        <w:rPr>
          <w:rFonts w:eastAsia="Times New Roman"/>
          <w:i/>
          <w:sz w:val="24"/>
          <w:szCs w:val="24"/>
        </w:rPr>
      </w:pPr>
      <w:r>
        <w:rPr>
          <w:rFonts w:eastAsia="Times New Roman"/>
          <w:i/>
          <w:sz w:val="24"/>
          <w:szCs w:val="24"/>
        </w:rPr>
        <w:t>коррекция недостатков и развитие артикуляционной моторики;</w:t>
      </w:r>
    </w:p>
    <w:p w:rsidR="005762CD" w:rsidRDefault="007A7490">
      <w:pPr>
        <w:tabs>
          <w:tab w:val="left" w:pos="9781"/>
        </w:tabs>
        <w:rPr>
          <w:rFonts w:eastAsia="Times New Roman"/>
          <w:sz w:val="24"/>
          <w:szCs w:val="24"/>
        </w:rPr>
      </w:pPr>
      <w:r>
        <w:rPr>
          <w:rFonts w:eastAsia="Times New Roman"/>
          <w:i/>
          <w:sz w:val="24"/>
          <w:szCs w:val="24"/>
        </w:rPr>
        <w:t>- коррекция недостатков и развитие психомоторных функций</w:t>
      </w:r>
      <w:r>
        <w:rPr>
          <w:rFonts w:eastAsia="Times New Roman"/>
          <w:sz w:val="24"/>
          <w:szCs w:val="24"/>
        </w:rPr>
        <w:t>:</w:t>
      </w:r>
    </w:p>
    <w:p w:rsidR="005762CD" w:rsidRDefault="007A7490">
      <w:pPr>
        <w:tabs>
          <w:tab w:val="left" w:pos="9781"/>
        </w:tabs>
        <w:rPr>
          <w:sz w:val="24"/>
          <w:szCs w:val="24"/>
        </w:rPr>
      </w:pPr>
      <w:r>
        <w:rPr>
          <w:sz w:val="24"/>
          <w:szCs w:val="24"/>
        </w:rPr>
        <w:lastRenderedPageBreak/>
        <w:t>простра</w:t>
      </w:r>
      <w:r w:rsidR="00E2212A">
        <w:rPr>
          <w:sz w:val="24"/>
          <w:szCs w:val="24"/>
        </w:rPr>
        <w:t>нственной организации движений;</w:t>
      </w:r>
    </w:p>
    <w:p w:rsidR="005762CD" w:rsidRDefault="00E2212A">
      <w:pPr>
        <w:tabs>
          <w:tab w:val="left" w:pos="9781"/>
        </w:tabs>
        <w:rPr>
          <w:sz w:val="24"/>
          <w:szCs w:val="24"/>
        </w:rPr>
      </w:pPr>
      <w:r>
        <w:rPr>
          <w:sz w:val="24"/>
          <w:szCs w:val="24"/>
        </w:rPr>
        <w:t>моторной памяти;</w:t>
      </w:r>
    </w:p>
    <w:p w:rsidR="005762CD" w:rsidRDefault="007A7490">
      <w:pPr>
        <w:tabs>
          <w:tab w:val="left" w:pos="9781"/>
        </w:tabs>
        <w:rPr>
          <w:sz w:val="24"/>
          <w:szCs w:val="24"/>
        </w:rPr>
      </w:pPr>
      <w:r>
        <w:rPr>
          <w:sz w:val="24"/>
          <w:szCs w:val="24"/>
          <w:shd w:val="clear" w:color="auto" w:fill="FFFFFF"/>
        </w:rPr>
        <w:t xml:space="preserve">слухо-зрительно-моторной и реципрокной </w:t>
      </w:r>
      <w:r w:rsidR="00E2212A">
        <w:rPr>
          <w:sz w:val="24"/>
          <w:szCs w:val="24"/>
        </w:rPr>
        <w:t>координации движений;</w:t>
      </w:r>
    </w:p>
    <w:p w:rsidR="00167254" w:rsidRDefault="007A7490" w:rsidP="006A2D27">
      <w:pPr>
        <w:tabs>
          <w:tab w:val="left" w:pos="9781"/>
        </w:tabs>
        <w:rPr>
          <w:sz w:val="24"/>
          <w:szCs w:val="24"/>
        </w:rPr>
      </w:pPr>
      <w:r>
        <w:rPr>
          <w:sz w:val="24"/>
          <w:szCs w:val="24"/>
        </w:rPr>
        <w:t>произвольной регуляции движений.</w:t>
      </w:r>
    </w:p>
    <w:tbl>
      <w:tblPr>
        <w:tblW w:w="5128"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843"/>
        <w:gridCol w:w="8499"/>
      </w:tblGrid>
      <w:tr w:rsidR="007E3D13" w:rsidRPr="007D695E" w:rsidTr="007E3D13">
        <w:trPr>
          <w:tblHeader/>
        </w:trPr>
        <w:tc>
          <w:tcPr>
            <w:tcW w:w="891" w:type="pct"/>
            <w:shd w:val="clear" w:color="auto" w:fill="F2F2F2" w:themeFill="background1" w:themeFillShade="F2"/>
          </w:tcPr>
          <w:p w:rsidR="007E3D13" w:rsidRPr="007D695E" w:rsidRDefault="007E3D13" w:rsidP="007E3D13">
            <w:pPr>
              <w:spacing w:line="240" w:lineRule="auto"/>
              <w:ind w:firstLine="0"/>
              <w:jc w:val="center"/>
              <w:rPr>
                <w:b/>
                <w:sz w:val="24"/>
                <w:szCs w:val="24"/>
              </w:rPr>
            </w:pPr>
            <w:r w:rsidRPr="007D695E">
              <w:rPr>
                <w:b/>
                <w:sz w:val="24"/>
                <w:szCs w:val="24"/>
              </w:rPr>
              <w:t>Разделы</w:t>
            </w:r>
          </w:p>
        </w:tc>
        <w:tc>
          <w:tcPr>
            <w:tcW w:w="4109" w:type="pct"/>
            <w:shd w:val="clear" w:color="auto" w:fill="F2F2F2" w:themeFill="background1" w:themeFillShade="F2"/>
            <w:vAlign w:val="center"/>
          </w:tcPr>
          <w:p w:rsidR="00A07C21" w:rsidRDefault="007E3D13" w:rsidP="00A07C21">
            <w:pPr>
              <w:spacing w:line="240" w:lineRule="auto"/>
              <w:ind w:firstLine="0"/>
              <w:jc w:val="center"/>
              <w:rPr>
                <w:b/>
                <w:sz w:val="24"/>
                <w:szCs w:val="24"/>
              </w:rPr>
            </w:pPr>
            <w:r w:rsidRPr="007D695E">
              <w:rPr>
                <w:b/>
                <w:sz w:val="24"/>
                <w:szCs w:val="24"/>
              </w:rPr>
              <w:t>Задачи и педагогические условия реализации программы</w:t>
            </w:r>
            <w:r>
              <w:rPr>
                <w:b/>
                <w:sz w:val="24"/>
                <w:szCs w:val="24"/>
              </w:rPr>
              <w:t xml:space="preserve"> </w:t>
            </w:r>
          </w:p>
          <w:p w:rsidR="007E3D13" w:rsidRPr="007D695E" w:rsidRDefault="007E3D13" w:rsidP="00A07C21">
            <w:pPr>
              <w:spacing w:line="240" w:lineRule="auto"/>
              <w:ind w:firstLine="0"/>
              <w:jc w:val="center"/>
              <w:rPr>
                <w:sz w:val="24"/>
                <w:szCs w:val="24"/>
              </w:rPr>
            </w:pPr>
            <w:r w:rsidRPr="007D695E">
              <w:rPr>
                <w:b/>
                <w:sz w:val="24"/>
                <w:szCs w:val="24"/>
              </w:rPr>
              <w:t>коррекционной работы</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t>Коррекционная направленность в работе по формировани</w:t>
            </w:r>
            <w:r w:rsidR="00A07C21">
              <w:rPr>
                <w:sz w:val="24"/>
                <w:szCs w:val="24"/>
              </w:rPr>
              <w:t>ю начальных представлений о ЗОЖ</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знакомить детей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детей, расслабление гипертонуса мышц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осуществлять контроль и регуляцию двигательной активности детей; создавать условия для нормализации их двигательной активности: привлекать к активным упражнениям и играм пассивных детей (включать их в совместные игры, в выполнение </w:t>
            </w:r>
            <w:r w:rsidR="00A07C21">
              <w:rPr>
                <w:sz w:val="24"/>
                <w:szCs w:val="24"/>
              </w:rPr>
              <w:t>хозяйственно-бытовых поручений)</w:t>
            </w:r>
            <w:r w:rsidRPr="007D695E">
              <w:rPr>
                <w:sz w:val="24"/>
                <w:szCs w:val="24"/>
              </w:rPr>
              <w:t xml:space="preserve"> и к более спокойным видам деятельности расторможенных дошкольников, деликатно ограничивать их повышенную подвижность;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проводить упражнения, направленные на регуляцию тонуса мускулатуры, развивая у детей самостоятельный </w:t>
            </w:r>
            <w:proofErr w:type="gramStart"/>
            <w:r w:rsidRPr="007D695E">
              <w:rPr>
                <w:sz w:val="24"/>
                <w:szCs w:val="24"/>
              </w:rPr>
              <w:t>контроль за</w:t>
            </w:r>
            <w:proofErr w:type="gramEnd"/>
            <w:r w:rsidRPr="007D695E">
              <w:rPr>
                <w:sz w:val="24"/>
                <w:szCs w:val="24"/>
              </w:rPr>
              <w:t xml:space="preserve">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детей, но и несколько превышать их);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внимательно и осторожно подходить к отбору содержания физкультурных занятий, упражнений, игр для детей, имеющих низкие функциональные показатели деятельности </w:t>
            </w:r>
            <w:proofErr w:type="gramStart"/>
            <w:r w:rsidRPr="007D695E">
              <w:rPr>
                <w:sz w:val="24"/>
                <w:szCs w:val="24"/>
              </w:rPr>
              <w:t>сердечно-сосудистой</w:t>
            </w:r>
            <w:proofErr w:type="gramEnd"/>
            <w:r w:rsidRPr="007D695E">
              <w:rPr>
                <w:sz w:val="24"/>
                <w:szCs w:val="24"/>
              </w:rPr>
              <w:t xml:space="preserve"> и дыхательной систем, </w:t>
            </w:r>
            <w:r w:rsidRPr="007D695E">
              <w:rPr>
                <w:sz w:val="24"/>
                <w:szCs w:val="24"/>
              </w:rPr>
              <w:lastRenderedPageBreak/>
              <w:t>нарушения зрения, особенности нервно-психической деятельности (повышенная утомляемость, чрезмерная подвижность или, наоборот, заторможенность и т.</w:t>
            </w:r>
            <w:r w:rsidR="00A07C21">
              <w:rPr>
                <w:sz w:val="24"/>
                <w:szCs w:val="24"/>
              </w:rPr>
              <w:t xml:space="preserve"> </w:t>
            </w:r>
            <w:r w:rsidRPr="007D695E">
              <w:rPr>
                <w:sz w:val="24"/>
                <w:szCs w:val="24"/>
              </w:rPr>
              <w:t>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контролировать и регулировать уровень психофизической нагрузки (снижая интенсивность движений, частоту повторений, требования к качеству движений и т.д.) в процессе коррекции недостатков моторного развития и развития разных видов детской деятельности, требующих активных движений (музыкалько-ритмические занятия, хозяйственно-бытовые поручения и пр.);</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осуществлять дифференцированный подход к отбору содержания и средств физического воспитания с учетом возрастных физических и ин</w:t>
            </w:r>
            <w:r w:rsidR="00A07C21">
              <w:rPr>
                <w:sz w:val="24"/>
                <w:szCs w:val="24"/>
              </w:rPr>
              <w:t>дивидуальных возможностей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sz w:val="24"/>
                <w:szCs w:val="24"/>
              </w:rPr>
              <w:t>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детей;</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 xml:space="preserve"> объяснять значение, формировать навыки и развивать потребность в выполнении утренней гимнастики, закаливающих процедур (при участии взрослого);</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учить детей элементарно рассказывать о своем самочувствии, объяснять, что болит;</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rsidR="007E3D13" w:rsidRPr="007E3D13"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E3D13">
              <w:rPr>
                <w:rFonts w:eastAsia="Times New Roman"/>
                <w:iCs/>
                <w:sz w:val="24"/>
                <w:szCs w:val="24"/>
              </w:rPr>
              <w:t>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гипертонуса мышц и т. п.;</w:t>
            </w:r>
          </w:p>
          <w:p w:rsidR="007E3D13" w:rsidRPr="007D695E" w:rsidRDefault="007E3D13" w:rsidP="00D47A0F">
            <w:pPr>
              <w:widowControl w:val="0"/>
              <w:numPr>
                <w:ilvl w:val="0"/>
                <w:numId w:val="45"/>
              </w:numPr>
              <w:tabs>
                <w:tab w:val="left" w:pos="284"/>
              </w:tabs>
              <w:suppressAutoHyphens w:val="0"/>
              <w:autoSpaceDE w:val="0"/>
              <w:autoSpaceDN w:val="0"/>
              <w:adjustRightInd w:val="0"/>
              <w:ind w:left="0" w:firstLine="0"/>
              <w:textAlignment w:val="auto"/>
              <w:rPr>
                <w:rFonts w:eastAsia="Times New Roman"/>
                <w:iCs/>
                <w:sz w:val="24"/>
                <w:szCs w:val="24"/>
              </w:rPr>
            </w:pPr>
            <w:r w:rsidRPr="007D695E">
              <w:rPr>
                <w:rFonts w:eastAsia="Times New Roman"/>
                <w:iCs/>
                <w:sz w:val="24"/>
                <w:szCs w:val="24"/>
              </w:rPr>
              <w:t>побуждать детей рассказывать о своем здоровье, о возникающих ситуациях нездоровья;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привлекать родителей к организации двигательной активности детей, к закреплению у детей представлений и практического опыта по основам ЗОЖ</w:t>
            </w:r>
          </w:p>
        </w:tc>
      </w:tr>
      <w:tr w:rsidR="007E3D13" w:rsidRPr="007D695E" w:rsidTr="007E3D13">
        <w:tc>
          <w:tcPr>
            <w:tcW w:w="891" w:type="pct"/>
            <w:shd w:val="clear" w:color="auto" w:fill="auto"/>
          </w:tcPr>
          <w:p w:rsidR="007E3D13" w:rsidRPr="007D695E" w:rsidRDefault="007E3D13" w:rsidP="007E3D13">
            <w:pPr>
              <w:ind w:firstLine="0"/>
              <w:rPr>
                <w:sz w:val="24"/>
                <w:szCs w:val="24"/>
              </w:rPr>
            </w:pPr>
            <w:r w:rsidRPr="007D695E">
              <w:rPr>
                <w:sz w:val="24"/>
                <w:szCs w:val="24"/>
              </w:rPr>
              <w:lastRenderedPageBreak/>
              <w:t>Коррекционная направленность в работе по физическ</w:t>
            </w:r>
            <w:r w:rsidR="00A07C21">
              <w:rPr>
                <w:sz w:val="24"/>
                <w:szCs w:val="24"/>
              </w:rPr>
              <w:t xml:space="preserve">ой </w:t>
            </w:r>
            <w:r w:rsidR="00A07C21">
              <w:rPr>
                <w:sz w:val="24"/>
                <w:szCs w:val="24"/>
              </w:rPr>
              <w:lastRenderedPageBreak/>
              <w:t>культуре</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детей (например, предлагать детям игровые задания: «пройди между стульями», «попрыгай как </w:t>
            </w:r>
            <w:r w:rsidRPr="007D695E">
              <w:rPr>
                <w:sz w:val="24"/>
                <w:szCs w:val="24"/>
              </w:rPr>
              <w:lastRenderedPageBreak/>
              <w:t>зайка» и т.</w:t>
            </w:r>
            <w:r w:rsidR="00A07C21">
              <w:rPr>
                <w:sz w:val="24"/>
                <w:szCs w:val="24"/>
              </w:rPr>
              <w:t xml:space="preserve"> д.);</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выполнять физические упражнения в коллективе сверстников, развивать способность пространственной ориентировке в построениях, перестроениях;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 и т. 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координационных способностей путём введения сложно-координированных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совершенствование качественной стороны движений — ловкости, гибкости, силы, выносливости;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произвольных движений, учить детей переключаться с одного движения на другое;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выполнять упражнения по словесной инструкции взрослых и давать словесный отчет о выполненном движении или последовательности </w:t>
            </w:r>
            <w:r w:rsidR="00A07C21">
              <w:rPr>
                <w:sz w:val="24"/>
                <w:szCs w:val="24"/>
              </w:rPr>
              <w:br/>
              <w:t>из двух</w:t>
            </w:r>
            <w:r w:rsidRPr="007D695E">
              <w:rPr>
                <w:sz w:val="24"/>
                <w:szCs w:val="24"/>
              </w:rPr>
              <w:t>-</w:t>
            </w:r>
            <w:r w:rsidR="00A07C21">
              <w:rPr>
                <w:sz w:val="24"/>
                <w:szCs w:val="24"/>
              </w:rPr>
              <w:t>четырех</w:t>
            </w:r>
            <w:r w:rsidRPr="007D695E">
              <w:rPr>
                <w:sz w:val="24"/>
                <w:szCs w:val="24"/>
              </w:rPr>
              <w:t xml:space="preserve">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воспитывать умение сохранять правильную осанку в различных видах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контроля динамического и статического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сохранять заданный темп во время ходьбы (быстрый, средний, медленный);</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 xml:space="preserve"> закреплять навыки в разных видах</w:t>
            </w:r>
            <w:r w:rsidR="007E3D13" w:rsidRPr="007D695E">
              <w:rPr>
                <w:sz w:val="24"/>
                <w:szCs w:val="24"/>
              </w:rPr>
              <w:t xml:space="preserve"> бега: быть ведущим в колонне, при беге парами соизмерять свои движения с движениями партнера;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навыки в разных видах прыжков, развивать их технику: энергично отталкиваться и мягко приземляться с сохранением равновесия;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координировать движения в играх с мячам</w:t>
            </w:r>
            <w:r>
              <w:rPr>
                <w:sz w:val="24"/>
                <w:szCs w:val="24"/>
              </w:rPr>
              <w:t>и</w:t>
            </w:r>
            <w:r w:rsidRPr="007D695E">
              <w:rPr>
                <w:sz w:val="24"/>
                <w:szCs w:val="24"/>
              </w:rPr>
              <w:t xml:space="preserve"> разных размеров и с набивным мячом, взаимодействовать с партнером при ловле и бросках мяча;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продолжать учить детей самостоятельно организовывать подвижные игры, </w:t>
            </w:r>
            <w:r w:rsidRPr="007D695E">
              <w:rPr>
                <w:sz w:val="24"/>
                <w:szCs w:val="24"/>
              </w:rPr>
              <w:lastRenderedPageBreak/>
              <w:t>предлагать свои варианты игр, комбинации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запоминать и проговаривать правила подвижных игр, последовательность действий в эстафетах, играх со спортивными элементами;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w:t>
            </w:r>
            <w:r w:rsidR="00A07C21">
              <w:rPr>
                <w:sz w:val="24"/>
                <w:szCs w:val="24"/>
              </w:rPr>
              <w:t>досугов и спортивных праздников;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совершенствовать общую моторику, используя корригирующие упражнения для разных мышечных групп;</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потребность детей к точному управлению движениями в пространстве: в вертикальной, горизонтальной и сагиттальной плоскост</w:t>
            </w:r>
            <w:r w:rsidR="00A07C21">
              <w:rPr>
                <w:sz w:val="24"/>
                <w:szCs w:val="24"/>
              </w:rPr>
              <w:t>ях</w:t>
            </w:r>
            <w:r w:rsidRPr="007D695E">
              <w:rPr>
                <w:sz w:val="24"/>
                <w:szCs w:val="24"/>
              </w:rPr>
              <w:t xml:space="preserve"> (чувство пространства);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w:t>
            </w:r>
            <w:r w:rsidR="00A07C21">
              <w:rPr>
                <w:sz w:val="24"/>
                <w:szCs w:val="24"/>
              </w:rPr>
              <w:t>сотные и туннельные конструкции;</w:t>
            </w:r>
          </w:p>
          <w:p w:rsidR="007E3D13" w:rsidRPr="007D695E" w:rsidRDefault="00A07C21" w:rsidP="00D47A0F">
            <w:pPr>
              <w:numPr>
                <w:ilvl w:val="0"/>
                <w:numId w:val="45"/>
              </w:numPr>
              <w:tabs>
                <w:tab w:val="left" w:pos="285"/>
                <w:tab w:val="left" w:pos="851"/>
                <w:tab w:val="left" w:pos="934"/>
              </w:tabs>
              <w:suppressAutoHyphens w:val="0"/>
              <w:ind w:left="0" w:firstLine="0"/>
              <w:textAlignment w:val="auto"/>
              <w:rPr>
                <w:sz w:val="24"/>
                <w:szCs w:val="24"/>
              </w:rPr>
            </w:pPr>
            <w:r>
              <w:rPr>
                <w:sz w:val="24"/>
                <w:szCs w:val="24"/>
              </w:rPr>
              <w:t>развивать с</w:t>
            </w:r>
            <w:r w:rsidR="007E3D13" w:rsidRPr="007D695E">
              <w:rPr>
                <w:sz w:val="24"/>
                <w:szCs w:val="24"/>
              </w:rPr>
              <w:t>лухо-зрительно-моторную координацию движений под музыку: побуждать двигаться в соответствии с темпом, ритмом, характером музыкального произведения),</w:t>
            </w:r>
          </w:p>
          <w:p w:rsidR="007E3D13" w:rsidRPr="00E9458B"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lastRenderedPageBreak/>
              <w:t>Коррекция недостатков и развитие ручной моторики</w:t>
            </w:r>
          </w:p>
          <w:p w:rsidR="007E3D13" w:rsidRPr="007D695E" w:rsidRDefault="007E3D13" w:rsidP="00835D8A">
            <w:pPr>
              <w:tabs>
                <w:tab w:val="left" w:pos="285"/>
                <w:tab w:val="left" w:pos="851"/>
                <w:tab w:val="left" w:pos="934"/>
              </w:tabs>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дифференцированно применять игры и упражнения для нормализации мышечного тонуса;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движения кистей рук по подражанию действиям педагога; формировать дифференцированные движения кистями и пальцами рук: сгибание и разгиб</w:t>
            </w:r>
            <w:r w:rsidR="00A07C21">
              <w:rPr>
                <w:sz w:val="24"/>
                <w:szCs w:val="24"/>
              </w:rPr>
              <w:t>ание, отведение в стороны пальцев</w:t>
            </w:r>
            <w:r w:rsidR="006F309E">
              <w:rPr>
                <w:sz w:val="24"/>
                <w:szCs w:val="24"/>
              </w:rPr>
              <w:t>;</w:t>
            </w:r>
            <w:r w:rsidRPr="007D695E">
              <w:rPr>
                <w:sz w:val="24"/>
                <w:szCs w:val="24"/>
              </w:rPr>
              <w:t xml:space="preserve"> выполнять согласованные действия пальцами обеих рук.</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удерживать позу пальцев и кистей рук; развивать умение сгибать и разгибать каждый палец на руке;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тренировать активные движения кистей (вращения, похлопывания);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 развивать движения хватания, совершенствовать разные виды захвата крупных и мелких предметов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применять игровые упражнения для расслабления мышц пальцев и кистей рук при утомлении;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практические умения при выполнении орудийных и соотносящих предметных действий;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ритмичные движения руками под звучание музыкальных инструментов;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технику тонких движений в «пальчиковой гимнастике»; побуждать выполнять упражнения пальчиковой гимнастики с речевым сопровождением;</w:t>
            </w:r>
          </w:p>
          <w:p w:rsidR="007E3D13" w:rsidRPr="00B12276"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B12276">
              <w:rPr>
                <w:sz w:val="24"/>
                <w:szCs w:val="24"/>
              </w:rPr>
              <w:t>формировать у детей специфические действия пальцами рук в играх с мелкими предметами и игрушками разной фактуры: кручение, нанизывание, щелчки, вращение и др.,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захват мелких или сыпучих материалов указательным типом хватания;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выкладывать мелкие предметы по заданным ориентирам: точкам, пунктирным линиям;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выполнять определенные движения руками под звуковые и зрительные сигналы (если я подниму синий флажок - топни, а если </w:t>
            </w:r>
            <w:proofErr w:type="gramStart"/>
            <w:r w:rsidRPr="007D695E">
              <w:rPr>
                <w:sz w:val="24"/>
                <w:szCs w:val="24"/>
              </w:rPr>
              <w:t>красный-хлопни</w:t>
            </w:r>
            <w:proofErr w:type="gramEnd"/>
            <w:r w:rsidRPr="007D695E">
              <w:rPr>
                <w:sz w:val="24"/>
                <w:szCs w:val="24"/>
              </w:rPr>
              <w:t xml:space="preserve"> в ладоши; в дальнейшем значение сигналов изменяют</w:t>
            </w:r>
            <w:r w:rsidR="006F309E">
              <w:rPr>
                <w:sz w:val="24"/>
                <w:szCs w:val="24"/>
              </w:rPr>
              <w:t>)</w:t>
            </w:r>
            <w:r w:rsidRPr="007D695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динамический праксис, чередование позиций рук «кулак – ладонь», «камень – ножницы» и др</w:t>
            </w:r>
            <w:r>
              <w:rPr>
                <w:sz w:val="24"/>
                <w:szCs w:val="24"/>
              </w:rPr>
              <w:t>.</w:t>
            </w:r>
            <w:r w:rsidRPr="007D695E">
              <w:rPr>
                <w:sz w:val="24"/>
                <w:szCs w:val="24"/>
              </w:rPr>
              <w:t>)</w:t>
            </w:r>
            <w:r w:rsidR="006F309E">
              <w:rPr>
                <w:sz w:val="24"/>
                <w:szCs w:val="24"/>
              </w:rPr>
              <w:t>;</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учить детей выполнению элементов самомассажа каждого пальца от ногтя к </w:t>
            </w:r>
            <w:r w:rsidR="006F309E">
              <w:rPr>
                <w:sz w:val="24"/>
                <w:szCs w:val="24"/>
              </w:rPr>
              <w:t>основанию;</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выполнять действия расстегивания и застегивания, используя различные виды застежек (липучки, кнопки, пуговицы и др.)</w:t>
            </w:r>
            <w:r w:rsidR="006F309E">
              <w:rPr>
                <w:sz w:val="24"/>
                <w:szCs w:val="24"/>
              </w:rPr>
              <w:t>.</w:t>
            </w:r>
          </w:p>
          <w:p w:rsidR="007E3D13" w:rsidRPr="006F309E" w:rsidRDefault="007E3D13" w:rsidP="006F309E">
            <w:pPr>
              <w:tabs>
                <w:tab w:val="left" w:pos="285"/>
                <w:tab w:val="left" w:pos="851"/>
                <w:tab w:val="left" w:pos="934"/>
              </w:tabs>
              <w:ind w:firstLine="56"/>
              <w:rPr>
                <w:b/>
                <w:i/>
                <w:sz w:val="24"/>
                <w:szCs w:val="24"/>
              </w:rPr>
            </w:pPr>
            <w:r w:rsidRPr="006F309E">
              <w:rPr>
                <w:b/>
                <w:i/>
                <w:sz w:val="24"/>
                <w:szCs w:val="24"/>
              </w:rPr>
              <w:t>Совершенствовать базовые графомоторные навыки и умения: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 xml:space="preserve">развивать зрительно-моторную координацию при проведении различных линий по образцу: проводить непрерывную линию между двумя волнистыми </w:t>
            </w:r>
            <w:r w:rsidR="006F309E">
              <w:rPr>
                <w:sz w:val="24"/>
                <w:szCs w:val="24"/>
              </w:rPr>
              <w:t>и</w:t>
            </w:r>
            <w:r w:rsidR="006F309E" w:rsidRPr="007D695E">
              <w:rPr>
                <w:sz w:val="24"/>
                <w:szCs w:val="24"/>
              </w:rPr>
              <w:t xml:space="preserve"> ломаными линиями</w:t>
            </w:r>
            <w:r w:rsidRPr="007D695E">
              <w:rPr>
                <w:sz w:val="24"/>
                <w:szCs w:val="24"/>
              </w:rPr>
              <w:t>, повторяя изгибы; проводить сплошные линии с переходам</w:t>
            </w:r>
            <w:r w:rsidR="006F309E">
              <w:rPr>
                <w:sz w:val="24"/>
                <w:szCs w:val="24"/>
              </w:rPr>
              <w:t>и, не отрывая карандаш от листа;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точность движений, учить обводить по контуру различные предметы, испол</w:t>
            </w:r>
            <w:r w:rsidR="006F309E">
              <w:rPr>
                <w:sz w:val="24"/>
                <w:szCs w:val="24"/>
              </w:rPr>
              <w:t>ьзуя трафареты, линейки, лекала;</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графические умения и целостность восприятия при изображении предметов, дорисовывая недостающи</w:t>
            </w:r>
            <w:r w:rsidR="006F309E">
              <w:rPr>
                <w:sz w:val="24"/>
                <w:szCs w:val="24"/>
              </w:rPr>
              <w:t>е части к предложенному образцу;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целостность восприятия и моторную ловкость рук при воспроизв</w:t>
            </w:r>
            <w:r>
              <w:rPr>
                <w:sz w:val="24"/>
                <w:szCs w:val="24"/>
              </w:rPr>
              <w:t>е</w:t>
            </w:r>
            <w:r w:rsidRPr="007D695E">
              <w:rPr>
                <w:sz w:val="24"/>
                <w:szCs w:val="24"/>
              </w:rPr>
              <w:t>дении образца из заданных элементов;</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заштриховывать штриховать контуры простых пре</w:t>
            </w:r>
            <w:r w:rsidR="006F309E">
              <w:rPr>
                <w:sz w:val="24"/>
                <w:szCs w:val="24"/>
              </w:rPr>
              <w:t>дметов в различных направлениях;</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умения раскрашивать по контуру сюжетные рисунки цветными карандашами, с учетом индивидуальны</w:t>
            </w:r>
            <w:r w:rsidR="006F309E">
              <w:rPr>
                <w:sz w:val="24"/>
                <w:szCs w:val="24"/>
              </w:rPr>
              <w:t>х предпочтений при выборе цвета</w:t>
            </w:r>
          </w:p>
        </w:tc>
      </w:tr>
      <w:tr w:rsidR="007E3D13" w:rsidRPr="007D695E" w:rsidTr="007E3D13">
        <w:tc>
          <w:tcPr>
            <w:tcW w:w="891" w:type="pct"/>
            <w:shd w:val="clear" w:color="auto" w:fill="auto"/>
          </w:tcPr>
          <w:p w:rsidR="007E3D13" w:rsidRPr="007D695E" w:rsidRDefault="007E3D13" w:rsidP="007E3D13">
            <w:pPr>
              <w:tabs>
                <w:tab w:val="left" w:pos="851"/>
                <w:tab w:val="left" w:pos="1152"/>
              </w:tabs>
              <w:ind w:firstLine="0"/>
              <w:rPr>
                <w:rFonts w:eastAsia="Times New Roman"/>
                <w:sz w:val="24"/>
                <w:szCs w:val="24"/>
              </w:rPr>
            </w:pPr>
            <w:r w:rsidRPr="007D695E">
              <w:rPr>
                <w:rFonts w:eastAsia="Times New Roman"/>
                <w:sz w:val="24"/>
                <w:szCs w:val="24"/>
              </w:rPr>
              <w:lastRenderedPageBreak/>
              <w:t xml:space="preserve">Коррекция недостатков и развитие </w:t>
            </w:r>
            <w:proofErr w:type="gramStart"/>
            <w:r w:rsidRPr="007D695E">
              <w:rPr>
                <w:rFonts w:eastAsia="Times New Roman"/>
                <w:sz w:val="24"/>
                <w:szCs w:val="24"/>
              </w:rPr>
              <w:t>артикуляцион</w:t>
            </w:r>
            <w:r w:rsidR="006F309E">
              <w:rPr>
                <w:rFonts w:eastAsia="Times New Roman"/>
                <w:sz w:val="24"/>
                <w:szCs w:val="24"/>
              </w:rPr>
              <w:t>-</w:t>
            </w:r>
            <w:r w:rsidRPr="007D695E">
              <w:rPr>
                <w:rFonts w:eastAsia="Times New Roman"/>
                <w:sz w:val="24"/>
                <w:szCs w:val="24"/>
              </w:rPr>
              <w:t>ной</w:t>
            </w:r>
            <w:proofErr w:type="gramEnd"/>
            <w:r w:rsidRPr="007D695E">
              <w:rPr>
                <w:rFonts w:eastAsia="Times New Roman"/>
                <w:sz w:val="24"/>
                <w:szCs w:val="24"/>
              </w:rPr>
              <w:t xml:space="preserve"> моторики</w:t>
            </w:r>
          </w:p>
          <w:p w:rsidR="007E3D13" w:rsidRPr="007D695E" w:rsidRDefault="007E3D13" w:rsidP="00835D8A">
            <w:pPr>
              <w:rPr>
                <w:sz w:val="24"/>
                <w:szCs w:val="24"/>
              </w:rPr>
            </w:pPr>
          </w:p>
        </w:tc>
        <w:tc>
          <w:tcPr>
            <w:tcW w:w="4109" w:type="pct"/>
            <w:shd w:val="clear" w:color="auto" w:fill="auto"/>
            <w:vAlign w:val="center"/>
          </w:tcPr>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моторный</w:t>
            </w:r>
            <w:proofErr w:type="gramEnd"/>
            <w:r w:rsidRPr="007D695E">
              <w:rPr>
                <w:sz w:val="24"/>
                <w:szCs w:val="24"/>
              </w:rPr>
              <w:t xml:space="preserve"> праксис органов артикуляции, зрительно-кинестетические ощущения для усиления перцепции артикуляционных укладов и движений; </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вырабатывать самоконтроль за положением органов артикуляции;</w:t>
            </w:r>
          </w:p>
          <w:p w:rsidR="007E3D13" w:rsidRPr="007D695E" w:rsidRDefault="007E3D13" w:rsidP="00D47A0F">
            <w:pPr>
              <w:numPr>
                <w:ilvl w:val="0"/>
                <w:numId w:val="45"/>
              </w:numPr>
              <w:tabs>
                <w:tab w:val="left" w:pos="285"/>
                <w:tab w:val="left" w:pos="367"/>
                <w:tab w:val="left" w:pos="651"/>
                <w:tab w:val="left" w:pos="934"/>
              </w:tabs>
              <w:suppressAutoHyphens w:val="0"/>
              <w:ind w:left="0" w:firstLine="0"/>
              <w:textAlignment w:val="auto"/>
              <w:rPr>
                <w:sz w:val="24"/>
                <w:szCs w:val="24"/>
              </w:rPr>
            </w:pPr>
            <w:r w:rsidRPr="007D695E">
              <w:rPr>
                <w:sz w:val="24"/>
                <w:szCs w:val="24"/>
              </w:rPr>
              <w:t>формировать правильный артикуляционный уклад для всех групп звуков с помощью артикуляционной гимнастики;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статико</w:t>
            </w:r>
            <w:r w:rsidR="006F309E">
              <w:rPr>
                <w:sz w:val="24"/>
                <w:szCs w:val="24"/>
              </w:rPr>
              <w:t>-</w:t>
            </w:r>
            <w:r w:rsidRPr="007D695E">
              <w:rPr>
                <w:sz w:val="24"/>
                <w:szCs w:val="24"/>
              </w:rPr>
              <w:t>динамические ощущения, четкие артикуляционные кинестезии;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фонационное (речевое) дыхание при дифференциации вдоха и выдоха через нос и рот;</w:t>
            </w:r>
          </w:p>
          <w:p w:rsidR="007E3D13" w:rsidRPr="007D695E" w:rsidRDefault="007E3D13" w:rsidP="006F309E">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развивать </w:t>
            </w:r>
            <w:proofErr w:type="gramStart"/>
            <w:r w:rsidRPr="007D695E">
              <w:rPr>
                <w:sz w:val="24"/>
                <w:szCs w:val="24"/>
              </w:rPr>
              <w:t>оральн</w:t>
            </w:r>
            <w:r w:rsidR="006F309E">
              <w:rPr>
                <w:sz w:val="24"/>
                <w:szCs w:val="24"/>
              </w:rPr>
              <w:t>ый</w:t>
            </w:r>
            <w:proofErr w:type="gramEnd"/>
            <w:r w:rsidRPr="007D695E">
              <w:rPr>
                <w:sz w:val="24"/>
                <w:szCs w:val="24"/>
              </w:rPr>
              <w:t xml:space="preserve"> праксис, мимическую моторику в упражнениях подражательного характера (яр</w:t>
            </w:r>
            <w:r w:rsidR="006F309E">
              <w:rPr>
                <w:sz w:val="24"/>
                <w:szCs w:val="24"/>
              </w:rPr>
              <w:t>кое солнышко –</w:t>
            </w:r>
            <w:r w:rsidRPr="007D695E">
              <w:rPr>
                <w:sz w:val="24"/>
                <w:szCs w:val="24"/>
              </w:rPr>
              <w:t xml:space="preserve"> плотно сомкнули веки, обида </w:t>
            </w:r>
            <w:r w:rsidR="006F309E">
              <w:rPr>
                <w:sz w:val="24"/>
                <w:szCs w:val="24"/>
              </w:rPr>
              <w:t>–</w:t>
            </w:r>
            <w:r w:rsidRPr="007D695E">
              <w:rPr>
                <w:sz w:val="24"/>
                <w:szCs w:val="24"/>
              </w:rPr>
              <w:t xml:space="preserve"> надули щеки...)</w:t>
            </w:r>
          </w:p>
        </w:tc>
      </w:tr>
      <w:tr w:rsidR="007E3D13" w:rsidRPr="007D695E" w:rsidTr="007E3D13">
        <w:tc>
          <w:tcPr>
            <w:tcW w:w="891" w:type="pct"/>
            <w:shd w:val="clear" w:color="auto" w:fill="auto"/>
          </w:tcPr>
          <w:p w:rsidR="007E3D13" w:rsidRPr="007D695E" w:rsidRDefault="007E3D13" w:rsidP="007E3D13">
            <w:pPr>
              <w:tabs>
                <w:tab w:val="left" w:pos="285"/>
                <w:tab w:val="left" w:pos="851"/>
                <w:tab w:val="left" w:pos="934"/>
              </w:tabs>
              <w:ind w:firstLine="0"/>
              <w:rPr>
                <w:sz w:val="24"/>
                <w:szCs w:val="24"/>
              </w:rPr>
            </w:pPr>
            <w:r w:rsidRPr="007D695E">
              <w:rPr>
                <w:sz w:val="24"/>
                <w:szCs w:val="24"/>
              </w:rPr>
              <w:t>Коррекция недостатков и развитие психомоторной сферы</w:t>
            </w:r>
          </w:p>
          <w:p w:rsidR="007E3D13" w:rsidRPr="007D695E" w:rsidRDefault="007E3D13" w:rsidP="00835D8A">
            <w:pPr>
              <w:rPr>
                <w:sz w:val="24"/>
                <w:szCs w:val="24"/>
                <w:highlight w:val="yellow"/>
              </w:rPr>
            </w:pPr>
          </w:p>
        </w:tc>
        <w:tc>
          <w:tcPr>
            <w:tcW w:w="4109" w:type="pct"/>
            <w:shd w:val="clear" w:color="auto" w:fill="auto"/>
            <w:vAlign w:val="center"/>
          </w:tcPr>
          <w:p w:rsidR="007E3D13" w:rsidRPr="006F309E" w:rsidRDefault="006F309E" w:rsidP="007E3D13">
            <w:pPr>
              <w:tabs>
                <w:tab w:val="left" w:pos="285"/>
                <w:tab w:val="left" w:pos="851"/>
                <w:tab w:val="left" w:pos="934"/>
              </w:tabs>
              <w:ind w:firstLine="56"/>
              <w:rPr>
                <w:b/>
                <w:i/>
                <w:sz w:val="24"/>
                <w:szCs w:val="24"/>
              </w:rPr>
            </w:pPr>
            <w:r w:rsidRPr="006F309E">
              <w:rPr>
                <w:b/>
                <w:i/>
                <w:sz w:val="24"/>
                <w:szCs w:val="24"/>
              </w:rPr>
              <w:t>И</w:t>
            </w:r>
            <w:r w:rsidR="007E3D13" w:rsidRPr="006F309E">
              <w:rPr>
                <w:b/>
                <w:i/>
                <w:sz w:val="24"/>
                <w:szCs w:val="24"/>
              </w:rPr>
              <w:t>спользование музыкально-</w:t>
            </w:r>
            <w:proofErr w:type="gramStart"/>
            <w:r w:rsidR="007E3D13" w:rsidRPr="006F309E">
              <w:rPr>
                <w:b/>
                <w:i/>
                <w:sz w:val="24"/>
                <w:szCs w:val="24"/>
              </w:rPr>
              <w:t>ритмических упражнений</w:t>
            </w:r>
            <w:proofErr w:type="gramEnd"/>
            <w:r w:rsidR="007E3D13" w:rsidRPr="006F309E">
              <w:rPr>
                <w:b/>
                <w:i/>
                <w:sz w:val="24"/>
                <w:szCs w:val="24"/>
              </w:rPr>
              <w:t>, логопедической и фонетической ритмики</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продолжать развивать и корригировать нарушения сенсорно-перцептивных и моторных компонентов деятельности (</w:t>
            </w:r>
            <w:r w:rsidR="006F309E">
              <w:rPr>
                <w:sz w:val="24"/>
                <w:szCs w:val="24"/>
              </w:rPr>
              <w:t>с</w:t>
            </w:r>
            <w:r w:rsidRPr="007D695E">
              <w:rPr>
                <w:sz w:val="24"/>
                <w:szCs w:val="24"/>
              </w:rPr>
              <w:t>лухо-зрительно-моторную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способствовать развитию у детей произвольной регуляции в ходе выполнения двигательных заданий;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lastRenderedPageBreak/>
              <w:t>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w:t>
            </w:r>
            <w:r w:rsidR="006F309E">
              <w:rPr>
                <w:sz w:val="24"/>
                <w:szCs w:val="24"/>
              </w:rPr>
              <w:t>ностями зрительного восприятия);</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зрительное внимание и зрительное восприятие с опорой на двигательную активность;</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слухов</w:t>
            </w:r>
            <w:r w:rsidR="006F309E">
              <w:rPr>
                <w:sz w:val="24"/>
                <w:szCs w:val="24"/>
              </w:rPr>
              <w:t>ые</w:t>
            </w:r>
            <w:r w:rsidRPr="007D695E">
              <w:rPr>
                <w:sz w:val="24"/>
                <w:szCs w:val="24"/>
              </w:rPr>
              <w:t xml:space="preserve"> восприятие, внимание, слухо</w:t>
            </w:r>
            <w:r>
              <w:rPr>
                <w:sz w:val="24"/>
                <w:szCs w:val="24"/>
              </w:rPr>
              <w:t>-</w:t>
            </w:r>
            <w:r w:rsidRPr="007D695E">
              <w:rPr>
                <w:sz w:val="24"/>
                <w:szCs w:val="24"/>
              </w:rPr>
              <w:t xml:space="preserve">моторную и </w:t>
            </w:r>
            <w:proofErr w:type="gramStart"/>
            <w:r w:rsidRPr="007D695E">
              <w:rPr>
                <w:sz w:val="24"/>
                <w:szCs w:val="24"/>
              </w:rPr>
              <w:t>зрительно-моторную</w:t>
            </w:r>
            <w:proofErr w:type="gramEnd"/>
            <w:r w:rsidRPr="007D695E">
              <w:rPr>
                <w:sz w:val="24"/>
                <w:szCs w:val="24"/>
              </w:rPr>
              <w:t xml:space="preserve"> координаци</w:t>
            </w:r>
            <w:r w:rsidR="006F309E">
              <w:rPr>
                <w:sz w:val="24"/>
                <w:szCs w:val="24"/>
              </w:rPr>
              <w:t>и;</w:t>
            </w:r>
            <w:r w:rsidRPr="007D695E">
              <w:rPr>
                <w:sz w:val="24"/>
                <w:szCs w:val="24"/>
              </w:rPr>
              <w:t xml:space="preserve">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и закреплять двигательные навыки, образность и выразительность движений посредством упражнений психогимнастики, побуждать к выражению эмоциональных состояний с помощью пантомимики, жестов, к созданию игровых образов (дворник, повар...) и т.</w:t>
            </w:r>
            <w:r w:rsidR="006F309E">
              <w:rPr>
                <w:sz w:val="24"/>
                <w:szCs w:val="24"/>
              </w:rPr>
              <w:t xml:space="preserve"> </w:t>
            </w:r>
            <w:r w:rsidRPr="007D695E">
              <w:rPr>
                <w:sz w:val="24"/>
                <w:szCs w:val="24"/>
              </w:rPr>
              <w:t xml:space="preserve">п.; </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двигательную память, предлагая выполнять двигательные цепочки из четырех-шести действий; танцевальных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развивать у детей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учить детей самостоятельно перестраиваться в звенья, передвигаться с опорой на ориентиры разного цвета, разной формы;</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формировать у детей устойчивый навык к произвольному мышечному напряжению и расслаблению под музыку;</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закреплять у детей умения анализировать свои движения, движения сверстников, осуществлять элементарное двигательное и словесное планирование действий в ходе двигательных упражнений;</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 xml:space="preserve">подчинять движения темпу и ритму речевых и неречевых сигналов и сочетать </w:t>
            </w:r>
            <w:r w:rsidR="006F309E">
              <w:rPr>
                <w:sz w:val="24"/>
                <w:szCs w:val="24"/>
              </w:rPr>
              <w:t xml:space="preserve">их </w:t>
            </w:r>
            <w:r w:rsidRPr="007D695E">
              <w:rPr>
                <w:sz w:val="24"/>
                <w:szCs w:val="24"/>
              </w:rPr>
              <w:t>выполнение с музыкальным сопровождением, речевым материалом;</w:t>
            </w:r>
          </w:p>
          <w:p w:rsidR="007E3D13" w:rsidRPr="007D695E" w:rsidRDefault="007E3D13" w:rsidP="00D47A0F">
            <w:pPr>
              <w:numPr>
                <w:ilvl w:val="0"/>
                <w:numId w:val="45"/>
              </w:numPr>
              <w:tabs>
                <w:tab w:val="left" w:pos="285"/>
                <w:tab w:val="left" w:pos="851"/>
                <w:tab w:val="left" w:pos="934"/>
              </w:tabs>
              <w:suppressAutoHyphens w:val="0"/>
              <w:ind w:left="0" w:firstLine="0"/>
              <w:textAlignment w:val="auto"/>
              <w:rPr>
                <w:sz w:val="24"/>
                <w:szCs w:val="24"/>
              </w:rPr>
            </w:pPr>
            <w:r w:rsidRPr="007D695E">
              <w:rPr>
                <w:sz w:val="24"/>
                <w:szCs w:val="24"/>
              </w:rP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w:t>
            </w:r>
            <w:r w:rsidR="006F309E">
              <w:rPr>
                <w:sz w:val="24"/>
                <w:szCs w:val="24"/>
              </w:rPr>
              <w:t>ает его, остальные — выполняют);</w:t>
            </w:r>
          </w:p>
          <w:p w:rsidR="007E3D13" w:rsidRPr="00E9458B" w:rsidRDefault="007E3D13" w:rsidP="00D47A0F">
            <w:pPr>
              <w:numPr>
                <w:ilvl w:val="0"/>
                <w:numId w:val="43"/>
              </w:numPr>
              <w:tabs>
                <w:tab w:val="left" w:pos="328"/>
                <w:tab w:val="left" w:pos="851"/>
                <w:tab w:val="left" w:pos="1147"/>
              </w:tabs>
              <w:suppressAutoHyphens w:val="0"/>
              <w:ind w:left="0" w:firstLine="0"/>
              <w:textAlignment w:val="auto"/>
              <w:rPr>
                <w:rFonts w:eastAsia="Times New Roman"/>
                <w:sz w:val="24"/>
                <w:szCs w:val="24"/>
              </w:rPr>
            </w:pPr>
            <w:r w:rsidRPr="007D695E">
              <w:rPr>
                <w:rFonts w:eastAsia="Times New Roman"/>
                <w:sz w:val="24"/>
                <w:szCs w:val="24"/>
              </w:rPr>
              <w:t>учить детей отстукивать ритмы по слуховому образцу, затем соотносить ритмическую структуру с графическим образцом</w:t>
            </w:r>
          </w:p>
        </w:tc>
      </w:tr>
    </w:tbl>
    <w:p w:rsidR="005762CD" w:rsidRDefault="005762CD">
      <w:pPr>
        <w:tabs>
          <w:tab w:val="left" w:pos="851"/>
          <w:tab w:val="left" w:pos="1152"/>
        </w:tabs>
        <w:rPr>
          <w:rFonts w:eastAsia="Times New Roman"/>
          <w:sz w:val="24"/>
          <w:szCs w:val="24"/>
        </w:rPr>
      </w:pPr>
    </w:p>
    <w:p w:rsidR="005762CD" w:rsidRDefault="007A7490">
      <w:pPr>
        <w:pStyle w:val="1c"/>
        <w:pageBreakBefore/>
        <w:spacing w:line="360" w:lineRule="auto"/>
        <w:ind w:hanging="19"/>
        <w:jc w:val="center"/>
      </w:pPr>
      <w:bookmarkStart w:id="35" w:name="__RefHeading__7855_919936705"/>
      <w:bookmarkStart w:id="36" w:name="_Toc487462045"/>
      <w:bookmarkEnd w:id="35"/>
      <w:r>
        <w:rPr>
          <w:lang w:val="en-US"/>
        </w:rPr>
        <w:lastRenderedPageBreak/>
        <w:t>III</w:t>
      </w:r>
      <w:bookmarkEnd w:id="36"/>
      <w:r>
        <w:t>. ОРГАНИЗАЦИОННЫЙ РАЗДЕЛ</w:t>
      </w:r>
    </w:p>
    <w:p w:rsidR="005762CD" w:rsidRDefault="005762CD">
      <w:pPr>
        <w:tabs>
          <w:tab w:val="left" w:pos="9781"/>
        </w:tabs>
        <w:rPr>
          <w:b/>
          <w:sz w:val="24"/>
          <w:szCs w:val="24"/>
        </w:rPr>
      </w:pPr>
    </w:p>
    <w:p w:rsidR="005762CD" w:rsidRDefault="007A7490">
      <w:pPr>
        <w:pStyle w:val="2e"/>
        <w:spacing w:line="360" w:lineRule="auto"/>
      </w:pPr>
      <w:bookmarkStart w:id="37" w:name="_Toc487462046"/>
      <w:bookmarkEnd w:id="37"/>
      <w: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Направлениями 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сохранение и укрепление здоровья;</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Default="007A7490">
      <w:pPr>
        <w:tabs>
          <w:tab w:val="left" w:pos="9781"/>
        </w:tabs>
        <w:rPr>
          <w:sz w:val="24"/>
          <w:szCs w:val="24"/>
        </w:rPr>
      </w:pPr>
      <w:r>
        <w:rPr>
          <w:sz w:val="24"/>
          <w:szCs w:val="24"/>
        </w:rPr>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Дети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rsidR="005762CD" w:rsidRDefault="007A7490">
      <w:pPr>
        <w:tabs>
          <w:tab w:val="left" w:pos="9781"/>
        </w:tabs>
        <w:rPr>
          <w:sz w:val="24"/>
          <w:szCs w:val="24"/>
        </w:rPr>
      </w:pPr>
      <w:r>
        <w:rPr>
          <w:sz w:val="24"/>
          <w:szCs w:val="24"/>
        </w:rPr>
        <w:t xml:space="preserve">Организация образовательного процесса для детей с ОВЗ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1)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разработанным индивидуальным образовательным маршрутом с учетом рекомендаций ПМПК и/или ИПРА для ребенка-инвалида;</w:t>
      </w:r>
    </w:p>
    <w:p w:rsidR="005762CD" w:rsidRDefault="007A7490">
      <w:pPr>
        <w:tabs>
          <w:tab w:val="left" w:pos="9781"/>
        </w:tabs>
        <w:rPr>
          <w:sz w:val="24"/>
          <w:szCs w:val="24"/>
        </w:rPr>
      </w:pPr>
      <w:r>
        <w:rPr>
          <w:sz w:val="24"/>
          <w:szCs w:val="24"/>
        </w:rPr>
        <w:t>2) создание специальной среды;</w:t>
      </w:r>
    </w:p>
    <w:p w:rsidR="005762CD" w:rsidRDefault="007A7490">
      <w:pPr>
        <w:tabs>
          <w:tab w:val="left" w:pos="9781"/>
        </w:tabs>
        <w:rPr>
          <w:sz w:val="24"/>
          <w:szCs w:val="24"/>
        </w:rPr>
      </w:pPr>
      <w:r>
        <w:rPr>
          <w:sz w:val="24"/>
          <w:szCs w:val="24"/>
        </w:rPr>
        <w:t>3) предоставление услуг ассистента (помощника), если это прописано в заключении ПМПК;</w:t>
      </w:r>
    </w:p>
    <w:p w:rsidR="005762CD" w:rsidRDefault="007A7490">
      <w:pPr>
        <w:tabs>
          <w:tab w:val="left" w:pos="9781"/>
        </w:tabs>
        <w:rPr>
          <w:sz w:val="24"/>
          <w:szCs w:val="24"/>
        </w:rPr>
      </w:pPr>
      <w:r>
        <w:rPr>
          <w:sz w:val="24"/>
          <w:szCs w:val="24"/>
        </w:rPr>
        <w:t xml:space="preserve">4) регламент и содержание работы психолого-медико-педагогического консилиума (ПМПК) дошкольной образовательной организации. </w:t>
      </w:r>
    </w:p>
    <w:p w:rsidR="005762CD" w:rsidRDefault="007A7490">
      <w:pPr>
        <w:tabs>
          <w:tab w:val="left" w:pos="9781"/>
        </w:tabs>
        <w:rPr>
          <w:sz w:val="24"/>
          <w:szCs w:val="24"/>
        </w:rPr>
      </w:pPr>
      <w:r>
        <w:rPr>
          <w:sz w:val="24"/>
          <w:szCs w:val="24"/>
        </w:rPr>
        <w:t xml:space="preserve">В группах </w:t>
      </w:r>
      <w:r w:rsidRPr="009410B2">
        <w:rPr>
          <w:i/>
          <w:sz w:val="24"/>
          <w:szCs w:val="24"/>
        </w:rPr>
        <w:t>компенсирующей</w:t>
      </w:r>
      <w:r>
        <w:rPr>
          <w:i/>
          <w:sz w:val="24"/>
          <w:szCs w:val="24"/>
        </w:rPr>
        <w:t xml:space="preserve"> </w:t>
      </w:r>
      <w:r>
        <w:rPr>
          <w:sz w:val="24"/>
          <w:szCs w:val="24"/>
        </w:rPr>
        <w:t xml:space="preserve">направленности для детей с ОВЗ осуществляется реализация </w:t>
      </w:r>
      <w:r>
        <w:rPr>
          <w:i/>
          <w:sz w:val="24"/>
          <w:szCs w:val="24"/>
        </w:rPr>
        <w:t>адаптированной основной образовательной программы дошкольного образования</w:t>
      </w:r>
      <w:r>
        <w:rPr>
          <w:sz w:val="24"/>
          <w:szCs w:val="24"/>
        </w:rPr>
        <w:t>.</w:t>
      </w:r>
    </w:p>
    <w:p w:rsidR="005762CD" w:rsidRDefault="007A7490">
      <w:pPr>
        <w:tabs>
          <w:tab w:val="left" w:pos="9781"/>
        </w:tabs>
        <w:rPr>
          <w:sz w:val="24"/>
          <w:szCs w:val="24"/>
        </w:rPr>
      </w:pPr>
      <w:r w:rsidRPr="00D45828">
        <w:rPr>
          <w:sz w:val="24"/>
          <w:szCs w:val="24"/>
        </w:rPr>
        <w:t>В общеобразовательных группах</w:t>
      </w:r>
      <w:r>
        <w:rPr>
          <w:sz w:val="24"/>
          <w:szCs w:val="24"/>
        </w:rPr>
        <w:t xml:space="preserve"> работа с детьми с ЗПР строится по </w:t>
      </w:r>
      <w:r w:rsidR="003A16DF">
        <w:rPr>
          <w:sz w:val="24"/>
          <w:szCs w:val="24"/>
        </w:rPr>
        <w:t xml:space="preserve">индивидуальным образовательным маршрутам, разработанным </w:t>
      </w:r>
      <w:r w:rsidR="009410B2">
        <w:rPr>
          <w:sz w:val="24"/>
          <w:szCs w:val="24"/>
        </w:rPr>
        <w:t xml:space="preserve"> </w:t>
      </w:r>
      <w:r>
        <w:rPr>
          <w:sz w:val="24"/>
          <w:szCs w:val="24"/>
        </w:rPr>
        <w:t xml:space="preserve">АООП с учетом особенностей психофизического </w:t>
      </w:r>
      <w:r>
        <w:rPr>
          <w:sz w:val="24"/>
          <w:szCs w:val="24"/>
        </w:rPr>
        <w:lastRenderedPageBreak/>
        <w:t xml:space="preserve">развития и индивидуальных возможностей, обеспечивающих абилитацию, коррекцию нарушений развития и социальную адаптацию. </w:t>
      </w:r>
    </w:p>
    <w:p w:rsidR="005762CD" w:rsidRDefault="007A7490">
      <w:pPr>
        <w:tabs>
          <w:tab w:val="left" w:pos="9781"/>
        </w:tabs>
        <w:rPr>
          <w:sz w:val="24"/>
          <w:szCs w:val="24"/>
        </w:rPr>
      </w:pPr>
      <w:r>
        <w:rPr>
          <w:sz w:val="24"/>
          <w:szCs w:val="24"/>
        </w:rPr>
        <w:t xml:space="preserve">При составлении АООП </w:t>
      </w:r>
      <w:r w:rsidR="009410B2">
        <w:rPr>
          <w:sz w:val="24"/>
          <w:szCs w:val="24"/>
        </w:rPr>
        <w:t>СП «Детский сад Аленушка» ГБОУ СОШ им. М.К. Овсянникова с. Исаклы ориентировалось</w:t>
      </w:r>
      <w:r>
        <w:rPr>
          <w:sz w:val="24"/>
          <w:szCs w:val="24"/>
        </w:rPr>
        <w:t xml:space="preserve">: </w:t>
      </w:r>
    </w:p>
    <w:p w:rsidR="005762CD" w:rsidRDefault="007A7490">
      <w:pPr>
        <w:tabs>
          <w:tab w:val="left" w:pos="9781"/>
        </w:tabs>
        <w:rPr>
          <w:sz w:val="24"/>
          <w:szCs w:val="24"/>
        </w:rPr>
      </w:pPr>
      <w:r>
        <w:rPr>
          <w:sz w:val="24"/>
          <w:szCs w:val="24"/>
        </w:rPr>
        <w:t xml:space="preserve">–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5762CD" w:rsidRDefault="007A7490">
      <w:pPr>
        <w:tabs>
          <w:tab w:val="left" w:pos="9781"/>
        </w:tabs>
        <w:rPr>
          <w:sz w:val="24"/>
          <w:szCs w:val="24"/>
        </w:rPr>
      </w:pPr>
      <w:r>
        <w:rPr>
          <w:sz w:val="24"/>
          <w:szCs w:val="24"/>
        </w:rPr>
        <w:t xml:space="preserve">–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762CD" w:rsidRDefault="007A7490">
      <w:pPr>
        <w:tabs>
          <w:tab w:val="left" w:pos="9781"/>
        </w:tabs>
        <w:rPr>
          <w:sz w:val="24"/>
          <w:szCs w:val="24"/>
        </w:rPr>
      </w:pPr>
      <w:r>
        <w:rPr>
          <w:sz w:val="24"/>
          <w:szCs w:val="24"/>
        </w:rPr>
        <w:t xml:space="preserve">–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 </w:t>
      </w:r>
    </w:p>
    <w:p w:rsidR="005762CD" w:rsidRDefault="007A7490">
      <w:pPr>
        <w:tabs>
          <w:tab w:val="left" w:pos="9781"/>
        </w:tabs>
        <w:rPr>
          <w:sz w:val="24"/>
          <w:szCs w:val="24"/>
        </w:rPr>
      </w:pPr>
      <w:r>
        <w:rPr>
          <w:sz w:val="24"/>
          <w:szCs w:val="24"/>
        </w:rPr>
        <w:t xml:space="preserve">В АООП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w:t>
      </w:r>
    </w:p>
    <w:p w:rsidR="005762CD" w:rsidRDefault="007A7490">
      <w:pPr>
        <w:tabs>
          <w:tab w:val="left" w:pos="9781"/>
        </w:tabs>
        <w:rPr>
          <w:sz w:val="24"/>
          <w:szCs w:val="24"/>
        </w:rPr>
      </w:pPr>
      <w:r>
        <w:rPr>
          <w:sz w:val="24"/>
          <w:szCs w:val="24"/>
        </w:rPr>
        <w:t>АООП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воспитательно-образовательной работ.</w:t>
      </w:r>
    </w:p>
    <w:p w:rsidR="005762CD" w:rsidRPr="009F6617" w:rsidRDefault="007A7490">
      <w:pPr>
        <w:tabs>
          <w:tab w:val="left" w:pos="9781"/>
        </w:tabs>
        <w:rPr>
          <w:sz w:val="24"/>
          <w:szCs w:val="24"/>
        </w:rPr>
      </w:pPr>
      <w:proofErr w:type="gramStart"/>
      <w:r w:rsidRPr="009F6617">
        <w:rPr>
          <w:sz w:val="24"/>
          <w:szCs w:val="24"/>
        </w:rPr>
        <w:t xml:space="preserve">Реализация индивидуальной АОП ребенка с ЗПР в общеобразовательной группе реализуется с учетом: </w:t>
      </w:r>
      <w:proofErr w:type="gramEnd"/>
    </w:p>
    <w:p w:rsidR="005762CD" w:rsidRPr="009F6617" w:rsidRDefault="007A7490">
      <w:pPr>
        <w:tabs>
          <w:tab w:val="left" w:pos="9781"/>
        </w:tabs>
        <w:rPr>
          <w:sz w:val="24"/>
          <w:szCs w:val="24"/>
        </w:rPr>
      </w:pPr>
      <w:r w:rsidRPr="009F6617">
        <w:rPr>
          <w:sz w:val="24"/>
          <w:szCs w:val="24"/>
        </w:rPr>
        <w:t xml:space="preserve">– особенностей и содержания взаимодействия с родителями (законными представителями) на каждом этапе включения; </w:t>
      </w:r>
    </w:p>
    <w:p w:rsidR="005762CD" w:rsidRPr="009F6617" w:rsidRDefault="007A7490">
      <w:pPr>
        <w:tabs>
          <w:tab w:val="left" w:pos="9781"/>
        </w:tabs>
        <w:rPr>
          <w:sz w:val="24"/>
          <w:szCs w:val="24"/>
        </w:rPr>
      </w:pPr>
      <w:r w:rsidRPr="009F6617">
        <w:rPr>
          <w:sz w:val="24"/>
          <w:szCs w:val="24"/>
        </w:rPr>
        <w:t xml:space="preserve">– особенностей и содержания взаимодействия между сотрудниками Организации; </w:t>
      </w:r>
    </w:p>
    <w:p w:rsidR="005762CD" w:rsidRPr="009F6617" w:rsidRDefault="007A7490">
      <w:pPr>
        <w:tabs>
          <w:tab w:val="left" w:pos="9781"/>
        </w:tabs>
        <w:rPr>
          <w:sz w:val="24"/>
          <w:szCs w:val="24"/>
        </w:rPr>
      </w:pPr>
      <w:r w:rsidRPr="009F6617">
        <w:rPr>
          <w:sz w:val="24"/>
          <w:szCs w:val="24"/>
        </w:rPr>
        <w:t>– вариативности, технологий выбора форм и методов подготовки ребенка с ОВЗ к включению в среду нормативно развивающихся сверстников;</w:t>
      </w:r>
    </w:p>
    <w:p w:rsidR="005762CD" w:rsidRPr="009F6617" w:rsidRDefault="007A7490">
      <w:pPr>
        <w:tabs>
          <w:tab w:val="left" w:pos="9781"/>
        </w:tabs>
        <w:rPr>
          <w:sz w:val="24"/>
          <w:szCs w:val="24"/>
        </w:rPr>
      </w:pPr>
      <w:r w:rsidRPr="009F6617">
        <w:rPr>
          <w:sz w:val="24"/>
          <w:szCs w:val="24"/>
        </w:rPr>
        <w:t xml:space="preserve">– критериев готовности особого ребенка продвижению по этапам инклюзивного процесса; </w:t>
      </w:r>
    </w:p>
    <w:p w:rsidR="005762CD" w:rsidRDefault="007A7490">
      <w:pPr>
        <w:tabs>
          <w:tab w:val="left" w:pos="9781"/>
        </w:tabs>
        <w:rPr>
          <w:sz w:val="24"/>
          <w:szCs w:val="24"/>
        </w:rPr>
      </w:pPr>
      <w:r w:rsidRPr="009F6617">
        <w:rPr>
          <w:sz w:val="24"/>
          <w:szCs w:val="24"/>
        </w:rPr>
        <w:t>– организации условий для максимального развития и эффективной адаптации ребенка в инклюзивной группе.</w:t>
      </w:r>
      <w:r>
        <w:rPr>
          <w:sz w:val="24"/>
          <w:szCs w:val="24"/>
        </w:rPr>
        <w:t xml:space="preserve"> </w:t>
      </w:r>
    </w:p>
    <w:p w:rsidR="005762CD" w:rsidRDefault="005762CD">
      <w:pPr>
        <w:tabs>
          <w:tab w:val="left" w:pos="9781"/>
        </w:tabs>
        <w:rPr>
          <w:rFonts w:eastAsia="Times New Roman"/>
          <w:b/>
          <w:i/>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lastRenderedPageBreak/>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Pr>
          <w:rFonts w:eastAsia="Times New Roman"/>
          <w:i/>
          <w:sz w:val="24"/>
          <w:szCs w:val="24"/>
        </w:rPr>
        <w:t>но не сравнение с достижениями других детей)</w:t>
      </w:r>
      <w:r>
        <w:rPr>
          <w:rFonts w:eastAsia="Times New Roman"/>
          <w:sz w:val="24"/>
          <w:szCs w:val="24"/>
        </w:rPr>
        <w:t xml:space="preserve">, стимулирование самооценки. </w:t>
      </w:r>
    </w:p>
    <w:p w:rsidR="005762CD" w:rsidRDefault="007A7490">
      <w:pPr>
        <w:tabs>
          <w:tab w:val="left" w:pos="9781"/>
        </w:tabs>
        <w:rPr>
          <w:rFonts w:eastAsia="Times New Roman"/>
          <w:sz w:val="24"/>
          <w:szCs w:val="24"/>
        </w:rPr>
      </w:pPr>
      <w:r>
        <w:rPr>
          <w:rFonts w:eastAsia="Times New Roman"/>
          <w:sz w:val="24"/>
          <w:szCs w:val="24"/>
        </w:rPr>
        <w:t>3. 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w:t>
      </w:r>
      <w:r w:rsidR="009410B2">
        <w:rPr>
          <w:rFonts w:eastAsia="Times New Roman"/>
          <w:sz w:val="24"/>
          <w:szCs w:val="24"/>
        </w:rPr>
        <w:t xml:space="preserve">ся, в </w:t>
      </w:r>
      <w:r>
        <w:rPr>
          <w:rFonts w:eastAsia="Times New Roman"/>
          <w:sz w:val="24"/>
          <w:szCs w:val="24"/>
        </w:rPr>
        <w:t xml:space="preserve">АООП для детей с ЗПР во </w:t>
      </w:r>
      <w:r>
        <w:rPr>
          <w:rFonts w:eastAsia="Times New Roman"/>
          <w:sz w:val="24"/>
          <w:szCs w:val="24"/>
          <w:lang w:val="en-US"/>
        </w:rPr>
        <w:t>II</w:t>
      </w:r>
      <w:r>
        <w:rPr>
          <w:rFonts w:eastAsia="Times New Roman"/>
          <w:sz w:val="24"/>
          <w:szCs w:val="24"/>
        </w:rPr>
        <w:t xml:space="preserve"> разделе программы этому направлению посвящен специальный раздел.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7A7490">
      <w:pPr>
        <w:tabs>
          <w:tab w:val="left" w:pos="9781"/>
        </w:tabs>
        <w:rPr>
          <w:rFonts w:eastAsia="Times New Roman"/>
          <w:sz w:val="24"/>
          <w:szCs w:val="24"/>
        </w:rPr>
      </w:pPr>
      <w:r>
        <w:rPr>
          <w:rFonts w:eastAsia="Times New Roman"/>
          <w:sz w:val="24"/>
          <w:szCs w:val="24"/>
        </w:rPr>
        <w:t xml:space="preserve">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rsidR="005762CD" w:rsidRDefault="007A7490">
      <w:pPr>
        <w:tabs>
          <w:tab w:val="left" w:pos="9781"/>
        </w:tabs>
        <w:rPr>
          <w:rFonts w:eastAsia="Times New Roman"/>
          <w:sz w:val="24"/>
          <w:szCs w:val="24"/>
        </w:rPr>
      </w:pPr>
      <w:r>
        <w:rPr>
          <w:rFonts w:eastAsia="Times New Roman"/>
          <w:sz w:val="24"/>
          <w:szCs w:val="24"/>
        </w:rPr>
        <w:t>7.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Pr>
          <w:sz w:val="24"/>
          <w:szCs w:val="24"/>
        </w:rPr>
        <w:t xml:space="preserve">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 </w:t>
      </w:r>
      <w:proofErr w:type="gramStart"/>
      <w:r>
        <w:rPr>
          <w:sz w:val="24"/>
          <w:szCs w:val="24"/>
        </w:rPr>
        <w:t>ДО</w:t>
      </w:r>
      <w:proofErr w:type="gramEnd"/>
      <w:r>
        <w:rPr>
          <w:sz w:val="24"/>
          <w:szCs w:val="24"/>
        </w:rPr>
        <w:t xml:space="preserve">; раскрывает </w:t>
      </w:r>
      <w:proofErr w:type="gramStart"/>
      <w:r>
        <w:rPr>
          <w:sz w:val="24"/>
          <w:szCs w:val="24"/>
        </w:rPr>
        <w:t>причину</w:t>
      </w:r>
      <w:proofErr w:type="gramEnd"/>
      <w:r>
        <w:rPr>
          <w:sz w:val="24"/>
          <w:szCs w:val="24"/>
        </w:rPr>
        <w:t xml:space="preserve">,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8" w:name="_Toc487462047"/>
      <w:bookmarkEnd w:id="38"/>
      <w:r>
        <w:lastRenderedPageBreak/>
        <w:t>3.2. Организация развивающей предметно-пространственной среды (РППС)</w:t>
      </w:r>
    </w:p>
    <w:p w:rsidR="005762CD" w:rsidRDefault="007A7490">
      <w:pPr>
        <w:rPr>
          <w:sz w:val="24"/>
          <w:szCs w:val="24"/>
        </w:rPr>
      </w:pPr>
      <w:r>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w:t>
      </w:r>
      <w:proofErr w:type="gramStart"/>
      <w:r>
        <w:rPr>
          <w:sz w:val="24"/>
          <w:szCs w:val="24"/>
        </w:rPr>
        <w:t>со</w:t>
      </w:r>
      <w:proofErr w:type="gramEnd"/>
      <w:r>
        <w:rPr>
          <w:sz w:val="24"/>
          <w:szCs w:val="24"/>
        </w:rPr>
        <w:t xml:space="preserve">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w:t>
      </w:r>
      <w:proofErr w:type="gramStart"/>
      <w:r>
        <w:rPr>
          <w:sz w:val="24"/>
          <w:szCs w:val="24"/>
        </w:rPr>
        <w:t>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roofErr w:type="gramEnd"/>
    </w:p>
    <w:p w:rsidR="005762CD" w:rsidRDefault="007A7490">
      <w:pPr>
        <w:pStyle w:val="aff4"/>
        <w:spacing w:line="360" w:lineRule="auto"/>
      </w:pPr>
      <w:r>
        <w:t>Подбор игрушек и оборудования для организации данных видов деятельности в дошкольном возрасте представлен перечнями, составленными по возрастным группам.</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как личности в условиях всех видов детской деятельности (игровой, познавательной, продуктивной и др.). </w:t>
      </w:r>
    </w:p>
    <w:p w:rsidR="005762CD" w:rsidRDefault="007A7490">
      <w:pPr>
        <w:pStyle w:val="aff4"/>
        <w:spacing w:line="360" w:lineRule="auto"/>
      </w:pPr>
      <w:r>
        <w:t xml:space="preserve">Для развития индивидуальности каждого ребенка с учетом его возможностей, уровня активности </w:t>
      </w:r>
      <w:r w:rsidR="009410B2">
        <w:t xml:space="preserve">и интересов, реализации задач </w:t>
      </w:r>
      <w:r>
        <w:t xml:space="preserve">АООП при проектировании РППС </w:t>
      </w:r>
      <w:r w:rsidR="009410B2">
        <w:t xml:space="preserve">в СП «Детский сад Аленушка» ГБОУ СОШ им. М.К. Овсянникова с. Исаклы </w:t>
      </w:r>
      <w:r>
        <w:t xml:space="preserve">соблюдается ряд базовых требований. </w:t>
      </w:r>
    </w:p>
    <w:p w:rsidR="005762CD" w:rsidRDefault="007A7490">
      <w:pPr>
        <w:pStyle w:val="aff4"/>
        <w:spacing w:line="360" w:lineRule="auto"/>
      </w:pPr>
      <w:proofErr w:type="gramStart"/>
      <w:r>
        <w:t>1) Для содержатель</w:t>
      </w:r>
      <w:r w:rsidR="009410B2">
        <w:t>ного насыщения среды имеются</w:t>
      </w:r>
      <w:r>
        <w:t>: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w:t>
      </w:r>
      <w:proofErr w:type="gramEnd"/>
      <w:r>
        <w:t xml:space="preserve">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lastRenderedPageBreak/>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Default="007A7490">
      <w:pPr>
        <w:pStyle w:val="aff4"/>
        <w:spacing w:line="360" w:lineRule="auto"/>
        <w:rPr>
          <w:i/>
        </w:rPr>
      </w:pPr>
      <w:r>
        <w:t xml:space="preserve">Предметно-игровая среда строится на определенных </w:t>
      </w:r>
      <w:r>
        <w:rPr>
          <w:i/>
        </w:rPr>
        <w:t>принципах:</w:t>
      </w:r>
    </w:p>
    <w:p w:rsidR="005762CD" w:rsidRDefault="007A7490">
      <w:pPr>
        <w:pStyle w:val="aff4"/>
        <w:spacing w:line="360" w:lineRule="auto"/>
      </w:pPr>
      <w:r>
        <w:rPr>
          <w:i/>
        </w:rPr>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w:t>
      </w:r>
      <w:proofErr w:type="gramStart"/>
      <w:r>
        <w:t>со</w:t>
      </w:r>
      <w:proofErr w:type="gramEnd"/>
      <w:r>
        <w:t xml:space="preserve"> взрослыми или может оставаться в одиночестве - в зависимости от настроения, эмоционального или психологического состояния. </w:t>
      </w:r>
    </w:p>
    <w:p w:rsidR="005762CD" w:rsidRDefault="007A7490">
      <w:pPr>
        <w:pStyle w:val="aff4"/>
        <w:spacing w:line="360" w:lineRule="auto"/>
      </w:pPr>
      <w:r>
        <w:rPr>
          <w:i/>
        </w:rPr>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pPr>
        <w:pStyle w:val="aff4"/>
        <w:spacing w:line="360" w:lineRule="auto"/>
      </w:pPr>
      <w:r>
        <w:rPr>
          <w:i/>
        </w:rPr>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pPr>
        <w:pStyle w:val="aff4"/>
        <w:spacing w:line="360" w:lineRule="auto"/>
      </w:pPr>
      <w:r>
        <w:rPr>
          <w:i/>
        </w:rPr>
        <w:t>Принцип комплексирования и гибкого зонирования</w:t>
      </w:r>
      <w:r>
        <w:t>. Реализуется в возрастном плане расширением спектра функциональных помещений и их дифференциаций. В детском саду существуют специальные функциональные помещения (физкультурный и музыкальный залы, лаборатория или специально отведенное место для детского экспериментирования, лего-кабинет и др.).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pPr>
        <w:pStyle w:val="aff4"/>
        <w:spacing w:line="360" w:lineRule="auto"/>
      </w:pPr>
      <w:r>
        <w:rPr>
          <w:i/>
        </w:rPr>
        <w:t>Принцип эмоциогенности среды, индивидуальной комфортности и эмоционального благополучия каждого ребенка.</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pPr>
        <w:pStyle w:val="aff4"/>
        <w:spacing w:line="360" w:lineRule="auto"/>
      </w:pPr>
      <w:r>
        <w:rPr>
          <w:i/>
        </w:rPr>
        <w:t>Принцип сочетания привычных и неординарных элементов</w:t>
      </w:r>
      <w:r>
        <w:t xml:space="preserve"> в эстетической организации среды. Педагоги проектируют элементы, которые создают ощущение необычности, </w:t>
      </w:r>
      <w:r>
        <w:lastRenderedPageBreak/>
        <w:t>таинственности, сказочности. Детям предоставляется возможность изменять среду за счет создания необычных поделок, украшать ими группу, дарить друзьям и родителям, устраивать выставки творческих работ.</w:t>
      </w:r>
    </w:p>
    <w:p w:rsidR="005762CD" w:rsidRDefault="007A7490">
      <w:pPr>
        <w:pStyle w:val="aff4"/>
        <w:spacing w:line="360" w:lineRule="auto"/>
      </w:pPr>
      <w:r>
        <w:rPr>
          <w:i/>
        </w:rPr>
        <w:t>Принцип открытости—закрытости</w:t>
      </w:r>
      <w:r>
        <w:t>.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детского сада, детского сада и мира и т. д.</w:t>
      </w:r>
    </w:p>
    <w:p w:rsidR="005762CD" w:rsidRDefault="007A7490">
      <w:pPr>
        <w:pStyle w:val="aff4"/>
        <w:spacing w:line="360" w:lineRule="auto"/>
      </w:pPr>
      <w:r>
        <w:t>Отношение между обществом и ребенком в контексте его социализации и трудовой адаптации представляется в виде схемы: «общество — игрушка — ребенок», где игрушка является своеобразным связующим звеном, помогая ребенку войти во взрослую жизнь.</w:t>
      </w:r>
    </w:p>
    <w:p w:rsidR="005762CD" w:rsidRDefault="007A7490">
      <w:pPr>
        <w:pStyle w:val="aff4"/>
        <w:spacing w:line="360" w:lineRule="auto"/>
      </w:pPr>
      <w:r>
        <w:rPr>
          <w:i/>
        </w:rPr>
        <w:t>Принцип учета половых и возрастных различий детей</w:t>
      </w:r>
      <w:r>
        <w:t xml:space="preserve">. Построение среды с учетом половых различий предполагает предоставление </w:t>
      </w:r>
      <w:proofErr w:type="gramStart"/>
      <w:r>
        <w:t>возможностей</w:t>
      </w:r>
      <w:proofErr w:type="gramEnd"/>
      <w:r>
        <w:t xml:space="preserve">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Pr>
          <w:i/>
        </w:rPr>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Pr>
          <w:i/>
        </w:rPr>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t>П</w:t>
      </w:r>
      <w:r w:rsidR="00D604CB">
        <w:t>ри проектировании РППС учитывается</w:t>
      </w:r>
      <w:r>
        <w:t xml:space="preserve"> необходимость создания целостности образовательного процесса в заданных ФГОС </w:t>
      </w:r>
      <w:proofErr w:type="gramStart"/>
      <w:r>
        <w:t>ДО</w:t>
      </w:r>
      <w:proofErr w:type="gramEnd"/>
      <w:r>
        <w:t xml:space="preserve"> образовательных областях: социально-коммуникативной, познавательной, речевой, художественно-эстетической и физической.</w:t>
      </w:r>
    </w:p>
    <w:p w:rsidR="005762CD" w:rsidRDefault="007A74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w:t>
      </w:r>
      <w:r w:rsidR="00D604CB">
        <w:t xml:space="preserve"> залах, группах и др.), созданы</w:t>
      </w:r>
      <w:r>
        <w:t xml:space="preserve"> условия для общения и совместной деятельности детей как </w:t>
      </w:r>
      <w:proofErr w:type="gramStart"/>
      <w:r>
        <w:t>со</w:t>
      </w:r>
      <w:proofErr w:type="gramEnd"/>
      <w:r>
        <w:t xml:space="preserve">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5762CD" w:rsidRDefault="007A7490">
      <w:pPr>
        <w:pStyle w:val="aff4"/>
        <w:spacing w:line="360" w:lineRule="auto"/>
        <w:rPr>
          <w:rFonts w:cs="Calibri"/>
        </w:rPr>
      </w:pPr>
      <w:r>
        <w:lastRenderedPageBreak/>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5762CD" w:rsidRDefault="00D604CB">
      <w:pPr>
        <w:pStyle w:val="aff4"/>
        <w:spacing w:line="360" w:lineRule="auto"/>
      </w:pPr>
      <w:r>
        <w:t>В группах оборудованы</w:t>
      </w:r>
      <w:r w:rsidR="007A7490">
        <w:t xml:space="preserve"> уголки для снятия психологического напряжения.</w:t>
      </w:r>
    </w:p>
    <w:p w:rsidR="005762CD" w:rsidRDefault="007A74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5762CD" w:rsidRDefault="007A74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5762CD" w:rsidRDefault="007A74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w:t>
      </w:r>
      <w:r w:rsidR="00D604CB">
        <w:t xml:space="preserve"> вкусом; выделены </w:t>
      </w:r>
      <w:r>
        <w:t>зоны, оснащенные оборудованием и материалами для изобразительной, музыкальной, театрализованной деятельности детей.</w:t>
      </w:r>
    </w:p>
    <w:p w:rsidR="005762CD" w:rsidRDefault="009410B2">
      <w:pPr>
        <w:pStyle w:val="aff4"/>
        <w:spacing w:line="360" w:lineRule="auto"/>
      </w:pPr>
      <w:r>
        <w:t>Для реализации АООП имеются</w:t>
      </w:r>
      <w:r w:rsidR="007A7490">
        <w:t xml:space="preserve"> отдельные кабинеты для занятий с учителем-логопедом, педагогом-психологом, сенсорная комната.</w:t>
      </w:r>
    </w:p>
    <w:p w:rsidR="005762CD" w:rsidRDefault="007A7490">
      <w:pPr>
        <w:rPr>
          <w:rFonts w:eastAsia="Times New Roman"/>
          <w:i/>
          <w:sz w:val="24"/>
          <w:szCs w:val="24"/>
        </w:rPr>
      </w:pPr>
      <w:r>
        <w:rPr>
          <w:rFonts w:eastAsia="Times New Roman"/>
          <w:sz w:val="24"/>
          <w:szCs w:val="24"/>
        </w:rPr>
        <w:t xml:space="preserve">Оборудование кабинетов осуществляется на основе </w:t>
      </w:r>
      <w:r>
        <w:rPr>
          <w:rFonts w:eastAsia="Times New Roman"/>
          <w:i/>
          <w:sz w:val="24"/>
          <w:szCs w:val="24"/>
        </w:rPr>
        <w:t>паспорта кабинета специалиста.</w:t>
      </w:r>
    </w:p>
    <w:p w:rsidR="005762CD" w:rsidRDefault="005762CD">
      <w:pPr>
        <w:rPr>
          <w:rFonts w:eastAsia="Times New Roman"/>
          <w:b/>
          <w:i/>
          <w:sz w:val="24"/>
          <w:szCs w:val="24"/>
          <w:shd w:val="clear" w:color="auto" w:fill="FEFFFE"/>
        </w:rPr>
      </w:pPr>
    </w:p>
    <w:p w:rsidR="005762CD" w:rsidRDefault="007A7490">
      <w:pPr>
        <w:rPr>
          <w:rFonts w:eastAsia="Times New Roman"/>
          <w:b/>
          <w:i/>
          <w:sz w:val="24"/>
          <w:szCs w:val="24"/>
          <w:shd w:val="clear" w:color="auto" w:fill="FEFFFE"/>
        </w:rPr>
      </w:pPr>
      <w:r>
        <w:rPr>
          <w:rFonts w:eastAsia="Times New Roman"/>
          <w:b/>
          <w:i/>
          <w:sz w:val="24"/>
          <w:szCs w:val="24"/>
          <w:shd w:val="clear" w:color="auto" w:fill="FEFFFE"/>
        </w:rPr>
        <w:t>Примерное содержание РППС (перечень оборудования) составлено с учетом образоват</w:t>
      </w:r>
      <w:r w:rsidR="00835D8A">
        <w:rPr>
          <w:rFonts w:eastAsia="Times New Roman"/>
          <w:b/>
          <w:i/>
          <w:sz w:val="24"/>
          <w:szCs w:val="24"/>
          <w:shd w:val="clear" w:color="auto" w:fill="FEFFFE"/>
        </w:rPr>
        <w:t>ельных областей и их содержания</w:t>
      </w:r>
    </w:p>
    <w:p w:rsidR="00835D8A" w:rsidRDefault="00835D8A">
      <w:pPr>
        <w:rPr>
          <w:rFonts w:eastAsia="Times New Roman"/>
          <w:b/>
          <w:i/>
          <w:sz w:val="24"/>
          <w:szCs w:val="24"/>
          <w:shd w:val="clear" w:color="auto" w:fill="FEFFFE"/>
        </w:rPr>
      </w:pPr>
    </w:p>
    <w:tbl>
      <w:tblPr>
        <w:tblW w:w="0" w:type="auto"/>
        <w:tblLook w:val="04A0"/>
      </w:tblPr>
      <w:tblGrid>
        <w:gridCol w:w="2090"/>
        <w:gridCol w:w="2973"/>
        <w:gridCol w:w="5061"/>
      </w:tblGrid>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jc w:val="center"/>
              <w:rPr>
                <w:rFonts w:eastAsia="Times New Roman"/>
                <w:sz w:val="24"/>
                <w:szCs w:val="24"/>
              </w:rPr>
            </w:pPr>
            <w:r w:rsidRPr="007D695E">
              <w:rPr>
                <w:rFonts w:eastAsia="Times New Roman"/>
                <w:b/>
                <w:bCs/>
                <w:sz w:val="24"/>
                <w:szCs w:val="24"/>
                <w:shd w:val="clear" w:color="auto" w:fill="FEFFFE"/>
              </w:rPr>
              <w:t>Модули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jc w:val="center"/>
              <w:rPr>
                <w:rFonts w:eastAsia="Times New Roman"/>
                <w:sz w:val="24"/>
                <w:szCs w:val="24"/>
              </w:rPr>
            </w:pPr>
            <w:r w:rsidRPr="007D695E">
              <w:rPr>
                <w:rFonts w:eastAsia="Times New Roman"/>
                <w:b/>
                <w:bCs/>
                <w:sz w:val="24"/>
                <w:szCs w:val="24"/>
                <w:shd w:val="clear" w:color="auto" w:fill="FEFFFE"/>
              </w:rPr>
              <w:t>Содержание модуля</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jc w:val="center"/>
              <w:rPr>
                <w:rFonts w:eastAsia="Times New Roman"/>
                <w:sz w:val="24"/>
                <w:szCs w:val="24"/>
              </w:rPr>
            </w:pPr>
            <w:r w:rsidRPr="007D695E">
              <w:rPr>
                <w:rFonts w:eastAsia="Times New Roman"/>
                <w:b/>
                <w:bCs/>
                <w:sz w:val="24"/>
                <w:szCs w:val="24"/>
                <w:shd w:val="clear" w:color="auto" w:fill="FEFFFE"/>
              </w:rPr>
              <w:t>Перечень оборудования</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shd w:val="clear" w:color="auto" w:fill="FEFFFE"/>
              </w:rPr>
              <w:t>Коррекция и развитие психомоторных функций у детей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упражнения для развития мелкой моторики;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гимнастика для глаз;</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снятие мышечного напряжения;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простые и сложные растяжки;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локомоторных функций;</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lastRenderedPageBreak/>
              <w:t xml:space="preserve"> - комплексы массажа и самомассажа;</w:t>
            </w:r>
          </w:p>
          <w:p w:rsidR="00835D8A" w:rsidRPr="007D695E" w:rsidRDefault="00835D8A" w:rsidP="00251D80">
            <w:pPr>
              <w:spacing w:line="276" w:lineRule="auto"/>
              <w:ind w:firstLine="0"/>
              <w:rPr>
                <w:rFonts w:eastAsia="Times New Roman"/>
                <w:sz w:val="24"/>
                <w:szCs w:val="24"/>
              </w:rPr>
            </w:pPr>
            <w:r>
              <w:rPr>
                <w:rFonts w:eastAsia="Times New Roman"/>
                <w:sz w:val="24"/>
                <w:szCs w:val="24"/>
              </w:rPr>
              <w:t>- </w:t>
            </w:r>
            <w:r w:rsidRPr="007D695E">
              <w:rPr>
                <w:rFonts w:eastAsia="Times New Roman"/>
                <w:sz w:val="24"/>
                <w:szCs w:val="24"/>
              </w:rPr>
              <w:t>дыхательные упражнения;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вестибулярно-моторной активности;</w:t>
            </w:r>
          </w:p>
          <w:p w:rsidR="00835D8A" w:rsidRPr="007D695E" w:rsidRDefault="00835D8A" w:rsidP="00251D80">
            <w:pPr>
              <w:spacing w:line="276"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lastRenderedPageBreak/>
              <w:t xml:space="preserve">Сортировщики различных видов, треки различного вида для прокатывания шариков;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w:t>
            </w:r>
            <w:proofErr w:type="gramStart"/>
            <w:r w:rsidRPr="007D695E">
              <w:rPr>
                <w:rFonts w:eastAsia="Times New Roman"/>
                <w:sz w:val="24"/>
                <w:szCs w:val="24"/>
              </w:rPr>
              <w:t xml:space="preserve">народные </w:t>
            </w:r>
            <w:r w:rsidRPr="007D695E">
              <w:rPr>
                <w:rFonts w:eastAsia="Times New Roman"/>
                <w:sz w:val="24"/>
                <w:szCs w:val="24"/>
              </w:rPr>
              <w:lastRenderedPageBreak/>
              <w:t>игрушки «Бирюльки», «Проворные мотальщики»,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пособия по развитию речи; наборы с шершавыми изображениями; массажные мячи и массажеры различных форм, размеров и назначения;</w:t>
            </w:r>
            <w:proofErr w:type="gramEnd"/>
            <w:r w:rsidRPr="007D695E">
              <w:rPr>
                <w:rFonts w:eastAsia="Times New Roman"/>
                <w:sz w:val="24"/>
                <w:szCs w:val="24"/>
              </w:rPr>
              <w:t xml:space="preserve"> тренажеры с желобом для удержания шарика в движении; стол для занятий с песком и водой</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shd w:val="clear" w:color="auto" w:fill="FEFFFE"/>
              </w:rPr>
              <w:lastRenderedPageBreak/>
              <w:t>Коррекция эмоциональной сферы</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преодоление негативных эмоций;</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регуляцию деятельности дыхательной системы;</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и приемы для коррекции тревожности;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и приемы, направленные на формирование адекватных форм поведения;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и приемы для устранения детских страхов;</w:t>
            </w:r>
          </w:p>
          <w:p w:rsidR="00835D8A" w:rsidRDefault="00835D8A" w:rsidP="00251D80">
            <w:pPr>
              <w:spacing w:line="276" w:lineRule="auto"/>
              <w:ind w:firstLine="0"/>
              <w:rPr>
                <w:rFonts w:eastAsia="Times New Roman"/>
                <w:sz w:val="24"/>
                <w:szCs w:val="24"/>
              </w:rPr>
            </w:pPr>
            <w:r w:rsidRPr="007D695E">
              <w:rPr>
                <w:rFonts w:eastAsia="Times New Roman"/>
                <w:sz w:val="24"/>
                <w:szCs w:val="24"/>
              </w:rPr>
              <w:t>- игры и упражнения на развитие саморегуляции и самоконтроля</w:t>
            </w:r>
          </w:p>
          <w:p w:rsidR="00835D8A" w:rsidRPr="007D695E" w:rsidRDefault="00835D8A" w:rsidP="00251D80">
            <w:pPr>
              <w:spacing w:line="276" w:lineRule="auto"/>
              <w:ind w:firstLine="0"/>
              <w:rPr>
                <w:rFonts w:eastAsia="Times New Roman"/>
                <w:sz w:val="24"/>
                <w:szCs w:val="24"/>
              </w:rPr>
            </w:pP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xml:space="preserve">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w:t>
            </w:r>
            <w:r w:rsidR="00251D80">
              <w:rPr>
                <w:rFonts w:eastAsia="Times New Roman"/>
                <w:sz w:val="24"/>
                <w:szCs w:val="24"/>
              </w:rPr>
              <w:t>сухой душ</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shd w:val="clear" w:color="auto" w:fill="FEFFFE"/>
              </w:rPr>
              <w:t>Развитие познавательной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концентрации и распределение внимания;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памяти;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упражнения для развития мышления;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и упражнения для развития исследовательских способностей;</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упражнения для активизации познавательных процессов</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xml:space="preserve">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w:t>
            </w:r>
            <w:proofErr w:type="gramStart"/>
            <w:r w:rsidRPr="007D695E">
              <w:rPr>
                <w:rFonts w:eastAsia="Times New Roman"/>
                <w:sz w:val="24"/>
                <w:szCs w:val="24"/>
              </w:rPr>
              <w:t xml:space="preserve">составные картинки, тематические кубики и пазлы;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w:t>
            </w:r>
            <w:r w:rsidRPr="007D695E">
              <w:rPr>
                <w:rFonts w:eastAsia="Times New Roman"/>
                <w:sz w:val="24"/>
                <w:szCs w:val="24"/>
              </w:rPr>
              <w:lastRenderedPageBreak/>
              <w:t>раздаточного счетного материала разного вида; математические весы разного вида;</w:t>
            </w:r>
            <w:proofErr w:type="gramEnd"/>
            <w:r w:rsidRPr="007D695E">
              <w:rPr>
                <w:rFonts w:eastAsia="Times New Roman"/>
                <w:sz w:val="24"/>
                <w:szCs w:val="24"/>
              </w:rPr>
              <w:t xml:space="preserve">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shd w:val="clear" w:color="auto" w:fill="FEFFFE"/>
              </w:rPr>
              <w:lastRenderedPageBreak/>
              <w:t>Формирование высших психических функций</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и упражнения для речевого развития;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саморегуляции;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упражнения для формирования межполушарного взаимодействия;</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развитие зрительно-пространственной координации;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упражнения на развитие концентрации внимания, двигательного контроля и элиминацию импульсивности и агрессивности;</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повышение уровня работоспособности нервной системы</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домино картиночное, логическое, тактильное; лото; игра на изучение чувств; аудио- и видеоматериалы;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w:t>
            </w:r>
            <w:r w:rsidR="00251D80">
              <w:rPr>
                <w:rFonts w:eastAsia="Times New Roman"/>
                <w:sz w:val="24"/>
                <w:szCs w:val="24"/>
              </w:rPr>
              <w:t>лишнего» и «недостающего»</w:t>
            </w:r>
            <w:proofErr w:type="gramStart"/>
            <w:r w:rsidR="00251D80">
              <w:rPr>
                <w:rFonts w:eastAsia="Times New Roman"/>
                <w:sz w:val="24"/>
                <w:szCs w:val="24"/>
              </w:rPr>
              <w:t>;</w:t>
            </w:r>
            <w:r w:rsidRPr="007D695E">
              <w:rPr>
                <w:rFonts w:eastAsia="Times New Roman"/>
                <w:sz w:val="24"/>
                <w:szCs w:val="24"/>
              </w:rPr>
              <w:t>т</w:t>
            </w:r>
            <w:proofErr w:type="gramEnd"/>
            <w:r w:rsidRPr="007D695E">
              <w:rPr>
                <w:rFonts w:eastAsia="Times New Roman"/>
                <w:sz w:val="24"/>
                <w:szCs w:val="24"/>
              </w:rPr>
              <w:t>рансформируемые полифункциональные наборы разборных ковриков</w:t>
            </w:r>
            <w:r w:rsidR="00251D80">
              <w:rPr>
                <w:rFonts w:eastAsia="Times New Roman"/>
                <w:sz w:val="24"/>
                <w:szCs w:val="24"/>
              </w:rPr>
              <w:t>; палочки Кьюизенера, логические блоки Дьенеша, логопедическая мозаика</w:t>
            </w:r>
          </w:p>
        </w:tc>
      </w:tr>
      <w:tr w:rsidR="00835D8A" w:rsidRPr="007D695E" w:rsidTr="00835D8A">
        <w:tc>
          <w:tcPr>
            <w:tcW w:w="20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shd w:val="clear" w:color="auto" w:fill="FEFFFE"/>
              </w:rPr>
              <w:t>Развитие коммуникативной деятельности</w:t>
            </w:r>
          </w:p>
        </w:tc>
        <w:tc>
          <w:tcPr>
            <w:tcW w:w="29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tabs>
                <w:tab w:val="left" w:pos="378"/>
              </w:tabs>
              <w:spacing w:line="276" w:lineRule="auto"/>
              <w:ind w:firstLine="0"/>
              <w:rPr>
                <w:rFonts w:eastAsia="Times New Roman"/>
                <w:sz w:val="24"/>
                <w:szCs w:val="24"/>
              </w:rPr>
            </w:pPr>
            <w:r w:rsidRPr="007D695E">
              <w:rPr>
                <w:rFonts w:eastAsia="Times New Roman"/>
                <w:sz w:val="24"/>
                <w:szCs w:val="24"/>
              </w:rPr>
              <w:t>- игры на взаимопонимание;</w:t>
            </w:r>
          </w:p>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 игры на взаимодействие</w:t>
            </w:r>
          </w:p>
        </w:tc>
        <w:tc>
          <w:tcPr>
            <w:tcW w:w="506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835D8A" w:rsidRPr="007D695E" w:rsidRDefault="00835D8A" w:rsidP="00251D80">
            <w:pPr>
              <w:spacing w:line="276" w:lineRule="auto"/>
              <w:ind w:firstLine="0"/>
              <w:rPr>
                <w:rFonts w:eastAsia="Times New Roman"/>
                <w:sz w:val="24"/>
                <w:szCs w:val="24"/>
              </w:rPr>
            </w:pPr>
            <w:r w:rsidRPr="007D695E">
              <w:rPr>
                <w:rFonts w:eastAsia="Times New Roman"/>
                <w:sz w:val="24"/>
                <w:szCs w:val="24"/>
              </w:rPr>
              <w:t>Фигурки людей, игра «Рыбалка» с крупногабаритными элементами для совместных игр; домино различное, лото различное; наборы для театрализованной деятельности</w:t>
            </w:r>
          </w:p>
        </w:tc>
      </w:tr>
    </w:tbl>
    <w:p w:rsidR="005762CD" w:rsidRDefault="005762CD">
      <w:pPr>
        <w:rPr>
          <w:rFonts w:eastAsia="Times New Roman"/>
          <w:sz w:val="24"/>
          <w:szCs w:val="24"/>
        </w:rPr>
      </w:pPr>
    </w:p>
    <w:p w:rsidR="001C3E08" w:rsidRDefault="001C3E08" w:rsidP="001C3E08">
      <w:pPr>
        <w:spacing w:line="354" w:lineRule="auto"/>
        <w:ind w:firstLine="708"/>
        <w:rPr>
          <w:sz w:val="20"/>
          <w:szCs w:val="20"/>
        </w:rPr>
      </w:pPr>
      <w:r>
        <w:rPr>
          <w:rFonts w:eastAsia="Times New Roman"/>
          <w:i/>
          <w:iCs/>
          <w:sz w:val="24"/>
          <w:szCs w:val="24"/>
        </w:rPr>
        <w:t>В СП «Детский сад Аленушка» ГБОУ СОШ им. М.К. Овсянникова с. Исаклы созданы условия для информатизации образовательного процесса</w:t>
      </w:r>
      <w:r>
        <w:rPr>
          <w:rFonts w:eastAsia="Times New Roman"/>
          <w:sz w:val="24"/>
          <w:szCs w:val="24"/>
        </w:rPr>
        <w:t>.</w:t>
      </w:r>
      <w:r>
        <w:rPr>
          <w:rFonts w:eastAsia="Times New Roman"/>
          <w:i/>
          <w:iCs/>
          <w:sz w:val="24"/>
          <w:szCs w:val="24"/>
        </w:rPr>
        <w:t xml:space="preserve"> </w:t>
      </w:r>
      <w:r>
        <w:rPr>
          <w:rFonts w:eastAsia="Times New Roman"/>
          <w:sz w:val="24"/>
          <w:szCs w:val="24"/>
        </w:rPr>
        <w:t>Рабочие</w:t>
      </w:r>
      <w:r>
        <w:rPr>
          <w:rFonts w:eastAsia="Times New Roman"/>
          <w:i/>
          <w:iCs/>
          <w:sz w:val="24"/>
          <w:szCs w:val="24"/>
        </w:rPr>
        <w:t xml:space="preserve"> </w:t>
      </w:r>
      <w:r>
        <w:rPr>
          <w:rFonts w:eastAsia="Times New Roman"/>
          <w:sz w:val="24"/>
          <w:szCs w:val="24"/>
        </w:rPr>
        <w:t>места специалистов оборудованы стационарными или мобильными компьютерами, принтерами. Компьютерно-техническое оснащение используется для различных целей:</w:t>
      </w:r>
    </w:p>
    <w:p w:rsidR="001C3E08" w:rsidRDefault="001C3E08" w:rsidP="001C3E08">
      <w:pPr>
        <w:spacing w:line="20" w:lineRule="exact"/>
        <w:rPr>
          <w:sz w:val="20"/>
          <w:szCs w:val="20"/>
        </w:rPr>
      </w:pPr>
    </w:p>
    <w:p w:rsidR="001C3E08" w:rsidRDefault="001C3E08" w:rsidP="001C3E08">
      <w:pPr>
        <w:spacing w:line="350" w:lineRule="auto"/>
        <w:ind w:firstLine="708"/>
        <w:rPr>
          <w:sz w:val="20"/>
          <w:szCs w:val="20"/>
        </w:rPr>
      </w:pPr>
      <w:r>
        <w:rPr>
          <w:rFonts w:eastAsia="Times New Roman"/>
          <w:sz w:val="24"/>
          <w:szCs w:val="24"/>
        </w:rPr>
        <w:t>– для демонстрации детям познавательных, художественных, мультипликационных фильмов, литературных, музыкальных произведений и др.;</w:t>
      </w:r>
    </w:p>
    <w:p w:rsidR="001C3E08" w:rsidRDefault="001C3E08" w:rsidP="001C3E08">
      <w:pPr>
        <w:spacing w:line="10" w:lineRule="exact"/>
        <w:rPr>
          <w:sz w:val="20"/>
          <w:szCs w:val="20"/>
        </w:rPr>
      </w:pPr>
    </w:p>
    <w:p w:rsidR="001C3E08" w:rsidRDefault="001C3E08" w:rsidP="00D604CB">
      <w:pPr>
        <w:ind w:left="700" w:firstLine="9"/>
        <w:rPr>
          <w:sz w:val="20"/>
          <w:szCs w:val="20"/>
        </w:rPr>
      </w:pPr>
      <w:r>
        <w:rPr>
          <w:rFonts w:eastAsia="Times New Roman"/>
          <w:sz w:val="24"/>
          <w:szCs w:val="24"/>
        </w:rPr>
        <w:lastRenderedPageBreak/>
        <w:t>– для включения специально подготовленных презентаций в образовательный процесс;</w:t>
      </w:r>
    </w:p>
    <w:p w:rsidR="001C3E08" w:rsidRDefault="001C3E08" w:rsidP="00D604CB">
      <w:pPr>
        <w:spacing w:line="136" w:lineRule="exact"/>
        <w:ind w:firstLine="9"/>
        <w:rPr>
          <w:sz w:val="20"/>
          <w:szCs w:val="20"/>
        </w:rPr>
      </w:pPr>
    </w:p>
    <w:p w:rsidR="001C3E08" w:rsidRDefault="001C3E08" w:rsidP="00D604CB">
      <w:pPr>
        <w:ind w:left="700" w:firstLine="9"/>
        <w:rPr>
          <w:sz w:val="20"/>
          <w:szCs w:val="20"/>
        </w:rPr>
      </w:pPr>
      <w:r>
        <w:rPr>
          <w:rFonts w:eastAsia="Times New Roman"/>
          <w:sz w:val="24"/>
          <w:szCs w:val="24"/>
        </w:rPr>
        <w:t>– для визуального оформления и сопровождения праздников, дней открытых дверей,</w:t>
      </w:r>
    </w:p>
    <w:p w:rsidR="001C3E08" w:rsidRDefault="001C3E08" w:rsidP="00D604CB">
      <w:pPr>
        <w:spacing w:line="139" w:lineRule="exact"/>
        <w:ind w:firstLine="9"/>
        <w:rPr>
          <w:sz w:val="20"/>
          <w:szCs w:val="20"/>
        </w:rPr>
      </w:pPr>
    </w:p>
    <w:p w:rsidR="001C3E08" w:rsidRDefault="001C3E08" w:rsidP="00D604CB">
      <w:pPr>
        <w:ind w:firstLine="9"/>
        <w:rPr>
          <w:sz w:val="20"/>
          <w:szCs w:val="20"/>
        </w:rPr>
      </w:pPr>
      <w:r>
        <w:rPr>
          <w:rFonts w:eastAsia="Times New Roman"/>
          <w:sz w:val="24"/>
          <w:szCs w:val="24"/>
        </w:rPr>
        <w:t>комплексных занятий и др.;</w:t>
      </w:r>
    </w:p>
    <w:p w:rsidR="001C3E08" w:rsidRDefault="001C3E08" w:rsidP="00D604CB">
      <w:pPr>
        <w:spacing w:line="149" w:lineRule="exact"/>
        <w:ind w:firstLine="9"/>
        <w:rPr>
          <w:sz w:val="20"/>
          <w:szCs w:val="20"/>
        </w:rPr>
      </w:pPr>
    </w:p>
    <w:p w:rsidR="001C3E08" w:rsidRDefault="001C3E08" w:rsidP="00D604CB">
      <w:pPr>
        <w:spacing w:line="350" w:lineRule="auto"/>
        <w:rPr>
          <w:sz w:val="20"/>
          <w:szCs w:val="20"/>
        </w:rPr>
      </w:pPr>
      <w:r>
        <w:rPr>
          <w:rFonts w:eastAsia="Times New Roman"/>
          <w:sz w:val="24"/>
          <w:szCs w:val="24"/>
        </w:rPr>
        <w:t>– для проведения методических мероприятий, участия в видеоконференциях и вебинарах;</w:t>
      </w:r>
    </w:p>
    <w:p w:rsidR="001C3E08" w:rsidRDefault="001C3E08" w:rsidP="00D604CB">
      <w:pPr>
        <w:spacing w:line="11" w:lineRule="exact"/>
        <w:ind w:firstLine="9"/>
        <w:rPr>
          <w:sz w:val="20"/>
          <w:szCs w:val="20"/>
        </w:rPr>
      </w:pPr>
    </w:p>
    <w:p w:rsidR="001C3E08" w:rsidRDefault="001C3E08" w:rsidP="00D604CB">
      <w:pPr>
        <w:ind w:left="700" w:firstLine="9"/>
        <w:rPr>
          <w:sz w:val="20"/>
          <w:szCs w:val="20"/>
        </w:rPr>
      </w:pPr>
      <w:r>
        <w:rPr>
          <w:rFonts w:eastAsia="Times New Roman"/>
          <w:sz w:val="24"/>
          <w:szCs w:val="24"/>
        </w:rPr>
        <w:t>– для поиска в информационной среде материалов, обеспечивающих реализацию АООП</w:t>
      </w:r>
    </w:p>
    <w:p w:rsidR="001C3E08" w:rsidRDefault="001C3E08" w:rsidP="00D604CB">
      <w:pPr>
        <w:spacing w:line="139" w:lineRule="exact"/>
        <w:ind w:firstLine="9"/>
        <w:rPr>
          <w:sz w:val="20"/>
          <w:szCs w:val="20"/>
        </w:rPr>
      </w:pPr>
    </w:p>
    <w:p w:rsidR="001C3E08" w:rsidRDefault="001C3E08" w:rsidP="00D604CB">
      <w:pPr>
        <w:ind w:firstLine="9"/>
        <w:rPr>
          <w:sz w:val="20"/>
          <w:szCs w:val="20"/>
        </w:rPr>
      </w:pPr>
      <w:r>
        <w:rPr>
          <w:rFonts w:eastAsia="Times New Roman"/>
          <w:sz w:val="24"/>
          <w:szCs w:val="24"/>
        </w:rPr>
        <w:t>ДО;</w:t>
      </w:r>
    </w:p>
    <w:p w:rsidR="001C3E08" w:rsidRDefault="001C3E08" w:rsidP="00D604CB">
      <w:pPr>
        <w:spacing w:line="136" w:lineRule="exact"/>
        <w:ind w:firstLine="9"/>
        <w:rPr>
          <w:sz w:val="20"/>
          <w:szCs w:val="20"/>
        </w:rPr>
      </w:pPr>
    </w:p>
    <w:p w:rsidR="001C3E08" w:rsidRDefault="001C3E08" w:rsidP="00D604CB">
      <w:pPr>
        <w:ind w:left="700" w:firstLine="9"/>
        <w:rPr>
          <w:sz w:val="20"/>
          <w:szCs w:val="20"/>
        </w:rPr>
      </w:pPr>
      <w:r>
        <w:rPr>
          <w:rFonts w:eastAsia="Times New Roman"/>
          <w:sz w:val="24"/>
          <w:szCs w:val="24"/>
        </w:rPr>
        <w:t>– для предоставления информации о Программе семье, всем заинтересованным лицам,</w:t>
      </w:r>
    </w:p>
    <w:p w:rsidR="001C3E08" w:rsidRDefault="001C3E08" w:rsidP="001C3E08">
      <w:pPr>
        <w:spacing w:line="139" w:lineRule="exact"/>
        <w:rPr>
          <w:sz w:val="20"/>
          <w:szCs w:val="20"/>
        </w:rPr>
      </w:pPr>
    </w:p>
    <w:p w:rsidR="001C3E08" w:rsidRDefault="001C3E08" w:rsidP="001C3E08">
      <w:pPr>
        <w:rPr>
          <w:sz w:val="20"/>
          <w:szCs w:val="20"/>
        </w:rPr>
      </w:pPr>
      <w:proofErr w:type="gramStart"/>
      <w:r>
        <w:rPr>
          <w:rFonts w:eastAsia="Times New Roman"/>
          <w:sz w:val="24"/>
          <w:szCs w:val="24"/>
        </w:rPr>
        <w:t>вовлеченным</w:t>
      </w:r>
      <w:proofErr w:type="gramEnd"/>
      <w:r>
        <w:rPr>
          <w:rFonts w:eastAsia="Times New Roman"/>
          <w:sz w:val="24"/>
          <w:szCs w:val="24"/>
        </w:rPr>
        <w:t xml:space="preserve"> в образовательную деятельность, а также широкой общественности;</w:t>
      </w:r>
    </w:p>
    <w:p w:rsidR="001C3E08" w:rsidRDefault="001C3E08" w:rsidP="001C3E08">
      <w:pPr>
        <w:spacing w:line="149" w:lineRule="exact"/>
        <w:rPr>
          <w:sz w:val="20"/>
          <w:szCs w:val="20"/>
        </w:rPr>
      </w:pPr>
    </w:p>
    <w:p w:rsidR="001C3E08" w:rsidRDefault="001C3E08" w:rsidP="001C3E08">
      <w:pPr>
        <w:spacing w:line="354" w:lineRule="auto"/>
        <w:ind w:firstLine="708"/>
        <w:rPr>
          <w:sz w:val="20"/>
          <w:szCs w:val="20"/>
        </w:rPr>
      </w:pPr>
      <w:r>
        <w:rPr>
          <w:rFonts w:eastAsia="Times New Roman"/>
          <w:sz w:val="24"/>
          <w:szCs w:val="24"/>
        </w:rPr>
        <w:t>– 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1C3E08" w:rsidRDefault="001C3E08" w:rsidP="001C3E08">
      <w:pPr>
        <w:spacing w:line="22" w:lineRule="exact"/>
        <w:rPr>
          <w:sz w:val="20"/>
          <w:szCs w:val="20"/>
        </w:rPr>
      </w:pPr>
    </w:p>
    <w:p w:rsidR="001C3E08" w:rsidRDefault="001C3E08" w:rsidP="001C3E08">
      <w:pPr>
        <w:spacing w:line="20" w:lineRule="exact"/>
        <w:rPr>
          <w:sz w:val="20"/>
          <w:szCs w:val="20"/>
        </w:rPr>
      </w:pPr>
    </w:p>
    <w:p w:rsidR="009F6617" w:rsidRDefault="009F6617" w:rsidP="009F6617">
      <w:pPr>
        <w:widowControl w:val="0"/>
        <w:spacing w:line="236" w:lineRule="auto"/>
        <w:ind w:right="-20"/>
        <w:rPr>
          <w:rFonts w:eastAsia="Times New Roman"/>
          <w:b/>
          <w:bCs/>
          <w:i/>
          <w:iCs/>
          <w:color w:val="000000"/>
          <w:sz w:val="24"/>
          <w:szCs w:val="24"/>
        </w:rPr>
      </w:pPr>
      <w:r>
        <w:rPr>
          <w:rFonts w:eastAsia="Times New Roman"/>
          <w:b/>
          <w:bCs/>
          <w:i/>
          <w:iCs/>
          <w:color w:val="000000"/>
          <w:spacing w:val="-1"/>
          <w:sz w:val="24"/>
          <w:szCs w:val="24"/>
        </w:rPr>
        <w:t>О</w:t>
      </w:r>
      <w:r>
        <w:rPr>
          <w:rFonts w:eastAsia="Times New Roman"/>
          <w:b/>
          <w:bCs/>
          <w:i/>
          <w:iCs/>
          <w:color w:val="000000"/>
          <w:sz w:val="24"/>
          <w:szCs w:val="24"/>
        </w:rPr>
        <w:t>бор</w:t>
      </w:r>
      <w:r>
        <w:rPr>
          <w:rFonts w:eastAsia="Times New Roman"/>
          <w:b/>
          <w:bCs/>
          <w:i/>
          <w:iCs/>
          <w:color w:val="000000"/>
          <w:spacing w:val="1"/>
          <w:sz w:val="24"/>
          <w:szCs w:val="24"/>
        </w:rPr>
        <w:t>уд</w:t>
      </w:r>
      <w:r>
        <w:rPr>
          <w:rFonts w:eastAsia="Times New Roman"/>
          <w:b/>
          <w:bCs/>
          <w:i/>
          <w:iCs/>
          <w:color w:val="000000"/>
          <w:sz w:val="24"/>
          <w:szCs w:val="24"/>
        </w:rPr>
        <w:t>ован</w:t>
      </w:r>
      <w:r>
        <w:rPr>
          <w:rFonts w:eastAsia="Times New Roman"/>
          <w:b/>
          <w:bCs/>
          <w:i/>
          <w:iCs/>
          <w:color w:val="000000"/>
          <w:spacing w:val="-1"/>
          <w:sz w:val="24"/>
          <w:szCs w:val="24"/>
        </w:rPr>
        <w:t>и</w:t>
      </w:r>
      <w:r>
        <w:rPr>
          <w:rFonts w:eastAsia="Times New Roman"/>
          <w:b/>
          <w:bCs/>
          <w:i/>
          <w:iCs/>
          <w:color w:val="000000"/>
          <w:sz w:val="24"/>
          <w:szCs w:val="24"/>
        </w:rPr>
        <w:t>е</w:t>
      </w:r>
      <w:r>
        <w:rPr>
          <w:rFonts w:eastAsia="Times New Roman"/>
          <w:color w:val="000000"/>
          <w:spacing w:val="60"/>
          <w:sz w:val="24"/>
          <w:szCs w:val="24"/>
        </w:rPr>
        <w:t xml:space="preserve"> </w:t>
      </w:r>
      <w:r>
        <w:rPr>
          <w:rFonts w:eastAsia="Times New Roman"/>
          <w:b/>
          <w:bCs/>
          <w:i/>
          <w:iCs/>
          <w:color w:val="000000"/>
          <w:sz w:val="24"/>
          <w:szCs w:val="24"/>
        </w:rPr>
        <w:t>каб</w:t>
      </w:r>
      <w:r>
        <w:rPr>
          <w:rFonts w:eastAsia="Times New Roman"/>
          <w:b/>
          <w:bCs/>
          <w:i/>
          <w:iCs/>
          <w:color w:val="000000"/>
          <w:spacing w:val="-1"/>
          <w:sz w:val="24"/>
          <w:szCs w:val="24"/>
        </w:rPr>
        <w:t>и</w:t>
      </w:r>
      <w:r>
        <w:rPr>
          <w:rFonts w:eastAsia="Times New Roman"/>
          <w:b/>
          <w:bCs/>
          <w:i/>
          <w:iCs/>
          <w:color w:val="000000"/>
          <w:spacing w:val="-2"/>
          <w:sz w:val="24"/>
          <w:szCs w:val="24"/>
        </w:rPr>
        <w:t>н</w:t>
      </w:r>
      <w:r>
        <w:rPr>
          <w:rFonts w:eastAsia="Times New Roman"/>
          <w:b/>
          <w:bCs/>
          <w:i/>
          <w:iCs/>
          <w:color w:val="000000"/>
          <w:spacing w:val="1"/>
          <w:sz w:val="24"/>
          <w:szCs w:val="24"/>
        </w:rPr>
        <w:t>е</w:t>
      </w:r>
      <w:r>
        <w:rPr>
          <w:rFonts w:eastAsia="Times New Roman"/>
          <w:b/>
          <w:bCs/>
          <w:i/>
          <w:iCs/>
          <w:color w:val="000000"/>
          <w:spacing w:val="5"/>
          <w:sz w:val="24"/>
          <w:szCs w:val="24"/>
        </w:rPr>
        <w:t>т</w:t>
      </w:r>
      <w:r>
        <w:rPr>
          <w:rFonts w:eastAsia="Times New Roman"/>
          <w:b/>
          <w:bCs/>
          <w:i/>
          <w:iCs/>
          <w:color w:val="000000"/>
          <w:sz w:val="24"/>
          <w:szCs w:val="24"/>
        </w:rPr>
        <w:t>а</w:t>
      </w:r>
      <w:r>
        <w:rPr>
          <w:rFonts w:eastAsia="Times New Roman"/>
          <w:color w:val="000000"/>
          <w:spacing w:val="2"/>
          <w:sz w:val="24"/>
          <w:szCs w:val="24"/>
        </w:rPr>
        <w:t xml:space="preserve"> </w:t>
      </w:r>
      <w:r>
        <w:rPr>
          <w:rFonts w:eastAsia="Times New Roman"/>
          <w:b/>
          <w:bCs/>
          <w:i/>
          <w:iCs/>
          <w:color w:val="000000"/>
          <w:spacing w:val="1"/>
          <w:sz w:val="24"/>
          <w:szCs w:val="24"/>
        </w:rPr>
        <w:t>учителя-логопеда</w:t>
      </w:r>
      <w:r>
        <w:rPr>
          <w:rFonts w:eastAsia="Times New Roman"/>
          <w:b/>
          <w:bCs/>
          <w:i/>
          <w:iCs/>
          <w:color w:val="000000"/>
          <w:sz w:val="24"/>
          <w:szCs w:val="24"/>
        </w:rPr>
        <w:t>:</w:t>
      </w:r>
    </w:p>
    <w:p w:rsidR="009F6617" w:rsidRPr="009F6617" w:rsidRDefault="009F6617" w:rsidP="009F6617">
      <w:pPr>
        <w:widowControl w:val="0"/>
        <w:ind w:right="12" w:firstLine="567"/>
        <w:rPr>
          <w:rFonts w:eastAsia="Times New Roman"/>
          <w:color w:val="000000"/>
          <w:sz w:val="24"/>
          <w:szCs w:val="24"/>
        </w:rPr>
      </w:pPr>
      <w:r w:rsidRPr="009F6617">
        <w:rPr>
          <w:rFonts w:eastAsia="Times New Roman"/>
          <w:color w:val="000000"/>
          <w:sz w:val="24"/>
          <w:szCs w:val="24"/>
        </w:rPr>
        <w:t>Меб</w:t>
      </w:r>
      <w:r w:rsidRPr="009F6617">
        <w:rPr>
          <w:rFonts w:eastAsia="Times New Roman"/>
          <w:color w:val="000000"/>
          <w:spacing w:val="2"/>
          <w:sz w:val="24"/>
          <w:szCs w:val="24"/>
        </w:rPr>
        <w:t>е</w:t>
      </w:r>
      <w:r w:rsidRPr="009F6617">
        <w:rPr>
          <w:rFonts w:eastAsia="Times New Roman"/>
          <w:color w:val="000000"/>
          <w:sz w:val="24"/>
          <w:szCs w:val="24"/>
        </w:rPr>
        <w:t xml:space="preserve">ль: </w:t>
      </w:r>
      <w:r w:rsidRPr="009F6617">
        <w:rPr>
          <w:rFonts w:eastAsia="Times New Roman"/>
          <w:color w:val="000000"/>
          <w:spacing w:val="1"/>
          <w:sz w:val="24"/>
          <w:szCs w:val="24"/>
        </w:rPr>
        <w:t>с</w:t>
      </w:r>
      <w:r w:rsidRPr="009F6617">
        <w:rPr>
          <w:rFonts w:eastAsia="Times New Roman"/>
          <w:color w:val="000000"/>
          <w:sz w:val="24"/>
          <w:szCs w:val="24"/>
        </w:rPr>
        <w:t>то</w:t>
      </w:r>
      <w:r w:rsidRPr="009F6617">
        <w:rPr>
          <w:rFonts w:eastAsia="Times New Roman"/>
          <w:color w:val="000000"/>
          <w:spacing w:val="3"/>
          <w:sz w:val="24"/>
          <w:szCs w:val="24"/>
        </w:rPr>
        <w:t>л</w:t>
      </w:r>
      <w:r w:rsidRPr="009F6617">
        <w:rPr>
          <w:rFonts w:eastAsia="Times New Roman"/>
          <w:color w:val="000000"/>
          <w:sz w:val="24"/>
          <w:szCs w:val="24"/>
        </w:rPr>
        <w:t>ы,</w:t>
      </w:r>
      <w:r w:rsidRPr="009F6617">
        <w:rPr>
          <w:rFonts w:eastAsia="Times New Roman"/>
          <w:color w:val="000000"/>
          <w:spacing w:val="7"/>
          <w:sz w:val="24"/>
          <w:szCs w:val="24"/>
        </w:rPr>
        <w:t xml:space="preserve"> </w:t>
      </w:r>
      <w:r w:rsidRPr="009F6617">
        <w:rPr>
          <w:rFonts w:eastAsia="Times New Roman"/>
          <w:color w:val="000000"/>
          <w:spacing w:val="1"/>
          <w:sz w:val="24"/>
          <w:szCs w:val="24"/>
        </w:rPr>
        <w:t>с</w:t>
      </w:r>
      <w:r w:rsidRPr="009F6617">
        <w:rPr>
          <w:rFonts w:eastAsia="Times New Roman"/>
          <w:color w:val="000000"/>
          <w:spacing w:val="2"/>
          <w:sz w:val="24"/>
          <w:szCs w:val="24"/>
        </w:rPr>
        <w:t>т</w:t>
      </w:r>
      <w:r w:rsidRPr="009F6617">
        <w:rPr>
          <w:rFonts w:eastAsia="Times New Roman"/>
          <w:color w:val="000000"/>
          <w:spacing w:val="-2"/>
          <w:sz w:val="24"/>
          <w:szCs w:val="24"/>
        </w:rPr>
        <w:t>у</w:t>
      </w:r>
      <w:r w:rsidRPr="009F6617">
        <w:rPr>
          <w:rFonts w:eastAsia="Times New Roman"/>
          <w:color w:val="000000"/>
          <w:sz w:val="24"/>
          <w:szCs w:val="24"/>
        </w:rPr>
        <w:t>л</w:t>
      </w:r>
      <w:r w:rsidRPr="009F6617">
        <w:rPr>
          <w:rFonts w:eastAsia="Times New Roman"/>
          <w:color w:val="000000"/>
          <w:spacing w:val="-1"/>
          <w:sz w:val="24"/>
          <w:szCs w:val="24"/>
        </w:rPr>
        <w:t>ь</w:t>
      </w:r>
      <w:r w:rsidRPr="009F6617">
        <w:rPr>
          <w:rFonts w:eastAsia="Times New Roman"/>
          <w:color w:val="000000"/>
          <w:sz w:val="24"/>
          <w:szCs w:val="24"/>
        </w:rPr>
        <w:t>я</w:t>
      </w:r>
      <w:r w:rsidRPr="009F6617">
        <w:rPr>
          <w:rFonts w:eastAsia="Times New Roman"/>
          <w:color w:val="000000"/>
          <w:spacing w:val="9"/>
          <w:sz w:val="24"/>
          <w:szCs w:val="24"/>
        </w:rPr>
        <w:t xml:space="preserve"> </w:t>
      </w:r>
      <w:r w:rsidRPr="009F6617">
        <w:rPr>
          <w:rFonts w:eastAsia="Times New Roman"/>
          <w:color w:val="000000"/>
          <w:sz w:val="24"/>
          <w:szCs w:val="24"/>
        </w:rPr>
        <w:t>в</w:t>
      </w:r>
      <w:r w:rsidRPr="009F6617">
        <w:rPr>
          <w:rFonts w:eastAsia="Times New Roman"/>
          <w:color w:val="000000"/>
          <w:spacing w:val="10"/>
          <w:sz w:val="24"/>
          <w:szCs w:val="24"/>
        </w:rPr>
        <w:t xml:space="preserve"> </w:t>
      </w:r>
      <w:r w:rsidRPr="009F6617">
        <w:rPr>
          <w:rFonts w:eastAsia="Times New Roman"/>
          <w:color w:val="000000"/>
          <w:sz w:val="24"/>
          <w:szCs w:val="24"/>
        </w:rPr>
        <w:t>количест</w:t>
      </w:r>
      <w:r w:rsidRPr="009F6617">
        <w:rPr>
          <w:rFonts w:eastAsia="Times New Roman"/>
          <w:color w:val="000000"/>
          <w:spacing w:val="-1"/>
          <w:sz w:val="24"/>
          <w:szCs w:val="24"/>
        </w:rPr>
        <w:t>в</w:t>
      </w:r>
      <w:r w:rsidRPr="009F6617">
        <w:rPr>
          <w:rFonts w:eastAsia="Times New Roman"/>
          <w:color w:val="000000"/>
          <w:sz w:val="24"/>
          <w:szCs w:val="24"/>
        </w:rPr>
        <w:t>е,</w:t>
      </w:r>
      <w:r w:rsidRPr="009F6617">
        <w:rPr>
          <w:rFonts w:eastAsia="Times New Roman"/>
          <w:color w:val="000000"/>
          <w:spacing w:val="8"/>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о</w:t>
      </w:r>
      <w:r w:rsidRPr="009F6617">
        <w:rPr>
          <w:rFonts w:eastAsia="Times New Roman"/>
          <w:color w:val="000000"/>
          <w:spacing w:val="2"/>
          <w:sz w:val="24"/>
          <w:szCs w:val="24"/>
        </w:rPr>
        <w:t>с</w:t>
      </w:r>
      <w:r w:rsidRPr="009F6617">
        <w:rPr>
          <w:rFonts w:eastAsia="Times New Roman"/>
          <w:color w:val="000000"/>
          <w:sz w:val="24"/>
          <w:szCs w:val="24"/>
        </w:rPr>
        <w:t>таточном</w:t>
      </w:r>
      <w:r w:rsidRPr="009F6617">
        <w:rPr>
          <w:rFonts w:eastAsia="Times New Roman"/>
          <w:color w:val="000000"/>
          <w:spacing w:val="7"/>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9"/>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дг</w:t>
      </w:r>
      <w:r w:rsidRPr="009F6617">
        <w:rPr>
          <w:rFonts w:eastAsia="Times New Roman"/>
          <w:color w:val="000000"/>
          <w:sz w:val="24"/>
          <w:szCs w:val="24"/>
        </w:rPr>
        <w:t>р</w:t>
      </w:r>
      <w:r w:rsidRPr="009F6617">
        <w:rPr>
          <w:rFonts w:eastAsia="Times New Roman"/>
          <w:color w:val="000000"/>
          <w:spacing w:val="-6"/>
          <w:sz w:val="24"/>
          <w:szCs w:val="24"/>
        </w:rPr>
        <w:t>у</w:t>
      </w:r>
      <w:r w:rsidRPr="009F6617">
        <w:rPr>
          <w:rFonts w:eastAsia="Times New Roman"/>
          <w:color w:val="000000"/>
          <w:sz w:val="24"/>
          <w:szCs w:val="24"/>
        </w:rPr>
        <w:t>п</w:t>
      </w:r>
      <w:r w:rsidRPr="009F6617">
        <w:rPr>
          <w:rFonts w:eastAsia="Times New Roman"/>
          <w:color w:val="000000"/>
          <w:spacing w:val="-1"/>
          <w:sz w:val="24"/>
          <w:szCs w:val="24"/>
        </w:rPr>
        <w:t>п</w:t>
      </w:r>
      <w:r w:rsidRPr="009F6617">
        <w:rPr>
          <w:rFonts w:eastAsia="Times New Roman"/>
          <w:color w:val="000000"/>
          <w:sz w:val="24"/>
          <w:szCs w:val="24"/>
        </w:rPr>
        <w:t>ы</w:t>
      </w:r>
      <w:r w:rsidRPr="009F6617">
        <w:rPr>
          <w:rFonts w:eastAsia="Times New Roman"/>
          <w:color w:val="000000"/>
          <w:spacing w:val="10"/>
          <w:sz w:val="24"/>
          <w:szCs w:val="24"/>
        </w:rPr>
        <w:t xml:space="preserve"> </w:t>
      </w:r>
      <w:r w:rsidRPr="009F6617">
        <w:rPr>
          <w:rFonts w:eastAsia="Times New Roman"/>
          <w:color w:val="000000"/>
          <w:spacing w:val="1"/>
          <w:sz w:val="24"/>
          <w:szCs w:val="24"/>
        </w:rPr>
        <w:t>де</w:t>
      </w:r>
      <w:r w:rsidRPr="009F6617">
        <w:rPr>
          <w:rFonts w:eastAsia="Times New Roman"/>
          <w:color w:val="000000"/>
          <w:sz w:val="24"/>
          <w:szCs w:val="24"/>
        </w:rPr>
        <w:t>тей,</w:t>
      </w:r>
      <w:r w:rsidRPr="009F6617">
        <w:rPr>
          <w:rFonts w:eastAsia="Times New Roman"/>
          <w:color w:val="000000"/>
          <w:spacing w:val="7"/>
          <w:sz w:val="24"/>
          <w:szCs w:val="24"/>
        </w:rPr>
        <w:t xml:space="preserve"> </w:t>
      </w:r>
      <w:r w:rsidRPr="009F6617">
        <w:rPr>
          <w:rFonts w:eastAsia="Times New Roman"/>
          <w:color w:val="000000"/>
          <w:sz w:val="24"/>
          <w:szCs w:val="24"/>
        </w:rPr>
        <w:t>шкафы,</w:t>
      </w:r>
      <w:r w:rsidRPr="009F6617">
        <w:rPr>
          <w:rFonts w:eastAsia="Times New Roman"/>
          <w:color w:val="000000"/>
          <w:spacing w:val="8"/>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телл</w:t>
      </w:r>
      <w:r w:rsidRPr="009F6617">
        <w:rPr>
          <w:rFonts w:eastAsia="Times New Roman"/>
          <w:color w:val="000000"/>
          <w:spacing w:val="1"/>
          <w:sz w:val="24"/>
          <w:szCs w:val="24"/>
        </w:rPr>
        <w:t>а</w:t>
      </w:r>
      <w:r w:rsidRPr="009F6617">
        <w:rPr>
          <w:rFonts w:eastAsia="Times New Roman"/>
          <w:color w:val="000000"/>
          <w:sz w:val="24"/>
          <w:szCs w:val="24"/>
        </w:rPr>
        <w:t>жи или полки</w:t>
      </w:r>
      <w:r w:rsidRPr="009F6617">
        <w:rPr>
          <w:rFonts w:eastAsia="Times New Roman"/>
          <w:color w:val="000000"/>
          <w:spacing w:val="-1"/>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2"/>
          <w:sz w:val="24"/>
          <w:szCs w:val="24"/>
        </w:rPr>
        <w:t xml:space="preserve"> </w:t>
      </w:r>
      <w:r w:rsidRPr="009F6617">
        <w:rPr>
          <w:rFonts w:eastAsia="Times New Roman"/>
          <w:color w:val="000000"/>
          <w:sz w:val="24"/>
          <w:szCs w:val="24"/>
        </w:rPr>
        <w:t>о</w:t>
      </w:r>
      <w:r w:rsidRPr="009F6617">
        <w:rPr>
          <w:rFonts w:eastAsia="Times New Roman"/>
          <w:color w:val="000000"/>
          <w:spacing w:val="2"/>
          <w:sz w:val="24"/>
          <w:szCs w:val="24"/>
        </w:rPr>
        <w:t>б</w:t>
      </w:r>
      <w:r w:rsidRPr="009F6617">
        <w:rPr>
          <w:rFonts w:eastAsia="Times New Roman"/>
          <w:color w:val="000000"/>
          <w:sz w:val="24"/>
          <w:szCs w:val="24"/>
        </w:rPr>
        <w:t>ор</w:t>
      </w:r>
      <w:r w:rsidRPr="009F6617">
        <w:rPr>
          <w:rFonts w:eastAsia="Times New Roman"/>
          <w:color w:val="000000"/>
          <w:spacing w:val="-7"/>
          <w:sz w:val="24"/>
          <w:szCs w:val="24"/>
        </w:rPr>
        <w:t>у</w:t>
      </w:r>
      <w:r w:rsidRPr="009F6617">
        <w:rPr>
          <w:rFonts w:eastAsia="Times New Roman"/>
          <w:color w:val="000000"/>
          <w:spacing w:val="1"/>
          <w:sz w:val="24"/>
          <w:szCs w:val="24"/>
        </w:rPr>
        <w:t>д</w:t>
      </w:r>
      <w:r w:rsidRPr="009F6617">
        <w:rPr>
          <w:rFonts w:eastAsia="Times New Roman"/>
          <w:color w:val="000000"/>
          <w:sz w:val="24"/>
          <w:szCs w:val="24"/>
        </w:rPr>
        <w:t>овани</w:t>
      </w:r>
      <w:r w:rsidRPr="009F6617">
        <w:rPr>
          <w:rFonts w:eastAsia="Times New Roman"/>
          <w:color w:val="000000"/>
          <w:spacing w:val="1"/>
          <w:sz w:val="24"/>
          <w:szCs w:val="24"/>
        </w:rPr>
        <w:t>я</w:t>
      </w:r>
      <w:r w:rsidRPr="009F6617">
        <w:rPr>
          <w:rFonts w:eastAsia="Times New Roman"/>
          <w:color w:val="000000"/>
          <w:sz w:val="24"/>
          <w:szCs w:val="24"/>
        </w:rPr>
        <w:t>;</w:t>
      </w:r>
    </w:p>
    <w:p w:rsidR="009F6617" w:rsidRPr="009F6617" w:rsidRDefault="009F6617" w:rsidP="009F6617">
      <w:pPr>
        <w:widowControl w:val="0"/>
        <w:ind w:right="7" w:firstLine="567"/>
        <w:rPr>
          <w:rFonts w:eastAsia="Times New Roman"/>
          <w:color w:val="000000"/>
          <w:sz w:val="24"/>
          <w:szCs w:val="24"/>
        </w:rPr>
      </w:pPr>
      <w:r w:rsidRPr="009F6617">
        <w:rPr>
          <w:rFonts w:eastAsia="Times New Roman"/>
          <w:color w:val="000000"/>
          <w:sz w:val="24"/>
          <w:szCs w:val="24"/>
        </w:rPr>
        <w:t>З</w:t>
      </w:r>
      <w:r w:rsidRPr="009F6617">
        <w:rPr>
          <w:rFonts w:eastAsia="Times New Roman"/>
          <w:color w:val="000000"/>
          <w:spacing w:val="1"/>
          <w:sz w:val="24"/>
          <w:szCs w:val="24"/>
        </w:rPr>
        <w:t>е</w:t>
      </w:r>
      <w:r w:rsidRPr="009F6617">
        <w:rPr>
          <w:rFonts w:eastAsia="Times New Roman"/>
          <w:color w:val="000000"/>
          <w:sz w:val="24"/>
          <w:szCs w:val="24"/>
        </w:rPr>
        <w:t>рк</w:t>
      </w:r>
      <w:r w:rsidRPr="009F6617">
        <w:rPr>
          <w:rFonts w:eastAsia="Times New Roman"/>
          <w:color w:val="000000"/>
          <w:spacing w:val="1"/>
          <w:sz w:val="24"/>
          <w:szCs w:val="24"/>
        </w:rPr>
        <w:t>а</w:t>
      </w:r>
      <w:r w:rsidRPr="009F6617">
        <w:rPr>
          <w:rFonts w:eastAsia="Times New Roman"/>
          <w:color w:val="000000"/>
          <w:sz w:val="24"/>
          <w:szCs w:val="24"/>
        </w:rPr>
        <w:t>л</w:t>
      </w:r>
      <w:r w:rsidRPr="009F6617">
        <w:rPr>
          <w:rFonts w:eastAsia="Times New Roman"/>
          <w:color w:val="000000"/>
          <w:spacing w:val="1"/>
          <w:sz w:val="24"/>
          <w:szCs w:val="24"/>
        </w:rPr>
        <w:t>а</w:t>
      </w:r>
      <w:r w:rsidRPr="009F6617">
        <w:rPr>
          <w:rFonts w:eastAsia="Times New Roman"/>
          <w:color w:val="000000"/>
          <w:sz w:val="24"/>
          <w:szCs w:val="24"/>
        </w:rPr>
        <w:t>:</w:t>
      </w:r>
      <w:r w:rsidRPr="009F6617">
        <w:rPr>
          <w:rFonts w:eastAsia="Times New Roman"/>
          <w:color w:val="000000"/>
          <w:spacing w:val="41"/>
          <w:sz w:val="24"/>
          <w:szCs w:val="24"/>
        </w:rPr>
        <w:t xml:space="preserve"> </w:t>
      </w:r>
      <w:r w:rsidRPr="009F6617">
        <w:rPr>
          <w:rFonts w:eastAsia="Times New Roman"/>
          <w:color w:val="000000"/>
          <w:sz w:val="24"/>
          <w:szCs w:val="24"/>
        </w:rPr>
        <w:t>н</w:t>
      </w:r>
      <w:r w:rsidRPr="009F6617">
        <w:rPr>
          <w:rFonts w:eastAsia="Times New Roman"/>
          <w:color w:val="000000"/>
          <w:spacing w:val="1"/>
          <w:sz w:val="24"/>
          <w:szCs w:val="24"/>
        </w:rPr>
        <w:t>ас</w:t>
      </w:r>
      <w:r w:rsidRPr="009F6617">
        <w:rPr>
          <w:rFonts w:eastAsia="Times New Roman"/>
          <w:color w:val="000000"/>
          <w:sz w:val="24"/>
          <w:szCs w:val="24"/>
        </w:rPr>
        <w:t>т</w:t>
      </w:r>
      <w:r w:rsidRPr="009F6617">
        <w:rPr>
          <w:rFonts w:eastAsia="Times New Roman"/>
          <w:color w:val="000000"/>
          <w:spacing w:val="1"/>
          <w:sz w:val="24"/>
          <w:szCs w:val="24"/>
        </w:rPr>
        <w:t>е</w:t>
      </w:r>
      <w:r w:rsidRPr="009F6617">
        <w:rPr>
          <w:rFonts w:eastAsia="Times New Roman"/>
          <w:color w:val="000000"/>
          <w:sz w:val="24"/>
          <w:szCs w:val="24"/>
        </w:rPr>
        <w:t>нное</w:t>
      </w:r>
      <w:r w:rsidRPr="009F6617">
        <w:rPr>
          <w:rFonts w:eastAsia="Times New Roman"/>
          <w:color w:val="000000"/>
          <w:spacing w:val="48"/>
          <w:sz w:val="24"/>
          <w:szCs w:val="24"/>
        </w:rPr>
        <w:t xml:space="preserve"> </w:t>
      </w:r>
      <w:r w:rsidRPr="009F6617">
        <w:rPr>
          <w:rFonts w:eastAsia="Times New Roman"/>
          <w:color w:val="000000"/>
          <w:spacing w:val="2"/>
          <w:sz w:val="24"/>
          <w:szCs w:val="24"/>
        </w:rPr>
        <w:t>б</w:t>
      </w:r>
      <w:r w:rsidRPr="009F6617">
        <w:rPr>
          <w:rFonts w:eastAsia="Times New Roman"/>
          <w:color w:val="000000"/>
          <w:sz w:val="24"/>
          <w:szCs w:val="24"/>
        </w:rPr>
        <w:t>оль</w:t>
      </w:r>
      <w:r w:rsidRPr="009F6617">
        <w:rPr>
          <w:rFonts w:eastAsia="Times New Roman"/>
          <w:color w:val="000000"/>
          <w:spacing w:val="-1"/>
          <w:sz w:val="24"/>
          <w:szCs w:val="24"/>
        </w:rPr>
        <w:t>ш</w:t>
      </w:r>
      <w:r w:rsidRPr="009F6617">
        <w:rPr>
          <w:rFonts w:eastAsia="Times New Roman"/>
          <w:color w:val="000000"/>
          <w:sz w:val="24"/>
          <w:szCs w:val="24"/>
        </w:rPr>
        <w:t>ое</w:t>
      </w:r>
      <w:r w:rsidRPr="009F6617">
        <w:rPr>
          <w:rFonts w:eastAsia="Times New Roman"/>
          <w:color w:val="000000"/>
          <w:spacing w:val="48"/>
          <w:sz w:val="24"/>
          <w:szCs w:val="24"/>
        </w:rPr>
        <w:t xml:space="preserve"> </w:t>
      </w:r>
      <w:r w:rsidRPr="009F6617">
        <w:rPr>
          <w:rFonts w:eastAsia="Times New Roman"/>
          <w:color w:val="000000"/>
          <w:spacing w:val="1"/>
          <w:sz w:val="24"/>
          <w:szCs w:val="24"/>
        </w:rPr>
        <w:t>з</w:t>
      </w:r>
      <w:r w:rsidRPr="009F6617">
        <w:rPr>
          <w:rFonts w:eastAsia="Times New Roman"/>
          <w:color w:val="000000"/>
          <w:spacing w:val="2"/>
          <w:sz w:val="24"/>
          <w:szCs w:val="24"/>
        </w:rPr>
        <w:t>е</w:t>
      </w:r>
      <w:r w:rsidRPr="009F6617">
        <w:rPr>
          <w:rFonts w:eastAsia="Times New Roman"/>
          <w:color w:val="000000"/>
          <w:sz w:val="24"/>
          <w:szCs w:val="24"/>
        </w:rPr>
        <w:t>рк</w:t>
      </w:r>
      <w:r w:rsidRPr="009F6617">
        <w:rPr>
          <w:rFonts w:eastAsia="Times New Roman"/>
          <w:color w:val="000000"/>
          <w:spacing w:val="-2"/>
          <w:sz w:val="24"/>
          <w:szCs w:val="24"/>
        </w:rPr>
        <w:t>а</w:t>
      </w:r>
      <w:r w:rsidRPr="009F6617">
        <w:rPr>
          <w:rFonts w:eastAsia="Times New Roman"/>
          <w:color w:val="000000"/>
          <w:sz w:val="24"/>
          <w:szCs w:val="24"/>
        </w:rPr>
        <w:t>ло</w:t>
      </w:r>
      <w:r w:rsidRPr="009F6617">
        <w:rPr>
          <w:rFonts w:eastAsia="Times New Roman"/>
          <w:color w:val="000000"/>
          <w:spacing w:val="43"/>
          <w:sz w:val="24"/>
          <w:szCs w:val="24"/>
        </w:rPr>
        <w:t xml:space="preserve"> </w:t>
      </w:r>
      <w:r w:rsidRPr="009F6617">
        <w:rPr>
          <w:rFonts w:eastAsia="Times New Roman"/>
          <w:color w:val="000000"/>
          <w:sz w:val="24"/>
          <w:szCs w:val="24"/>
        </w:rPr>
        <w:t>с</w:t>
      </w:r>
      <w:r w:rsidRPr="009F6617">
        <w:rPr>
          <w:rFonts w:eastAsia="Times New Roman"/>
          <w:color w:val="000000"/>
          <w:spacing w:val="49"/>
          <w:sz w:val="24"/>
          <w:szCs w:val="24"/>
        </w:rPr>
        <w:t xml:space="preserve"> </w:t>
      </w:r>
      <w:r w:rsidRPr="009F6617">
        <w:rPr>
          <w:rFonts w:eastAsia="Times New Roman"/>
          <w:color w:val="000000"/>
          <w:sz w:val="24"/>
          <w:szCs w:val="24"/>
        </w:rPr>
        <w:t>ширмой,</w:t>
      </w:r>
      <w:r w:rsidRPr="009F6617">
        <w:rPr>
          <w:rFonts w:eastAsia="Times New Roman"/>
          <w:color w:val="000000"/>
          <w:spacing w:val="47"/>
          <w:sz w:val="24"/>
          <w:szCs w:val="24"/>
        </w:rPr>
        <w:t xml:space="preserve"> </w:t>
      </w:r>
      <w:r w:rsidRPr="009F6617">
        <w:rPr>
          <w:rFonts w:eastAsia="Times New Roman"/>
          <w:color w:val="000000"/>
          <w:sz w:val="24"/>
          <w:szCs w:val="24"/>
        </w:rPr>
        <w:t>ин</w:t>
      </w:r>
      <w:r w:rsidRPr="009F6617">
        <w:rPr>
          <w:rFonts w:eastAsia="Times New Roman"/>
          <w:color w:val="000000"/>
          <w:spacing w:val="1"/>
          <w:sz w:val="24"/>
          <w:szCs w:val="24"/>
        </w:rPr>
        <w:t>д</w:t>
      </w:r>
      <w:r w:rsidRPr="009F6617">
        <w:rPr>
          <w:rFonts w:eastAsia="Times New Roman"/>
          <w:color w:val="000000"/>
          <w:sz w:val="24"/>
          <w:szCs w:val="24"/>
        </w:rPr>
        <w:t>и</w:t>
      </w:r>
      <w:r w:rsidRPr="009F6617">
        <w:rPr>
          <w:rFonts w:eastAsia="Times New Roman"/>
          <w:color w:val="000000"/>
          <w:spacing w:val="-1"/>
          <w:sz w:val="24"/>
          <w:szCs w:val="24"/>
        </w:rPr>
        <w:t>в</w:t>
      </w:r>
      <w:r w:rsidRPr="009F6617">
        <w:rPr>
          <w:rFonts w:eastAsia="Times New Roman"/>
          <w:color w:val="000000"/>
          <w:sz w:val="24"/>
          <w:szCs w:val="24"/>
        </w:rPr>
        <w:t>и</w:t>
      </w:r>
      <w:r w:rsidRPr="009F6617">
        <w:rPr>
          <w:rFonts w:eastAsia="Times New Roman"/>
          <w:color w:val="000000"/>
          <w:spacing w:val="5"/>
          <w:sz w:val="24"/>
          <w:szCs w:val="24"/>
        </w:rPr>
        <w:t>д</w:t>
      </w:r>
      <w:r w:rsidRPr="009F6617">
        <w:rPr>
          <w:rFonts w:eastAsia="Times New Roman"/>
          <w:color w:val="000000"/>
          <w:spacing w:val="-7"/>
          <w:sz w:val="24"/>
          <w:szCs w:val="24"/>
        </w:rPr>
        <w:t>у</w:t>
      </w:r>
      <w:r w:rsidRPr="009F6617">
        <w:rPr>
          <w:rFonts w:eastAsia="Times New Roman"/>
          <w:color w:val="000000"/>
          <w:sz w:val="24"/>
          <w:szCs w:val="24"/>
        </w:rPr>
        <w:t>альн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48"/>
          <w:sz w:val="24"/>
          <w:szCs w:val="24"/>
        </w:rPr>
        <w:t xml:space="preserve"> </w:t>
      </w:r>
      <w:r w:rsidRPr="009F6617">
        <w:rPr>
          <w:rFonts w:eastAsia="Times New Roman"/>
          <w:color w:val="000000"/>
          <w:sz w:val="24"/>
          <w:szCs w:val="24"/>
        </w:rPr>
        <w:t>м</w:t>
      </w:r>
      <w:r w:rsidRPr="009F6617">
        <w:rPr>
          <w:rFonts w:eastAsia="Times New Roman"/>
          <w:color w:val="000000"/>
          <w:spacing w:val="1"/>
          <w:sz w:val="24"/>
          <w:szCs w:val="24"/>
        </w:rPr>
        <w:t>а</w:t>
      </w:r>
      <w:r w:rsidRPr="009F6617">
        <w:rPr>
          <w:rFonts w:eastAsia="Times New Roman"/>
          <w:color w:val="000000"/>
          <w:sz w:val="24"/>
          <w:szCs w:val="24"/>
        </w:rPr>
        <w:t>л</w:t>
      </w:r>
      <w:r w:rsidRPr="009F6617">
        <w:rPr>
          <w:rFonts w:eastAsia="Times New Roman"/>
          <w:color w:val="000000"/>
          <w:spacing w:val="1"/>
          <w:sz w:val="24"/>
          <w:szCs w:val="24"/>
        </w:rPr>
        <w:t>ен</w:t>
      </w:r>
      <w:r w:rsidRPr="009F6617">
        <w:rPr>
          <w:rFonts w:eastAsia="Times New Roman"/>
          <w:color w:val="000000"/>
          <w:sz w:val="24"/>
          <w:szCs w:val="24"/>
        </w:rPr>
        <w:t>ьк</w:t>
      </w:r>
      <w:r w:rsidRPr="009F6617">
        <w:rPr>
          <w:rFonts w:eastAsia="Times New Roman"/>
          <w:color w:val="000000"/>
          <w:spacing w:val="1"/>
          <w:sz w:val="24"/>
          <w:szCs w:val="24"/>
        </w:rPr>
        <w:t>ие</w:t>
      </w:r>
      <w:r w:rsidRPr="009F6617">
        <w:rPr>
          <w:rFonts w:eastAsia="Times New Roman"/>
          <w:color w:val="000000"/>
          <w:spacing w:val="49"/>
          <w:sz w:val="24"/>
          <w:szCs w:val="24"/>
        </w:rPr>
        <w:t xml:space="preserve"> </w:t>
      </w:r>
      <w:r w:rsidRPr="009F6617">
        <w:rPr>
          <w:rFonts w:eastAsia="Times New Roman"/>
          <w:color w:val="000000"/>
          <w:sz w:val="24"/>
          <w:szCs w:val="24"/>
        </w:rPr>
        <w:t>з</w:t>
      </w:r>
      <w:r w:rsidRPr="009F6617">
        <w:rPr>
          <w:rFonts w:eastAsia="Times New Roman"/>
          <w:color w:val="000000"/>
          <w:spacing w:val="2"/>
          <w:sz w:val="24"/>
          <w:szCs w:val="24"/>
        </w:rPr>
        <w:t>е</w:t>
      </w:r>
      <w:r w:rsidRPr="009F6617">
        <w:rPr>
          <w:rFonts w:eastAsia="Times New Roman"/>
          <w:color w:val="000000"/>
          <w:sz w:val="24"/>
          <w:szCs w:val="24"/>
        </w:rPr>
        <w:t>рк</w:t>
      </w:r>
      <w:r w:rsidRPr="009F6617">
        <w:rPr>
          <w:rFonts w:eastAsia="Times New Roman"/>
          <w:color w:val="000000"/>
          <w:spacing w:val="1"/>
          <w:sz w:val="24"/>
          <w:szCs w:val="24"/>
        </w:rPr>
        <w:t>а</w:t>
      </w:r>
      <w:r w:rsidRPr="009F6617">
        <w:rPr>
          <w:rFonts w:eastAsia="Times New Roman"/>
          <w:color w:val="000000"/>
          <w:spacing w:val="-3"/>
          <w:sz w:val="24"/>
          <w:szCs w:val="24"/>
        </w:rPr>
        <w:t>л</w:t>
      </w:r>
      <w:r w:rsidRPr="009F6617">
        <w:rPr>
          <w:rFonts w:eastAsia="Times New Roman"/>
          <w:color w:val="000000"/>
          <w:sz w:val="24"/>
          <w:szCs w:val="24"/>
        </w:rPr>
        <w:t>а</w:t>
      </w:r>
      <w:r w:rsidRPr="009F6617">
        <w:rPr>
          <w:rFonts w:eastAsia="Times New Roman"/>
          <w:color w:val="000000"/>
          <w:spacing w:val="48"/>
          <w:sz w:val="24"/>
          <w:szCs w:val="24"/>
        </w:rPr>
        <w:t xml:space="preserve"> </w:t>
      </w:r>
      <w:r w:rsidRPr="009F6617">
        <w:rPr>
          <w:rFonts w:eastAsia="Times New Roman"/>
          <w:color w:val="000000"/>
          <w:sz w:val="24"/>
          <w:szCs w:val="24"/>
        </w:rPr>
        <w:t>по коли</w:t>
      </w:r>
      <w:r w:rsidRPr="009F6617">
        <w:rPr>
          <w:rFonts w:eastAsia="Times New Roman"/>
          <w:color w:val="000000"/>
          <w:spacing w:val="-1"/>
          <w:sz w:val="24"/>
          <w:szCs w:val="24"/>
        </w:rPr>
        <w:t>ч</w:t>
      </w:r>
      <w:r w:rsidRPr="009F6617">
        <w:rPr>
          <w:rFonts w:eastAsia="Times New Roman"/>
          <w:color w:val="000000"/>
          <w:spacing w:val="1"/>
          <w:sz w:val="24"/>
          <w:szCs w:val="24"/>
        </w:rPr>
        <w:t>ес</w:t>
      </w:r>
      <w:r w:rsidRPr="009F6617">
        <w:rPr>
          <w:rFonts w:eastAsia="Times New Roman"/>
          <w:color w:val="000000"/>
          <w:sz w:val="24"/>
          <w:szCs w:val="24"/>
        </w:rPr>
        <w:t>т</w:t>
      </w:r>
      <w:r w:rsidRPr="009F6617">
        <w:rPr>
          <w:rFonts w:eastAsia="Times New Roman"/>
          <w:color w:val="000000"/>
          <w:spacing w:val="2"/>
          <w:sz w:val="24"/>
          <w:szCs w:val="24"/>
        </w:rPr>
        <w:t>в</w:t>
      </w:r>
      <w:r w:rsidRPr="009F6617">
        <w:rPr>
          <w:rFonts w:eastAsia="Times New Roman"/>
          <w:color w:val="000000"/>
          <w:sz w:val="24"/>
          <w:szCs w:val="24"/>
        </w:rPr>
        <w:t>у</w:t>
      </w:r>
      <w:r w:rsidRPr="009F6617">
        <w:rPr>
          <w:rFonts w:eastAsia="Times New Roman"/>
          <w:color w:val="000000"/>
          <w:spacing w:val="-6"/>
          <w:sz w:val="24"/>
          <w:szCs w:val="24"/>
        </w:rPr>
        <w:t xml:space="preserve"> </w:t>
      </w:r>
      <w:r w:rsidRPr="009F6617">
        <w:rPr>
          <w:rFonts w:eastAsia="Times New Roman"/>
          <w:color w:val="000000"/>
          <w:spacing w:val="1"/>
          <w:sz w:val="24"/>
          <w:szCs w:val="24"/>
        </w:rPr>
        <w:t>де</w:t>
      </w:r>
      <w:r w:rsidRPr="009F6617">
        <w:rPr>
          <w:rFonts w:eastAsia="Times New Roman"/>
          <w:color w:val="000000"/>
          <w:sz w:val="24"/>
          <w:szCs w:val="24"/>
        </w:rPr>
        <w:t>тей;</w:t>
      </w:r>
    </w:p>
    <w:p w:rsidR="009F6617" w:rsidRPr="009F6617" w:rsidRDefault="009F6617" w:rsidP="009F6617">
      <w:pPr>
        <w:widowControl w:val="0"/>
        <w:ind w:right="37" w:firstLine="627"/>
        <w:rPr>
          <w:rFonts w:eastAsia="Times New Roman"/>
          <w:color w:val="000000"/>
          <w:sz w:val="24"/>
          <w:szCs w:val="24"/>
        </w:rPr>
      </w:pPr>
      <w:r w:rsidRPr="009F6617">
        <w:rPr>
          <w:rFonts w:eastAsia="Times New Roman"/>
          <w:color w:val="000000"/>
          <w:sz w:val="24"/>
          <w:szCs w:val="24"/>
        </w:rPr>
        <w:t>Зон</w:t>
      </w:r>
      <w:r w:rsidRPr="009F6617">
        <w:rPr>
          <w:rFonts w:eastAsia="Times New Roman"/>
          <w:color w:val="000000"/>
          <w:spacing w:val="1"/>
          <w:sz w:val="24"/>
          <w:szCs w:val="24"/>
        </w:rPr>
        <w:t>д</w:t>
      </w:r>
      <w:r w:rsidRPr="009F6617">
        <w:rPr>
          <w:rFonts w:eastAsia="Times New Roman"/>
          <w:color w:val="000000"/>
          <w:sz w:val="24"/>
          <w:szCs w:val="24"/>
        </w:rPr>
        <w:t>ы</w:t>
      </w:r>
      <w:r w:rsidRPr="009F6617">
        <w:rPr>
          <w:rFonts w:eastAsia="Times New Roman"/>
          <w:color w:val="000000"/>
          <w:spacing w:val="51"/>
          <w:sz w:val="24"/>
          <w:szCs w:val="24"/>
        </w:rPr>
        <w:t xml:space="preserve"> </w:t>
      </w:r>
      <w:r w:rsidRPr="009F6617">
        <w:rPr>
          <w:rFonts w:eastAsia="Times New Roman"/>
          <w:color w:val="000000"/>
          <w:sz w:val="24"/>
          <w:szCs w:val="24"/>
        </w:rPr>
        <w:t>ло</w:t>
      </w:r>
      <w:r w:rsidRPr="009F6617">
        <w:rPr>
          <w:rFonts w:eastAsia="Times New Roman"/>
          <w:color w:val="000000"/>
          <w:spacing w:val="2"/>
          <w:sz w:val="24"/>
          <w:szCs w:val="24"/>
        </w:rPr>
        <w:t>г</w:t>
      </w:r>
      <w:r w:rsidRPr="009F6617">
        <w:rPr>
          <w:rFonts w:eastAsia="Times New Roman"/>
          <w:color w:val="000000"/>
          <w:sz w:val="24"/>
          <w:szCs w:val="24"/>
        </w:rPr>
        <w:t>опе</w:t>
      </w:r>
      <w:r w:rsidRPr="009F6617">
        <w:rPr>
          <w:rFonts w:eastAsia="Times New Roman"/>
          <w:color w:val="000000"/>
          <w:spacing w:val="2"/>
          <w:sz w:val="24"/>
          <w:szCs w:val="24"/>
        </w:rPr>
        <w:t>д</w:t>
      </w:r>
      <w:r w:rsidRPr="009F6617">
        <w:rPr>
          <w:rFonts w:eastAsia="Times New Roman"/>
          <w:color w:val="000000"/>
          <w:sz w:val="24"/>
          <w:szCs w:val="24"/>
        </w:rPr>
        <w:t>ич</w:t>
      </w:r>
      <w:r w:rsidRPr="009F6617">
        <w:rPr>
          <w:rFonts w:eastAsia="Times New Roman"/>
          <w:color w:val="000000"/>
          <w:spacing w:val="1"/>
          <w:sz w:val="24"/>
          <w:szCs w:val="24"/>
        </w:rPr>
        <w:t>ес</w:t>
      </w:r>
      <w:r w:rsidRPr="009F6617">
        <w:rPr>
          <w:rFonts w:eastAsia="Times New Roman"/>
          <w:color w:val="000000"/>
          <w:sz w:val="24"/>
          <w:szCs w:val="24"/>
        </w:rPr>
        <w:t>кие</w:t>
      </w:r>
      <w:r w:rsidRPr="009F6617">
        <w:rPr>
          <w:rFonts w:eastAsia="Times New Roman"/>
          <w:color w:val="000000"/>
          <w:spacing w:val="52"/>
          <w:sz w:val="24"/>
          <w:szCs w:val="24"/>
        </w:rPr>
        <w:t xml:space="preserve"> </w:t>
      </w:r>
      <w:r w:rsidRPr="009F6617">
        <w:rPr>
          <w:rFonts w:eastAsia="Times New Roman"/>
          <w:color w:val="000000"/>
          <w:spacing w:val="2"/>
          <w:sz w:val="24"/>
          <w:szCs w:val="24"/>
        </w:rPr>
        <w:t>д</w:t>
      </w:r>
      <w:r w:rsidRPr="009F6617">
        <w:rPr>
          <w:rFonts w:eastAsia="Times New Roman"/>
          <w:color w:val="000000"/>
          <w:spacing w:val="-3"/>
          <w:sz w:val="24"/>
          <w:szCs w:val="24"/>
        </w:rPr>
        <w:t>л</w:t>
      </w:r>
      <w:r w:rsidRPr="009F6617">
        <w:rPr>
          <w:rFonts w:eastAsia="Times New Roman"/>
          <w:color w:val="000000"/>
          <w:sz w:val="24"/>
          <w:szCs w:val="24"/>
        </w:rPr>
        <w:t>я</w:t>
      </w:r>
      <w:r w:rsidRPr="009F6617">
        <w:rPr>
          <w:rFonts w:eastAsia="Times New Roman"/>
          <w:color w:val="000000"/>
          <w:spacing w:val="52"/>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с</w:t>
      </w:r>
      <w:r w:rsidRPr="009F6617">
        <w:rPr>
          <w:rFonts w:eastAsia="Times New Roman"/>
          <w:color w:val="000000"/>
          <w:sz w:val="24"/>
          <w:szCs w:val="24"/>
        </w:rPr>
        <w:t>т</w:t>
      </w:r>
      <w:r w:rsidRPr="009F6617">
        <w:rPr>
          <w:rFonts w:eastAsia="Times New Roman"/>
          <w:color w:val="000000"/>
          <w:spacing w:val="1"/>
          <w:sz w:val="24"/>
          <w:szCs w:val="24"/>
        </w:rPr>
        <w:t>а</w:t>
      </w:r>
      <w:r w:rsidRPr="009F6617">
        <w:rPr>
          <w:rFonts w:eastAsia="Times New Roman"/>
          <w:color w:val="000000"/>
          <w:sz w:val="24"/>
          <w:szCs w:val="24"/>
        </w:rPr>
        <w:t>но</w:t>
      </w:r>
      <w:r w:rsidRPr="009F6617">
        <w:rPr>
          <w:rFonts w:eastAsia="Times New Roman"/>
          <w:color w:val="000000"/>
          <w:spacing w:val="-1"/>
          <w:sz w:val="24"/>
          <w:szCs w:val="24"/>
        </w:rPr>
        <w:t>в</w:t>
      </w:r>
      <w:r w:rsidRPr="009F6617">
        <w:rPr>
          <w:rFonts w:eastAsia="Times New Roman"/>
          <w:color w:val="000000"/>
          <w:sz w:val="24"/>
          <w:szCs w:val="24"/>
        </w:rPr>
        <w:t>ки</w:t>
      </w:r>
      <w:r w:rsidRPr="009F6617">
        <w:rPr>
          <w:rFonts w:eastAsia="Times New Roman"/>
          <w:color w:val="000000"/>
          <w:spacing w:val="50"/>
          <w:sz w:val="24"/>
          <w:szCs w:val="24"/>
        </w:rPr>
        <w:t xml:space="preserve"> </w:t>
      </w:r>
      <w:r w:rsidRPr="009F6617">
        <w:rPr>
          <w:rFonts w:eastAsia="Times New Roman"/>
          <w:color w:val="000000"/>
          <w:spacing w:val="1"/>
          <w:sz w:val="24"/>
          <w:szCs w:val="24"/>
        </w:rPr>
        <w:t>з</w:t>
      </w:r>
      <w:r w:rsidRPr="009F6617">
        <w:rPr>
          <w:rFonts w:eastAsia="Times New Roman"/>
          <w:color w:val="000000"/>
          <w:spacing w:val="3"/>
          <w:sz w:val="24"/>
          <w:szCs w:val="24"/>
        </w:rPr>
        <w:t>в</w:t>
      </w:r>
      <w:r w:rsidRPr="009F6617">
        <w:rPr>
          <w:rFonts w:eastAsia="Times New Roman"/>
          <w:color w:val="000000"/>
          <w:spacing w:val="-3"/>
          <w:sz w:val="24"/>
          <w:szCs w:val="24"/>
        </w:rPr>
        <w:t>у</w:t>
      </w:r>
      <w:r w:rsidRPr="009F6617">
        <w:rPr>
          <w:rFonts w:eastAsia="Times New Roman"/>
          <w:color w:val="000000"/>
          <w:sz w:val="24"/>
          <w:szCs w:val="24"/>
        </w:rPr>
        <w:t>ко</w:t>
      </w:r>
      <w:r w:rsidRPr="009F6617">
        <w:rPr>
          <w:rFonts w:eastAsia="Times New Roman"/>
          <w:color w:val="000000"/>
          <w:spacing w:val="-2"/>
          <w:sz w:val="24"/>
          <w:szCs w:val="24"/>
        </w:rPr>
        <w:t>в</w:t>
      </w:r>
      <w:r w:rsidRPr="009F6617">
        <w:rPr>
          <w:rFonts w:eastAsia="Times New Roman"/>
          <w:color w:val="000000"/>
          <w:sz w:val="24"/>
          <w:szCs w:val="24"/>
        </w:rPr>
        <w:t>,</w:t>
      </w:r>
      <w:r w:rsidRPr="009F6617">
        <w:rPr>
          <w:rFonts w:eastAsia="Times New Roman"/>
          <w:color w:val="000000"/>
          <w:spacing w:val="51"/>
          <w:sz w:val="24"/>
          <w:szCs w:val="24"/>
        </w:rPr>
        <w:t xml:space="preserve"> </w:t>
      </w:r>
      <w:r w:rsidRPr="009F6617">
        <w:rPr>
          <w:rFonts w:eastAsia="Times New Roman"/>
          <w:color w:val="000000"/>
          <w:sz w:val="24"/>
          <w:szCs w:val="24"/>
        </w:rPr>
        <w:t>а</w:t>
      </w:r>
      <w:r w:rsidRPr="009F6617">
        <w:rPr>
          <w:rFonts w:eastAsia="Times New Roman"/>
          <w:color w:val="000000"/>
          <w:spacing w:val="57"/>
          <w:sz w:val="24"/>
          <w:szCs w:val="24"/>
        </w:rPr>
        <w:t xml:space="preserve"> </w:t>
      </w:r>
      <w:r w:rsidRPr="009F6617">
        <w:rPr>
          <w:rFonts w:eastAsia="Times New Roman"/>
          <w:color w:val="000000"/>
          <w:sz w:val="24"/>
          <w:szCs w:val="24"/>
        </w:rPr>
        <w:t>так</w:t>
      </w:r>
      <w:r w:rsidRPr="009F6617">
        <w:rPr>
          <w:rFonts w:eastAsia="Times New Roman"/>
          <w:color w:val="000000"/>
          <w:spacing w:val="-1"/>
          <w:sz w:val="24"/>
          <w:szCs w:val="24"/>
        </w:rPr>
        <w:t>ж</w:t>
      </w:r>
      <w:r w:rsidRPr="009F6617">
        <w:rPr>
          <w:rFonts w:eastAsia="Times New Roman"/>
          <w:color w:val="000000"/>
          <w:sz w:val="24"/>
          <w:szCs w:val="24"/>
        </w:rPr>
        <w:t>е</w:t>
      </w:r>
      <w:r w:rsidRPr="009F6617">
        <w:rPr>
          <w:rFonts w:eastAsia="Times New Roman"/>
          <w:color w:val="000000"/>
          <w:spacing w:val="53"/>
          <w:sz w:val="24"/>
          <w:szCs w:val="24"/>
        </w:rPr>
        <w:t xml:space="preserve"> </w:t>
      </w:r>
      <w:r w:rsidRPr="009F6617">
        <w:rPr>
          <w:rFonts w:eastAsia="Times New Roman"/>
          <w:color w:val="000000"/>
          <w:sz w:val="24"/>
          <w:szCs w:val="24"/>
        </w:rPr>
        <w:t>вспомо</w:t>
      </w:r>
      <w:r w:rsidRPr="009F6617">
        <w:rPr>
          <w:rFonts w:eastAsia="Times New Roman"/>
          <w:color w:val="000000"/>
          <w:spacing w:val="1"/>
          <w:sz w:val="24"/>
          <w:szCs w:val="24"/>
        </w:rPr>
        <w:t>га</w:t>
      </w:r>
      <w:r w:rsidRPr="009F6617">
        <w:rPr>
          <w:rFonts w:eastAsia="Times New Roman"/>
          <w:color w:val="000000"/>
          <w:sz w:val="24"/>
          <w:szCs w:val="24"/>
        </w:rPr>
        <w:t>тельн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53"/>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р</w:t>
      </w:r>
      <w:r w:rsidRPr="009F6617">
        <w:rPr>
          <w:rFonts w:eastAsia="Times New Roman"/>
          <w:color w:val="000000"/>
          <w:spacing w:val="1"/>
          <w:sz w:val="24"/>
          <w:szCs w:val="24"/>
        </w:rPr>
        <w:t>едс</w:t>
      </w:r>
      <w:r w:rsidRPr="009F6617">
        <w:rPr>
          <w:rFonts w:eastAsia="Times New Roman"/>
          <w:color w:val="000000"/>
          <w:sz w:val="24"/>
          <w:szCs w:val="24"/>
        </w:rPr>
        <w:t>тва</w:t>
      </w:r>
      <w:r w:rsidRPr="009F6617">
        <w:rPr>
          <w:rFonts w:eastAsia="Times New Roman"/>
          <w:color w:val="000000"/>
          <w:spacing w:val="52"/>
          <w:sz w:val="24"/>
          <w:szCs w:val="24"/>
        </w:rPr>
        <w:t xml:space="preserve"> </w:t>
      </w:r>
      <w:r w:rsidRPr="009F6617">
        <w:rPr>
          <w:rFonts w:eastAsia="Times New Roman"/>
          <w:color w:val="000000"/>
          <w:spacing w:val="2"/>
          <w:sz w:val="24"/>
          <w:szCs w:val="24"/>
        </w:rPr>
        <w:t>д</w:t>
      </w:r>
      <w:r w:rsidRPr="009F6617">
        <w:rPr>
          <w:rFonts w:eastAsia="Times New Roman"/>
          <w:color w:val="000000"/>
          <w:spacing w:val="-3"/>
          <w:sz w:val="24"/>
          <w:szCs w:val="24"/>
        </w:rPr>
        <w:t>л</w:t>
      </w:r>
      <w:r w:rsidRPr="009F6617">
        <w:rPr>
          <w:rFonts w:eastAsia="Times New Roman"/>
          <w:color w:val="000000"/>
          <w:sz w:val="24"/>
          <w:szCs w:val="24"/>
        </w:rPr>
        <w:t>я испр</w:t>
      </w:r>
      <w:r w:rsidRPr="009F6617">
        <w:rPr>
          <w:rFonts w:eastAsia="Times New Roman"/>
          <w:color w:val="000000"/>
          <w:spacing w:val="1"/>
          <w:sz w:val="24"/>
          <w:szCs w:val="24"/>
        </w:rPr>
        <w:t>а</w:t>
      </w:r>
      <w:r w:rsidRPr="009F6617">
        <w:rPr>
          <w:rFonts w:eastAsia="Times New Roman"/>
          <w:color w:val="000000"/>
          <w:sz w:val="24"/>
          <w:szCs w:val="24"/>
        </w:rPr>
        <w:t>вл</w:t>
      </w:r>
      <w:r w:rsidRPr="009F6617">
        <w:rPr>
          <w:rFonts w:eastAsia="Times New Roman"/>
          <w:color w:val="000000"/>
          <w:spacing w:val="1"/>
          <w:sz w:val="24"/>
          <w:szCs w:val="24"/>
        </w:rPr>
        <w:t>е</w:t>
      </w:r>
      <w:r w:rsidRPr="009F6617">
        <w:rPr>
          <w:rFonts w:eastAsia="Times New Roman"/>
          <w:color w:val="000000"/>
          <w:sz w:val="24"/>
          <w:szCs w:val="24"/>
        </w:rPr>
        <w:t>ния</w:t>
      </w:r>
      <w:r w:rsidRPr="009F6617">
        <w:rPr>
          <w:rFonts w:eastAsia="Times New Roman"/>
          <w:color w:val="000000"/>
          <w:spacing w:val="53"/>
          <w:sz w:val="24"/>
          <w:szCs w:val="24"/>
        </w:rPr>
        <w:t xml:space="preserve"> </w:t>
      </w:r>
      <w:r w:rsidRPr="009F6617">
        <w:rPr>
          <w:rFonts w:eastAsia="Times New Roman"/>
          <w:color w:val="000000"/>
          <w:spacing w:val="1"/>
          <w:sz w:val="24"/>
          <w:szCs w:val="24"/>
        </w:rPr>
        <w:t>з</w:t>
      </w:r>
      <w:r w:rsidRPr="009F6617">
        <w:rPr>
          <w:rFonts w:eastAsia="Times New Roman"/>
          <w:color w:val="000000"/>
          <w:sz w:val="24"/>
          <w:szCs w:val="24"/>
        </w:rPr>
        <w:t>в</w:t>
      </w:r>
      <w:r w:rsidRPr="009F6617">
        <w:rPr>
          <w:rFonts w:eastAsia="Times New Roman"/>
          <w:color w:val="000000"/>
          <w:spacing w:val="-7"/>
          <w:sz w:val="24"/>
          <w:szCs w:val="24"/>
        </w:rPr>
        <w:t>у</w:t>
      </w:r>
      <w:r w:rsidRPr="009F6617">
        <w:rPr>
          <w:rFonts w:eastAsia="Times New Roman"/>
          <w:color w:val="000000"/>
          <w:sz w:val="24"/>
          <w:szCs w:val="24"/>
        </w:rPr>
        <w:t>ко</w:t>
      </w:r>
      <w:r w:rsidRPr="009F6617">
        <w:rPr>
          <w:rFonts w:eastAsia="Times New Roman"/>
          <w:color w:val="000000"/>
          <w:spacing w:val="-1"/>
          <w:sz w:val="24"/>
          <w:szCs w:val="24"/>
        </w:rPr>
        <w:t>п</w:t>
      </w:r>
      <w:r w:rsidRPr="009F6617">
        <w:rPr>
          <w:rFonts w:eastAsia="Times New Roman"/>
          <w:color w:val="000000"/>
          <w:sz w:val="24"/>
          <w:szCs w:val="24"/>
        </w:rPr>
        <w:t>роизно</w:t>
      </w:r>
      <w:r w:rsidRPr="009F6617">
        <w:rPr>
          <w:rFonts w:eastAsia="Times New Roman"/>
          <w:color w:val="000000"/>
          <w:spacing w:val="-1"/>
          <w:sz w:val="24"/>
          <w:szCs w:val="24"/>
        </w:rPr>
        <w:t>ш</w:t>
      </w:r>
      <w:r w:rsidRPr="009F6617">
        <w:rPr>
          <w:rFonts w:eastAsia="Times New Roman"/>
          <w:color w:val="000000"/>
          <w:sz w:val="24"/>
          <w:szCs w:val="24"/>
        </w:rPr>
        <w:t>ения</w:t>
      </w:r>
      <w:r w:rsidRPr="009F6617">
        <w:rPr>
          <w:rFonts w:eastAsia="Times New Roman"/>
          <w:color w:val="000000"/>
          <w:spacing w:val="52"/>
          <w:sz w:val="24"/>
          <w:szCs w:val="24"/>
        </w:rPr>
        <w:t xml:space="preserve"> </w:t>
      </w:r>
      <w:r w:rsidRPr="009F6617">
        <w:rPr>
          <w:rFonts w:eastAsia="Times New Roman"/>
          <w:color w:val="000000"/>
          <w:sz w:val="24"/>
          <w:szCs w:val="24"/>
        </w:rPr>
        <w:t>(шпатели,</w:t>
      </w:r>
      <w:r w:rsidRPr="009F6617">
        <w:rPr>
          <w:rFonts w:eastAsia="Times New Roman"/>
          <w:color w:val="000000"/>
          <w:spacing w:val="52"/>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ез</w:t>
      </w:r>
      <w:r w:rsidRPr="009F6617">
        <w:rPr>
          <w:rFonts w:eastAsia="Times New Roman"/>
          <w:color w:val="000000"/>
          <w:sz w:val="24"/>
          <w:szCs w:val="24"/>
        </w:rPr>
        <w:t>ино</w:t>
      </w:r>
      <w:r w:rsidRPr="009F6617">
        <w:rPr>
          <w:rFonts w:eastAsia="Times New Roman"/>
          <w:color w:val="000000"/>
          <w:spacing w:val="-1"/>
          <w:sz w:val="24"/>
          <w:szCs w:val="24"/>
        </w:rPr>
        <w:t>вы</w:t>
      </w:r>
      <w:r w:rsidRPr="009F6617">
        <w:rPr>
          <w:rFonts w:eastAsia="Times New Roman"/>
          <w:color w:val="000000"/>
          <w:sz w:val="24"/>
          <w:szCs w:val="24"/>
        </w:rPr>
        <w:t>е</w:t>
      </w:r>
      <w:r w:rsidRPr="009F6617">
        <w:rPr>
          <w:rFonts w:eastAsia="Times New Roman"/>
          <w:color w:val="000000"/>
          <w:spacing w:val="52"/>
          <w:sz w:val="24"/>
          <w:szCs w:val="24"/>
        </w:rPr>
        <w:t xml:space="preserve"> </w:t>
      </w:r>
      <w:r w:rsidRPr="009F6617">
        <w:rPr>
          <w:rFonts w:eastAsia="Times New Roman"/>
          <w:color w:val="000000"/>
          <w:spacing w:val="2"/>
          <w:sz w:val="24"/>
          <w:szCs w:val="24"/>
        </w:rPr>
        <w:t>с</w:t>
      </w:r>
      <w:r w:rsidRPr="009F6617">
        <w:rPr>
          <w:rFonts w:eastAsia="Times New Roman"/>
          <w:color w:val="000000"/>
          <w:spacing w:val="-2"/>
          <w:sz w:val="24"/>
          <w:szCs w:val="24"/>
        </w:rPr>
        <w:t>о</w:t>
      </w:r>
      <w:r w:rsidRPr="009F6617">
        <w:rPr>
          <w:rFonts w:eastAsia="Times New Roman"/>
          <w:color w:val="000000"/>
          <w:sz w:val="24"/>
          <w:szCs w:val="24"/>
        </w:rPr>
        <w:t>ск</w:t>
      </w:r>
      <w:r w:rsidRPr="009F6617">
        <w:rPr>
          <w:rFonts w:eastAsia="Times New Roman"/>
          <w:color w:val="000000"/>
          <w:spacing w:val="3"/>
          <w:sz w:val="24"/>
          <w:szCs w:val="24"/>
        </w:rPr>
        <w:t>и</w:t>
      </w:r>
      <w:r w:rsidRPr="009F6617">
        <w:rPr>
          <w:rFonts w:eastAsia="Times New Roman"/>
          <w:color w:val="000000"/>
          <w:spacing w:val="-1"/>
          <w:sz w:val="24"/>
          <w:szCs w:val="24"/>
        </w:rPr>
        <w:t>-</w:t>
      </w:r>
      <w:r w:rsidRPr="009F6617">
        <w:rPr>
          <w:rFonts w:eastAsia="Times New Roman"/>
          <w:color w:val="000000"/>
          <w:spacing w:val="1"/>
          <w:sz w:val="24"/>
          <w:szCs w:val="24"/>
        </w:rPr>
        <w:t>п</w:t>
      </w:r>
      <w:r w:rsidRPr="009F6617">
        <w:rPr>
          <w:rFonts w:eastAsia="Times New Roman"/>
          <w:color w:val="000000"/>
          <w:spacing w:val="-5"/>
          <w:sz w:val="24"/>
          <w:szCs w:val="24"/>
        </w:rPr>
        <w:t>у</w:t>
      </w:r>
      <w:r w:rsidRPr="009F6617">
        <w:rPr>
          <w:rFonts w:eastAsia="Times New Roman"/>
          <w:color w:val="000000"/>
          <w:spacing w:val="3"/>
          <w:sz w:val="24"/>
          <w:szCs w:val="24"/>
        </w:rPr>
        <w:t>с</w:t>
      </w:r>
      <w:r w:rsidRPr="009F6617">
        <w:rPr>
          <w:rFonts w:eastAsia="Times New Roman"/>
          <w:color w:val="000000"/>
          <w:sz w:val="24"/>
          <w:szCs w:val="24"/>
        </w:rPr>
        <w:t>т</w:t>
      </w:r>
      <w:r w:rsidRPr="009F6617">
        <w:rPr>
          <w:rFonts w:eastAsia="Times New Roman"/>
          <w:color w:val="000000"/>
          <w:spacing w:val="-1"/>
          <w:sz w:val="24"/>
          <w:szCs w:val="24"/>
        </w:rPr>
        <w:t>ы</w:t>
      </w:r>
      <w:r w:rsidRPr="009F6617">
        <w:rPr>
          <w:rFonts w:eastAsia="Times New Roman"/>
          <w:color w:val="000000"/>
          <w:sz w:val="24"/>
          <w:szCs w:val="24"/>
        </w:rPr>
        <w:t>шки</w:t>
      </w:r>
      <w:r w:rsidRPr="009F6617">
        <w:rPr>
          <w:rFonts w:eastAsia="Times New Roman"/>
          <w:color w:val="000000"/>
          <w:spacing w:val="50"/>
          <w:sz w:val="24"/>
          <w:szCs w:val="24"/>
        </w:rPr>
        <w:t xml:space="preserve"> </w:t>
      </w:r>
      <w:r w:rsidRPr="009F6617">
        <w:rPr>
          <w:rFonts w:eastAsia="Times New Roman"/>
          <w:color w:val="000000"/>
          <w:sz w:val="24"/>
          <w:szCs w:val="24"/>
        </w:rPr>
        <w:t>и</w:t>
      </w:r>
      <w:r w:rsidRPr="009F6617">
        <w:rPr>
          <w:rFonts w:eastAsia="Times New Roman"/>
          <w:color w:val="000000"/>
          <w:spacing w:val="51"/>
          <w:sz w:val="24"/>
          <w:szCs w:val="24"/>
        </w:rPr>
        <w:t xml:space="preserve"> </w:t>
      </w:r>
      <w:r w:rsidRPr="009F6617">
        <w:rPr>
          <w:rFonts w:eastAsia="Times New Roman"/>
          <w:color w:val="000000"/>
          <w:sz w:val="24"/>
          <w:szCs w:val="24"/>
        </w:rPr>
        <w:t>т</w:t>
      </w:r>
      <w:r w:rsidRPr="009F6617">
        <w:rPr>
          <w:rFonts w:eastAsia="Times New Roman"/>
          <w:color w:val="000000"/>
          <w:spacing w:val="3"/>
          <w:sz w:val="24"/>
          <w:szCs w:val="24"/>
        </w:rPr>
        <w:t>.</w:t>
      </w:r>
      <w:r w:rsidRPr="009F6617">
        <w:rPr>
          <w:rFonts w:eastAsia="Times New Roman"/>
          <w:color w:val="000000"/>
          <w:spacing w:val="2"/>
          <w:sz w:val="24"/>
          <w:szCs w:val="24"/>
        </w:rPr>
        <w:t>д</w:t>
      </w:r>
      <w:r w:rsidRPr="009F6617">
        <w:rPr>
          <w:rFonts w:eastAsia="Times New Roman"/>
          <w:color w:val="000000"/>
          <w:sz w:val="24"/>
          <w:szCs w:val="24"/>
        </w:rPr>
        <w:t>.).</w:t>
      </w:r>
      <w:r w:rsidRPr="009F6617">
        <w:rPr>
          <w:rFonts w:eastAsia="Times New Roman"/>
          <w:color w:val="000000"/>
          <w:spacing w:val="52"/>
          <w:sz w:val="24"/>
          <w:szCs w:val="24"/>
        </w:rPr>
        <w:t xml:space="preserve"> </w:t>
      </w:r>
      <w:r>
        <w:rPr>
          <w:rFonts w:eastAsia="Times New Roman"/>
          <w:color w:val="000000"/>
          <w:spacing w:val="52"/>
          <w:sz w:val="24"/>
          <w:szCs w:val="24"/>
        </w:rPr>
        <w:t>С</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pacing w:val="-1"/>
          <w:sz w:val="24"/>
          <w:szCs w:val="24"/>
        </w:rPr>
        <w:t>д</w:t>
      </w:r>
      <w:r w:rsidRPr="009F6617">
        <w:rPr>
          <w:rFonts w:eastAsia="Times New Roman"/>
          <w:color w:val="000000"/>
          <w:spacing w:val="1"/>
          <w:sz w:val="24"/>
          <w:szCs w:val="24"/>
        </w:rPr>
        <w:t>с</w:t>
      </w:r>
      <w:r w:rsidRPr="009F6617">
        <w:rPr>
          <w:rFonts w:eastAsia="Times New Roman"/>
          <w:color w:val="000000"/>
          <w:sz w:val="24"/>
          <w:szCs w:val="24"/>
        </w:rPr>
        <w:t>т</w:t>
      </w:r>
      <w:r w:rsidRPr="009F6617">
        <w:rPr>
          <w:rFonts w:eastAsia="Times New Roman"/>
          <w:color w:val="000000"/>
          <w:spacing w:val="-1"/>
          <w:sz w:val="24"/>
          <w:szCs w:val="24"/>
        </w:rPr>
        <w:t>в</w:t>
      </w:r>
      <w:r w:rsidRPr="009F6617">
        <w:rPr>
          <w:rFonts w:eastAsia="Times New Roman"/>
          <w:color w:val="000000"/>
          <w:sz w:val="24"/>
          <w:szCs w:val="24"/>
        </w:rPr>
        <w:t>а</w:t>
      </w:r>
      <w:r w:rsidRPr="009F6617">
        <w:rPr>
          <w:rFonts w:eastAsia="Times New Roman"/>
          <w:color w:val="000000"/>
          <w:spacing w:val="56"/>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ля</w:t>
      </w:r>
      <w:r w:rsidRPr="009F6617">
        <w:rPr>
          <w:rFonts w:eastAsia="Times New Roman"/>
          <w:color w:val="000000"/>
          <w:spacing w:val="57"/>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анитарной</w:t>
      </w:r>
      <w:r w:rsidRPr="009F6617">
        <w:rPr>
          <w:rFonts w:eastAsia="Times New Roman"/>
          <w:color w:val="000000"/>
          <w:spacing w:val="55"/>
          <w:sz w:val="24"/>
          <w:szCs w:val="24"/>
        </w:rPr>
        <w:t xml:space="preserve"> </w:t>
      </w:r>
      <w:r w:rsidRPr="009F6617">
        <w:rPr>
          <w:rFonts w:eastAsia="Times New Roman"/>
          <w:color w:val="000000"/>
          <w:sz w:val="24"/>
          <w:szCs w:val="24"/>
        </w:rPr>
        <w:t>о</w:t>
      </w:r>
      <w:r w:rsidRPr="009F6617">
        <w:rPr>
          <w:rFonts w:eastAsia="Times New Roman"/>
          <w:color w:val="000000"/>
          <w:spacing w:val="2"/>
          <w:sz w:val="24"/>
          <w:szCs w:val="24"/>
        </w:rPr>
        <w:t>б</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z w:val="24"/>
          <w:szCs w:val="24"/>
        </w:rPr>
        <w:t>ботки</w:t>
      </w:r>
      <w:r w:rsidRPr="009F6617">
        <w:rPr>
          <w:rFonts w:eastAsia="Times New Roman"/>
          <w:color w:val="000000"/>
          <w:spacing w:val="54"/>
          <w:sz w:val="24"/>
          <w:szCs w:val="24"/>
        </w:rPr>
        <w:t xml:space="preserve"> </w:t>
      </w:r>
      <w:r w:rsidRPr="009F6617">
        <w:rPr>
          <w:rFonts w:eastAsia="Times New Roman"/>
          <w:color w:val="000000"/>
          <w:sz w:val="24"/>
          <w:szCs w:val="24"/>
        </w:rPr>
        <w:t>инст</w:t>
      </w:r>
      <w:r w:rsidRPr="009F6617">
        <w:rPr>
          <w:rFonts w:eastAsia="Times New Roman"/>
          <w:color w:val="000000"/>
          <w:spacing w:val="3"/>
          <w:sz w:val="24"/>
          <w:szCs w:val="24"/>
        </w:rPr>
        <w:t>р</w:t>
      </w:r>
      <w:r w:rsidRPr="009F6617">
        <w:rPr>
          <w:rFonts w:eastAsia="Times New Roman"/>
          <w:color w:val="000000"/>
          <w:spacing w:val="-7"/>
          <w:sz w:val="24"/>
          <w:szCs w:val="24"/>
        </w:rPr>
        <w:t>у</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нто</w:t>
      </w:r>
      <w:r w:rsidRPr="009F6617">
        <w:rPr>
          <w:rFonts w:eastAsia="Times New Roman"/>
          <w:color w:val="000000"/>
          <w:spacing w:val="1"/>
          <w:sz w:val="24"/>
          <w:szCs w:val="24"/>
        </w:rPr>
        <w:t>в</w:t>
      </w:r>
      <w:r w:rsidRPr="009F6617">
        <w:rPr>
          <w:rFonts w:eastAsia="Times New Roman"/>
          <w:color w:val="000000"/>
          <w:sz w:val="24"/>
          <w:szCs w:val="24"/>
        </w:rPr>
        <w:t>:</w:t>
      </w:r>
      <w:r w:rsidRPr="009F6617">
        <w:rPr>
          <w:rFonts w:eastAsia="Times New Roman"/>
          <w:color w:val="000000"/>
          <w:spacing w:val="53"/>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пир</w:t>
      </w:r>
      <w:r w:rsidRPr="009F6617">
        <w:rPr>
          <w:rFonts w:eastAsia="Times New Roman"/>
          <w:color w:val="000000"/>
          <w:spacing w:val="-1"/>
          <w:sz w:val="24"/>
          <w:szCs w:val="24"/>
        </w:rPr>
        <w:t>т</w:t>
      </w:r>
      <w:r w:rsidRPr="009F6617">
        <w:rPr>
          <w:rFonts w:eastAsia="Times New Roman"/>
          <w:color w:val="000000"/>
          <w:sz w:val="24"/>
          <w:szCs w:val="24"/>
        </w:rPr>
        <w:t>о</w:t>
      </w:r>
      <w:r w:rsidRPr="009F6617">
        <w:rPr>
          <w:rFonts w:eastAsia="Times New Roman"/>
          <w:color w:val="000000"/>
          <w:spacing w:val="-1"/>
          <w:sz w:val="24"/>
          <w:szCs w:val="24"/>
        </w:rPr>
        <w:t>в</w:t>
      </w:r>
      <w:r w:rsidRPr="009F6617">
        <w:rPr>
          <w:rFonts w:eastAsia="Times New Roman"/>
          <w:color w:val="000000"/>
          <w:spacing w:val="3"/>
          <w:sz w:val="24"/>
          <w:szCs w:val="24"/>
        </w:rPr>
        <w:t>о</w:t>
      </w:r>
      <w:r w:rsidRPr="009F6617">
        <w:rPr>
          <w:rFonts w:eastAsia="Times New Roman"/>
          <w:color w:val="000000"/>
          <w:sz w:val="24"/>
          <w:szCs w:val="24"/>
        </w:rPr>
        <w:t>й</w:t>
      </w:r>
      <w:r w:rsidRPr="009F6617">
        <w:rPr>
          <w:rFonts w:eastAsia="Times New Roman"/>
          <w:color w:val="000000"/>
          <w:spacing w:val="55"/>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ас</w:t>
      </w:r>
      <w:r w:rsidRPr="009F6617">
        <w:rPr>
          <w:rFonts w:eastAsia="Times New Roman"/>
          <w:color w:val="000000"/>
          <w:sz w:val="24"/>
          <w:szCs w:val="24"/>
        </w:rPr>
        <w:t>твор,</w:t>
      </w:r>
      <w:r w:rsidRPr="009F6617">
        <w:rPr>
          <w:rFonts w:eastAsia="Times New Roman"/>
          <w:color w:val="000000"/>
          <w:spacing w:val="55"/>
          <w:sz w:val="24"/>
          <w:szCs w:val="24"/>
        </w:rPr>
        <w:t xml:space="preserve"> </w:t>
      </w:r>
      <w:r w:rsidRPr="009F6617">
        <w:rPr>
          <w:rFonts w:eastAsia="Times New Roman"/>
          <w:color w:val="000000"/>
          <w:spacing w:val="-1"/>
          <w:sz w:val="24"/>
          <w:szCs w:val="24"/>
        </w:rPr>
        <w:t>в</w:t>
      </w:r>
      <w:r w:rsidRPr="009F6617">
        <w:rPr>
          <w:rFonts w:eastAsia="Times New Roman"/>
          <w:color w:val="000000"/>
          <w:spacing w:val="1"/>
          <w:sz w:val="24"/>
          <w:szCs w:val="24"/>
        </w:rPr>
        <w:t>а</w:t>
      </w:r>
      <w:r w:rsidRPr="009F6617">
        <w:rPr>
          <w:rFonts w:eastAsia="Times New Roman"/>
          <w:color w:val="000000"/>
          <w:spacing w:val="3"/>
          <w:sz w:val="24"/>
          <w:szCs w:val="24"/>
        </w:rPr>
        <w:t>т</w:t>
      </w:r>
      <w:r w:rsidRPr="009F6617">
        <w:rPr>
          <w:rFonts w:eastAsia="Times New Roman"/>
          <w:color w:val="000000"/>
          <w:sz w:val="24"/>
          <w:szCs w:val="24"/>
        </w:rPr>
        <w:t>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56"/>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и</w:t>
      </w:r>
      <w:r w:rsidRPr="009F6617">
        <w:rPr>
          <w:rFonts w:eastAsia="Times New Roman"/>
          <w:color w:val="000000"/>
          <w:spacing w:val="1"/>
          <w:sz w:val="24"/>
          <w:szCs w:val="24"/>
        </w:rPr>
        <w:t>с</w:t>
      </w:r>
      <w:r w:rsidRPr="009F6617">
        <w:rPr>
          <w:rFonts w:eastAsia="Times New Roman"/>
          <w:color w:val="000000"/>
          <w:sz w:val="24"/>
          <w:szCs w:val="24"/>
        </w:rPr>
        <w:t>ки</w:t>
      </w:r>
      <w:r w:rsidRPr="009F6617">
        <w:rPr>
          <w:rFonts w:eastAsia="Times New Roman"/>
          <w:color w:val="000000"/>
          <w:spacing w:val="65"/>
          <w:sz w:val="24"/>
          <w:szCs w:val="24"/>
        </w:rPr>
        <w:t xml:space="preserve"> </w:t>
      </w:r>
      <w:r w:rsidRPr="009F6617">
        <w:rPr>
          <w:rFonts w:eastAsia="Times New Roman"/>
          <w:color w:val="000000"/>
          <w:sz w:val="24"/>
          <w:szCs w:val="24"/>
        </w:rPr>
        <w:t>(вата), ватн</w:t>
      </w:r>
      <w:r w:rsidRPr="009F6617">
        <w:rPr>
          <w:rFonts w:eastAsia="Times New Roman"/>
          <w:color w:val="000000"/>
          <w:spacing w:val="-2"/>
          <w:sz w:val="24"/>
          <w:szCs w:val="24"/>
        </w:rPr>
        <w:t>ы</w:t>
      </w:r>
      <w:r w:rsidRPr="009F6617">
        <w:rPr>
          <w:rFonts w:eastAsia="Times New Roman"/>
          <w:color w:val="000000"/>
          <w:sz w:val="24"/>
          <w:szCs w:val="24"/>
        </w:rPr>
        <w:t>е</w:t>
      </w:r>
      <w:r w:rsidRPr="009F6617">
        <w:rPr>
          <w:rFonts w:eastAsia="Times New Roman"/>
          <w:color w:val="000000"/>
          <w:spacing w:val="1"/>
          <w:sz w:val="24"/>
          <w:szCs w:val="24"/>
        </w:rPr>
        <w:t xml:space="preserve"> </w:t>
      </w:r>
      <w:r w:rsidRPr="009F6617">
        <w:rPr>
          <w:rFonts w:eastAsia="Times New Roman"/>
          <w:color w:val="000000"/>
          <w:sz w:val="24"/>
          <w:szCs w:val="24"/>
        </w:rPr>
        <w:t>п</w:t>
      </w:r>
      <w:r w:rsidRPr="009F6617">
        <w:rPr>
          <w:rFonts w:eastAsia="Times New Roman"/>
          <w:color w:val="000000"/>
          <w:spacing w:val="1"/>
          <w:sz w:val="24"/>
          <w:szCs w:val="24"/>
        </w:rPr>
        <w:t>а</w:t>
      </w:r>
      <w:r w:rsidRPr="009F6617">
        <w:rPr>
          <w:rFonts w:eastAsia="Times New Roman"/>
          <w:color w:val="000000"/>
          <w:sz w:val="24"/>
          <w:szCs w:val="24"/>
        </w:rPr>
        <w:t>лочки, с</w:t>
      </w:r>
      <w:r w:rsidRPr="009F6617">
        <w:rPr>
          <w:rFonts w:eastAsia="Times New Roman"/>
          <w:color w:val="000000"/>
          <w:spacing w:val="1"/>
          <w:sz w:val="24"/>
          <w:szCs w:val="24"/>
        </w:rPr>
        <w:t>а</w:t>
      </w:r>
      <w:r w:rsidRPr="009F6617">
        <w:rPr>
          <w:rFonts w:eastAsia="Times New Roman"/>
          <w:color w:val="000000"/>
          <w:sz w:val="24"/>
          <w:szCs w:val="24"/>
        </w:rPr>
        <w:t>л</w:t>
      </w:r>
      <w:r w:rsidRPr="009F6617">
        <w:rPr>
          <w:rFonts w:eastAsia="Times New Roman"/>
          <w:color w:val="000000"/>
          <w:spacing w:val="1"/>
          <w:sz w:val="24"/>
          <w:szCs w:val="24"/>
        </w:rPr>
        <w:t>фе</w:t>
      </w:r>
      <w:r w:rsidRPr="009F6617">
        <w:rPr>
          <w:rFonts w:eastAsia="Times New Roman"/>
          <w:color w:val="000000"/>
          <w:sz w:val="24"/>
          <w:szCs w:val="24"/>
        </w:rPr>
        <w:t>тки, марля</w:t>
      </w:r>
      <w:r w:rsidRPr="009F6617">
        <w:rPr>
          <w:rFonts w:eastAsia="Times New Roman"/>
          <w:color w:val="000000"/>
          <w:spacing w:val="2"/>
          <w:sz w:val="24"/>
          <w:szCs w:val="24"/>
        </w:rPr>
        <w:t xml:space="preserve"> </w:t>
      </w:r>
      <w:r w:rsidRPr="009F6617">
        <w:rPr>
          <w:rFonts w:eastAsia="Times New Roman"/>
          <w:color w:val="000000"/>
          <w:sz w:val="24"/>
          <w:szCs w:val="24"/>
        </w:rPr>
        <w:t xml:space="preserve">и </w:t>
      </w:r>
      <w:r w:rsidRPr="009F6617">
        <w:rPr>
          <w:rFonts w:eastAsia="Times New Roman"/>
          <w:color w:val="000000"/>
          <w:spacing w:val="-1"/>
          <w:sz w:val="24"/>
          <w:szCs w:val="24"/>
        </w:rPr>
        <w:t>т</w:t>
      </w:r>
      <w:r w:rsidRPr="009F6617">
        <w:rPr>
          <w:rFonts w:eastAsia="Times New Roman"/>
          <w:color w:val="000000"/>
          <w:sz w:val="24"/>
          <w:szCs w:val="24"/>
        </w:rPr>
        <w:t>.п.</w:t>
      </w:r>
    </w:p>
    <w:p w:rsidR="009F6617" w:rsidRPr="009F6617" w:rsidRDefault="009F6617" w:rsidP="009F6617">
      <w:pPr>
        <w:widowControl w:val="0"/>
        <w:ind w:right="-20" w:firstLine="627"/>
        <w:rPr>
          <w:rFonts w:eastAsia="Times New Roman"/>
          <w:color w:val="000000"/>
          <w:sz w:val="24"/>
          <w:szCs w:val="24"/>
        </w:rPr>
      </w:pPr>
      <w:r w:rsidRPr="009F6617">
        <w:rPr>
          <w:rFonts w:eastAsia="Times New Roman"/>
          <w:color w:val="000000"/>
          <w:sz w:val="24"/>
          <w:szCs w:val="24"/>
        </w:rPr>
        <w:t>Ди</w:t>
      </w:r>
      <w:r w:rsidRPr="009F6617">
        <w:rPr>
          <w:rFonts w:eastAsia="Times New Roman"/>
          <w:color w:val="000000"/>
          <w:spacing w:val="1"/>
          <w:sz w:val="24"/>
          <w:szCs w:val="24"/>
        </w:rPr>
        <w:t>да</w:t>
      </w:r>
      <w:r w:rsidRPr="009F6617">
        <w:rPr>
          <w:rFonts w:eastAsia="Times New Roman"/>
          <w:color w:val="000000"/>
          <w:sz w:val="24"/>
          <w:szCs w:val="24"/>
        </w:rPr>
        <w:t>кти</w:t>
      </w:r>
      <w:r w:rsidRPr="009F6617">
        <w:rPr>
          <w:rFonts w:eastAsia="Times New Roman"/>
          <w:color w:val="000000"/>
          <w:spacing w:val="-1"/>
          <w:sz w:val="24"/>
          <w:szCs w:val="24"/>
        </w:rPr>
        <w:t>ч</w:t>
      </w:r>
      <w:r w:rsidRPr="009F6617">
        <w:rPr>
          <w:rFonts w:eastAsia="Times New Roman"/>
          <w:color w:val="000000"/>
          <w:spacing w:val="1"/>
          <w:sz w:val="24"/>
          <w:szCs w:val="24"/>
        </w:rPr>
        <w:t>ес</w:t>
      </w:r>
      <w:r w:rsidRPr="009F6617">
        <w:rPr>
          <w:rFonts w:eastAsia="Times New Roman"/>
          <w:color w:val="000000"/>
          <w:sz w:val="24"/>
          <w:szCs w:val="24"/>
        </w:rPr>
        <w:t>кие м</w:t>
      </w:r>
      <w:r w:rsidRPr="009F6617">
        <w:rPr>
          <w:rFonts w:eastAsia="Times New Roman"/>
          <w:color w:val="000000"/>
          <w:spacing w:val="1"/>
          <w:sz w:val="24"/>
          <w:szCs w:val="24"/>
        </w:rPr>
        <w:t>а</w:t>
      </w:r>
      <w:r w:rsidRPr="009F6617">
        <w:rPr>
          <w:rFonts w:eastAsia="Times New Roman"/>
          <w:color w:val="000000"/>
          <w:spacing w:val="-3"/>
          <w:sz w:val="24"/>
          <w:szCs w:val="24"/>
        </w:rPr>
        <w:t>т</w:t>
      </w:r>
      <w:r w:rsidRPr="009F6617">
        <w:rPr>
          <w:rFonts w:eastAsia="Times New Roman"/>
          <w:color w:val="000000"/>
          <w:sz w:val="24"/>
          <w:szCs w:val="24"/>
        </w:rPr>
        <w:t>ери</w:t>
      </w:r>
      <w:r w:rsidRPr="009F6617">
        <w:rPr>
          <w:rFonts w:eastAsia="Times New Roman"/>
          <w:color w:val="000000"/>
          <w:spacing w:val="1"/>
          <w:sz w:val="24"/>
          <w:szCs w:val="24"/>
        </w:rPr>
        <w:t>а</w:t>
      </w:r>
      <w:r w:rsidRPr="009F6617">
        <w:rPr>
          <w:rFonts w:eastAsia="Times New Roman"/>
          <w:color w:val="000000"/>
          <w:sz w:val="24"/>
          <w:szCs w:val="24"/>
        </w:rPr>
        <w:t>лы для</w:t>
      </w:r>
      <w:r w:rsidRPr="009F6617">
        <w:rPr>
          <w:rFonts w:eastAsia="Times New Roman"/>
          <w:color w:val="000000"/>
          <w:spacing w:val="1"/>
          <w:sz w:val="24"/>
          <w:szCs w:val="24"/>
        </w:rPr>
        <w:t xml:space="preserve"> </w:t>
      </w:r>
      <w:r w:rsidRPr="009F6617">
        <w:rPr>
          <w:rFonts w:eastAsia="Times New Roman"/>
          <w:color w:val="000000"/>
          <w:spacing w:val="-2"/>
          <w:sz w:val="24"/>
          <w:szCs w:val="24"/>
        </w:rPr>
        <w:t>о</w:t>
      </w:r>
      <w:r w:rsidRPr="009F6617">
        <w:rPr>
          <w:rFonts w:eastAsia="Times New Roman"/>
          <w:color w:val="000000"/>
          <w:sz w:val="24"/>
          <w:szCs w:val="24"/>
        </w:rPr>
        <w:t>бс</w:t>
      </w:r>
      <w:r w:rsidRPr="009F6617">
        <w:rPr>
          <w:rFonts w:eastAsia="Times New Roman"/>
          <w:color w:val="000000"/>
          <w:spacing w:val="-2"/>
          <w:sz w:val="24"/>
          <w:szCs w:val="24"/>
        </w:rPr>
        <w:t>л</w:t>
      </w:r>
      <w:r w:rsidRPr="009F6617">
        <w:rPr>
          <w:rFonts w:eastAsia="Times New Roman"/>
          <w:color w:val="000000"/>
          <w:sz w:val="24"/>
          <w:szCs w:val="24"/>
        </w:rPr>
        <w:t>е</w:t>
      </w:r>
      <w:r w:rsidRPr="009F6617">
        <w:rPr>
          <w:rFonts w:eastAsia="Times New Roman"/>
          <w:color w:val="000000"/>
          <w:spacing w:val="1"/>
          <w:sz w:val="24"/>
          <w:szCs w:val="24"/>
        </w:rPr>
        <w:t>д</w:t>
      </w:r>
      <w:r w:rsidRPr="009F6617">
        <w:rPr>
          <w:rFonts w:eastAsia="Times New Roman"/>
          <w:color w:val="000000"/>
          <w:spacing w:val="-2"/>
          <w:sz w:val="24"/>
          <w:szCs w:val="24"/>
        </w:rPr>
        <w:t>о</w:t>
      </w:r>
      <w:r w:rsidRPr="009F6617">
        <w:rPr>
          <w:rFonts w:eastAsia="Times New Roman"/>
          <w:color w:val="000000"/>
          <w:spacing w:val="-1"/>
          <w:sz w:val="24"/>
          <w:szCs w:val="24"/>
        </w:rPr>
        <w:t>в</w:t>
      </w:r>
      <w:r w:rsidRPr="009F6617">
        <w:rPr>
          <w:rFonts w:eastAsia="Times New Roman"/>
          <w:color w:val="000000"/>
          <w:sz w:val="24"/>
          <w:szCs w:val="24"/>
        </w:rPr>
        <w:t>ания</w:t>
      </w:r>
      <w:r w:rsidRPr="009F6617">
        <w:rPr>
          <w:rFonts w:eastAsia="Times New Roman"/>
          <w:color w:val="000000"/>
          <w:spacing w:val="1"/>
          <w:sz w:val="24"/>
          <w:szCs w:val="24"/>
        </w:rPr>
        <w:t xml:space="preserve"> </w:t>
      </w:r>
      <w:r w:rsidRPr="009F6617">
        <w:rPr>
          <w:rFonts w:eastAsia="Times New Roman"/>
          <w:color w:val="000000"/>
          <w:sz w:val="24"/>
          <w:szCs w:val="24"/>
        </w:rPr>
        <w:t>и корр</w:t>
      </w:r>
      <w:r w:rsidRPr="009F6617">
        <w:rPr>
          <w:rFonts w:eastAsia="Times New Roman"/>
          <w:color w:val="000000"/>
          <w:spacing w:val="1"/>
          <w:sz w:val="24"/>
          <w:szCs w:val="24"/>
        </w:rPr>
        <w:t>е</w:t>
      </w:r>
      <w:r w:rsidRPr="009F6617">
        <w:rPr>
          <w:rFonts w:eastAsia="Times New Roman"/>
          <w:color w:val="000000"/>
          <w:sz w:val="24"/>
          <w:szCs w:val="24"/>
        </w:rPr>
        <w:t>кционной</w:t>
      </w:r>
      <w:r w:rsidRPr="009F6617">
        <w:rPr>
          <w:rFonts w:eastAsia="Times New Roman"/>
          <w:color w:val="000000"/>
          <w:spacing w:val="-1"/>
          <w:sz w:val="24"/>
          <w:szCs w:val="24"/>
        </w:rPr>
        <w:t xml:space="preserve"> </w:t>
      </w:r>
      <w:r w:rsidRPr="009F6617">
        <w:rPr>
          <w:rFonts w:eastAsia="Times New Roman"/>
          <w:color w:val="000000"/>
          <w:sz w:val="24"/>
          <w:szCs w:val="24"/>
        </w:rPr>
        <w:t>ра</w:t>
      </w:r>
      <w:r w:rsidRPr="009F6617">
        <w:rPr>
          <w:rFonts w:eastAsia="Times New Roman"/>
          <w:color w:val="000000"/>
          <w:spacing w:val="2"/>
          <w:sz w:val="24"/>
          <w:szCs w:val="24"/>
        </w:rPr>
        <w:t>б</w:t>
      </w:r>
      <w:r w:rsidRPr="009F6617">
        <w:rPr>
          <w:rFonts w:eastAsia="Times New Roman"/>
          <w:color w:val="000000"/>
          <w:sz w:val="24"/>
          <w:szCs w:val="24"/>
        </w:rPr>
        <w:t>от</w:t>
      </w:r>
      <w:r w:rsidRPr="009F6617">
        <w:rPr>
          <w:rFonts w:eastAsia="Times New Roman"/>
          <w:color w:val="000000"/>
          <w:spacing w:val="2"/>
          <w:sz w:val="24"/>
          <w:szCs w:val="24"/>
        </w:rPr>
        <w:t>ы</w:t>
      </w:r>
      <w:r>
        <w:rPr>
          <w:rFonts w:eastAsia="Times New Roman"/>
          <w:color w:val="000000"/>
          <w:sz w:val="24"/>
          <w:szCs w:val="24"/>
        </w:rPr>
        <w:t>:</w:t>
      </w:r>
    </w:p>
    <w:p w:rsidR="009F6617" w:rsidRPr="009F6617" w:rsidRDefault="009F6617" w:rsidP="009F6617">
      <w:pPr>
        <w:widowControl w:val="0"/>
        <w:ind w:right="-55" w:firstLine="567"/>
        <w:rPr>
          <w:rFonts w:eastAsia="Times New Roman"/>
          <w:color w:val="000000"/>
          <w:sz w:val="24"/>
          <w:szCs w:val="24"/>
        </w:rPr>
      </w:pPr>
      <w:r>
        <w:rPr>
          <w:rFonts w:eastAsia="Times New Roman"/>
          <w:color w:val="000000"/>
          <w:spacing w:val="-2"/>
          <w:sz w:val="24"/>
          <w:szCs w:val="24"/>
        </w:rPr>
        <w:t>- д</w:t>
      </w:r>
      <w:r w:rsidRPr="009F6617">
        <w:rPr>
          <w:rFonts w:eastAsia="Times New Roman"/>
          <w:color w:val="000000"/>
          <w:sz w:val="24"/>
          <w:szCs w:val="24"/>
        </w:rPr>
        <w:t>идактичес</w:t>
      </w:r>
      <w:r w:rsidRPr="009F6617">
        <w:rPr>
          <w:rFonts w:eastAsia="Times New Roman"/>
          <w:color w:val="000000"/>
          <w:spacing w:val="1"/>
          <w:sz w:val="24"/>
          <w:szCs w:val="24"/>
        </w:rPr>
        <w:t>кий</w:t>
      </w:r>
      <w:r w:rsidRPr="009F6617">
        <w:rPr>
          <w:rFonts w:eastAsia="Times New Roman"/>
          <w:color w:val="000000"/>
          <w:spacing w:val="-8"/>
          <w:sz w:val="24"/>
          <w:szCs w:val="24"/>
        </w:rPr>
        <w:t xml:space="preserve"> </w:t>
      </w:r>
      <w:r w:rsidRPr="009F6617">
        <w:rPr>
          <w:rFonts w:eastAsia="Times New Roman"/>
          <w:color w:val="000000"/>
          <w:sz w:val="24"/>
          <w:szCs w:val="24"/>
        </w:rPr>
        <w:t>матери</w:t>
      </w:r>
      <w:r w:rsidRPr="009F6617">
        <w:rPr>
          <w:rFonts w:eastAsia="Times New Roman"/>
          <w:color w:val="000000"/>
          <w:spacing w:val="1"/>
          <w:sz w:val="24"/>
          <w:szCs w:val="24"/>
        </w:rPr>
        <w:t>а</w:t>
      </w:r>
      <w:r w:rsidRPr="009F6617">
        <w:rPr>
          <w:rFonts w:eastAsia="Times New Roman"/>
          <w:color w:val="000000"/>
          <w:sz w:val="24"/>
          <w:szCs w:val="24"/>
        </w:rPr>
        <w:t>л</w:t>
      </w:r>
      <w:r w:rsidRPr="009F6617">
        <w:rPr>
          <w:rFonts w:eastAsia="Times New Roman"/>
          <w:color w:val="000000"/>
          <w:spacing w:val="-11"/>
          <w:sz w:val="24"/>
          <w:szCs w:val="24"/>
        </w:rPr>
        <w:t xml:space="preserve"> </w:t>
      </w:r>
      <w:r w:rsidRPr="009F6617">
        <w:rPr>
          <w:rFonts w:eastAsia="Times New Roman"/>
          <w:color w:val="000000"/>
          <w:spacing w:val="1"/>
          <w:sz w:val="24"/>
          <w:szCs w:val="24"/>
        </w:rPr>
        <w:t>д</w:t>
      </w:r>
      <w:r w:rsidRPr="009F6617">
        <w:rPr>
          <w:rFonts w:eastAsia="Times New Roman"/>
          <w:color w:val="000000"/>
          <w:spacing w:val="-3"/>
          <w:sz w:val="24"/>
          <w:szCs w:val="24"/>
        </w:rPr>
        <w:t>л</w:t>
      </w:r>
      <w:r w:rsidRPr="009F6617">
        <w:rPr>
          <w:rFonts w:eastAsia="Times New Roman"/>
          <w:color w:val="000000"/>
          <w:sz w:val="24"/>
          <w:szCs w:val="24"/>
        </w:rPr>
        <w:t>я</w:t>
      </w:r>
      <w:r w:rsidRPr="009F6617">
        <w:rPr>
          <w:rFonts w:eastAsia="Times New Roman"/>
          <w:color w:val="000000"/>
          <w:spacing w:val="-6"/>
          <w:sz w:val="24"/>
          <w:szCs w:val="24"/>
        </w:rPr>
        <w:t xml:space="preserve"> </w:t>
      </w:r>
      <w:r w:rsidRPr="009F6617">
        <w:rPr>
          <w:rFonts w:eastAsia="Times New Roman"/>
          <w:color w:val="000000"/>
          <w:sz w:val="24"/>
          <w:szCs w:val="24"/>
        </w:rPr>
        <w:t>р</w:t>
      </w:r>
      <w:r w:rsidRPr="009F6617">
        <w:rPr>
          <w:rFonts w:eastAsia="Times New Roman"/>
          <w:color w:val="000000"/>
          <w:spacing w:val="-2"/>
          <w:sz w:val="24"/>
          <w:szCs w:val="24"/>
        </w:rPr>
        <w:t>а</w:t>
      </w:r>
      <w:r w:rsidRPr="009F6617">
        <w:rPr>
          <w:rFonts w:eastAsia="Times New Roman"/>
          <w:color w:val="000000"/>
          <w:sz w:val="24"/>
          <w:szCs w:val="24"/>
        </w:rPr>
        <w:t>зви</w:t>
      </w:r>
      <w:r w:rsidRPr="009F6617">
        <w:rPr>
          <w:rFonts w:eastAsia="Times New Roman"/>
          <w:color w:val="000000"/>
          <w:spacing w:val="-2"/>
          <w:sz w:val="24"/>
          <w:szCs w:val="24"/>
        </w:rPr>
        <w:t>т</w:t>
      </w:r>
      <w:r w:rsidRPr="009F6617">
        <w:rPr>
          <w:rFonts w:eastAsia="Times New Roman"/>
          <w:color w:val="000000"/>
          <w:sz w:val="24"/>
          <w:szCs w:val="24"/>
        </w:rPr>
        <w:t>ия</w:t>
      </w:r>
      <w:r w:rsidRPr="009F6617">
        <w:rPr>
          <w:rFonts w:eastAsia="Times New Roman"/>
          <w:color w:val="000000"/>
          <w:spacing w:val="-10"/>
          <w:sz w:val="24"/>
          <w:szCs w:val="24"/>
        </w:rPr>
        <w:t xml:space="preserve"> </w:t>
      </w:r>
      <w:r w:rsidRPr="009F6617">
        <w:rPr>
          <w:rFonts w:eastAsia="Times New Roman"/>
          <w:color w:val="000000"/>
          <w:sz w:val="24"/>
          <w:szCs w:val="24"/>
        </w:rPr>
        <w:t>мелкой</w:t>
      </w:r>
      <w:r w:rsidRPr="009F6617">
        <w:rPr>
          <w:rFonts w:eastAsia="Times New Roman"/>
          <w:color w:val="000000"/>
          <w:spacing w:val="-7"/>
          <w:sz w:val="24"/>
          <w:szCs w:val="24"/>
        </w:rPr>
        <w:t xml:space="preserve"> </w:t>
      </w:r>
      <w:r w:rsidRPr="009F6617">
        <w:rPr>
          <w:rFonts w:eastAsia="Times New Roman"/>
          <w:color w:val="000000"/>
          <w:sz w:val="24"/>
          <w:szCs w:val="24"/>
        </w:rPr>
        <w:t>мо</w:t>
      </w:r>
      <w:r w:rsidRPr="009F6617">
        <w:rPr>
          <w:rFonts w:eastAsia="Times New Roman"/>
          <w:color w:val="000000"/>
          <w:spacing w:val="-1"/>
          <w:sz w:val="24"/>
          <w:szCs w:val="24"/>
        </w:rPr>
        <w:t>т</w:t>
      </w:r>
      <w:r w:rsidRPr="009F6617">
        <w:rPr>
          <w:rFonts w:eastAsia="Times New Roman"/>
          <w:color w:val="000000"/>
          <w:sz w:val="24"/>
          <w:szCs w:val="24"/>
        </w:rPr>
        <w:t>ори</w:t>
      </w:r>
      <w:r w:rsidRPr="009F6617">
        <w:rPr>
          <w:rFonts w:eastAsia="Times New Roman"/>
          <w:color w:val="000000"/>
          <w:spacing w:val="-1"/>
          <w:sz w:val="24"/>
          <w:szCs w:val="24"/>
        </w:rPr>
        <w:t>к</w:t>
      </w:r>
      <w:r w:rsidRPr="009F6617">
        <w:rPr>
          <w:rFonts w:eastAsia="Times New Roman"/>
          <w:color w:val="000000"/>
          <w:spacing w:val="3"/>
          <w:sz w:val="24"/>
          <w:szCs w:val="24"/>
        </w:rPr>
        <w:t>и</w:t>
      </w:r>
      <w:r w:rsidRPr="009F6617">
        <w:rPr>
          <w:rFonts w:eastAsia="Times New Roman"/>
          <w:color w:val="000000"/>
          <w:sz w:val="24"/>
          <w:szCs w:val="24"/>
        </w:rPr>
        <w:t>:</w:t>
      </w:r>
      <w:r w:rsidRPr="009F6617">
        <w:rPr>
          <w:rFonts w:eastAsia="Times New Roman"/>
          <w:color w:val="000000"/>
          <w:spacing w:val="-5"/>
          <w:sz w:val="24"/>
          <w:szCs w:val="24"/>
        </w:rPr>
        <w:t xml:space="preserve"> </w:t>
      </w:r>
      <w:r w:rsidRPr="009F6617">
        <w:rPr>
          <w:rFonts w:eastAsia="Times New Roman"/>
          <w:color w:val="000000"/>
          <w:spacing w:val="-7"/>
          <w:sz w:val="24"/>
          <w:szCs w:val="24"/>
        </w:rPr>
        <w:t>«</w:t>
      </w:r>
      <w:r w:rsidRPr="009F6617">
        <w:rPr>
          <w:rFonts w:eastAsia="Times New Roman"/>
          <w:color w:val="000000"/>
          <w:spacing w:val="2"/>
          <w:sz w:val="24"/>
          <w:szCs w:val="24"/>
        </w:rPr>
        <w:t>Ч</w:t>
      </w:r>
      <w:r w:rsidRPr="009F6617">
        <w:rPr>
          <w:rFonts w:eastAsia="Times New Roman"/>
          <w:color w:val="000000"/>
          <w:spacing w:val="-3"/>
          <w:sz w:val="24"/>
          <w:szCs w:val="24"/>
        </w:rPr>
        <w:t>у</w:t>
      </w:r>
      <w:r w:rsidRPr="009F6617">
        <w:rPr>
          <w:rFonts w:eastAsia="Times New Roman"/>
          <w:color w:val="000000"/>
          <w:sz w:val="24"/>
          <w:szCs w:val="24"/>
        </w:rPr>
        <w:t>д</w:t>
      </w:r>
      <w:r w:rsidRPr="009F6617">
        <w:rPr>
          <w:rFonts w:eastAsia="Times New Roman"/>
          <w:color w:val="000000"/>
          <w:spacing w:val="2"/>
          <w:sz w:val="24"/>
          <w:szCs w:val="24"/>
        </w:rPr>
        <w:t>е</w:t>
      </w:r>
      <w:r w:rsidRPr="009F6617">
        <w:rPr>
          <w:rFonts w:eastAsia="Times New Roman"/>
          <w:color w:val="000000"/>
          <w:spacing w:val="1"/>
          <w:sz w:val="24"/>
          <w:szCs w:val="24"/>
        </w:rPr>
        <w:t>с</w:t>
      </w:r>
      <w:r w:rsidRPr="009F6617">
        <w:rPr>
          <w:rFonts w:eastAsia="Times New Roman"/>
          <w:color w:val="000000"/>
          <w:sz w:val="24"/>
          <w:szCs w:val="24"/>
        </w:rPr>
        <w:t>ный</w:t>
      </w:r>
      <w:r w:rsidRPr="009F6617">
        <w:rPr>
          <w:rFonts w:eastAsia="Times New Roman"/>
          <w:color w:val="000000"/>
          <w:spacing w:val="-7"/>
          <w:sz w:val="24"/>
          <w:szCs w:val="24"/>
        </w:rPr>
        <w:t xml:space="preserve"> </w:t>
      </w:r>
      <w:r w:rsidRPr="009F6617">
        <w:rPr>
          <w:rFonts w:eastAsia="Times New Roman"/>
          <w:color w:val="000000"/>
          <w:sz w:val="24"/>
          <w:szCs w:val="24"/>
        </w:rPr>
        <w:t>мешочек</w:t>
      </w:r>
      <w:proofErr w:type="gramStart"/>
      <w:r w:rsidRPr="009F6617">
        <w:rPr>
          <w:rFonts w:eastAsia="Times New Roman"/>
          <w:color w:val="000000"/>
          <w:spacing w:val="47"/>
          <w:sz w:val="24"/>
          <w:szCs w:val="24"/>
        </w:rPr>
        <w:t>»</w:t>
      </w:r>
      <w:r w:rsidRPr="009F6617">
        <w:rPr>
          <w:rFonts w:eastAsia="Times New Roman"/>
          <w:color w:val="000000"/>
          <w:sz w:val="24"/>
          <w:szCs w:val="24"/>
        </w:rPr>
        <w:t>(</w:t>
      </w:r>
      <w:proofErr w:type="gramEnd"/>
      <w:r w:rsidRPr="009F6617">
        <w:rPr>
          <w:rFonts w:eastAsia="Times New Roman"/>
          <w:color w:val="000000"/>
          <w:sz w:val="24"/>
          <w:szCs w:val="24"/>
        </w:rPr>
        <w:t>с</w:t>
      </w:r>
      <w:r w:rsidRPr="009F6617">
        <w:rPr>
          <w:rFonts w:eastAsia="Times New Roman"/>
          <w:color w:val="000000"/>
          <w:spacing w:val="-6"/>
          <w:sz w:val="24"/>
          <w:szCs w:val="24"/>
        </w:rPr>
        <w:t xml:space="preserve"> </w:t>
      </w:r>
      <w:r w:rsidRPr="009F6617">
        <w:rPr>
          <w:rFonts w:eastAsia="Times New Roman"/>
          <w:color w:val="000000"/>
          <w:spacing w:val="1"/>
          <w:sz w:val="24"/>
          <w:szCs w:val="24"/>
        </w:rPr>
        <w:t>б</w:t>
      </w:r>
      <w:r w:rsidRPr="009F6617">
        <w:rPr>
          <w:rFonts w:eastAsia="Times New Roman"/>
          <w:color w:val="000000"/>
          <w:spacing w:val="-6"/>
          <w:sz w:val="24"/>
          <w:szCs w:val="24"/>
        </w:rPr>
        <w:t>у</w:t>
      </w:r>
      <w:r w:rsidRPr="009F6617">
        <w:rPr>
          <w:rFonts w:eastAsia="Times New Roman"/>
          <w:color w:val="000000"/>
          <w:spacing w:val="1"/>
          <w:sz w:val="24"/>
          <w:szCs w:val="24"/>
        </w:rPr>
        <w:t>к</w:t>
      </w:r>
      <w:r w:rsidRPr="009F6617">
        <w:rPr>
          <w:rFonts w:eastAsia="Times New Roman"/>
          <w:color w:val="000000"/>
          <w:sz w:val="24"/>
          <w:szCs w:val="24"/>
        </w:rPr>
        <w:t>вами, цифр</w:t>
      </w:r>
      <w:r w:rsidRPr="009F6617">
        <w:rPr>
          <w:rFonts w:eastAsia="Times New Roman"/>
          <w:color w:val="000000"/>
          <w:spacing w:val="1"/>
          <w:sz w:val="24"/>
          <w:szCs w:val="24"/>
        </w:rPr>
        <w:t>а</w:t>
      </w:r>
      <w:r w:rsidRPr="009F6617">
        <w:rPr>
          <w:rFonts w:eastAsia="Times New Roman"/>
          <w:color w:val="000000"/>
          <w:sz w:val="24"/>
          <w:szCs w:val="24"/>
        </w:rPr>
        <w:t>ми,</w:t>
      </w:r>
      <w:r w:rsidRPr="009F6617">
        <w:rPr>
          <w:rFonts w:eastAsia="Times New Roman"/>
          <w:color w:val="000000"/>
          <w:spacing w:val="16"/>
          <w:sz w:val="24"/>
          <w:szCs w:val="24"/>
        </w:rPr>
        <w:t xml:space="preserve"> </w:t>
      </w:r>
      <w:r w:rsidRPr="009F6617">
        <w:rPr>
          <w:rFonts w:eastAsia="Times New Roman"/>
          <w:color w:val="000000"/>
          <w:spacing w:val="1"/>
          <w:sz w:val="24"/>
          <w:szCs w:val="24"/>
        </w:rPr>
        <w:t>г</w:t>
      </w:r>
      <w:r w:rsidRPr="009F6617">
        <w:rPr>
          <w:rFonts w:eastAsia="Times New Roman"/>
          <w:color w:val="000000"/>
          <w:spacing w:val="2"/>
          <w:sz w:val="24"/>
          <w:szCs w:val="24"/>
        </w:rPr>
        <w:t>е</w:t>
      </w:r>
      <w:r w:rsidRPr="009F6617">
        <w:rPr>
          <w:rFonts w:eastAsia="Times New Roman"/>
          <w:color w:val="000000"/>
          <w:sz w:val="24"/>
          <w:szCs w:val="24"/>
        </w:rPr>
        <w:t>ом</w:t>
      </w:r>
      <w:r w:rsidRPr="009F6617">
        <w:rPr>
          <w:rFonts w:eastAsia="Times New Roman"/>
          <w:color w:val="000000"/>
          <w:spacing w:val="1"/>
          <w:sz w:val="24"/>
          <w:szCs w:val="24"/>
        </w:rPr>
        <w:t>е</w:t>
      </w:r>
      <w:r w:rsidRPr="009F6617">
        <w:rPr>
          <w:rFonts w:eastAsia="Times New Roman"/>
          <w:color w:val="000000"/>
          <w:sz w:val="24"/>
          <w:szCs w:val="24"/>
        </w:rPr>
        <w:t>трическими</w:t>
      </w:r>
      <w:r w:rsidRPr="009F6617">
        <w:rPr>
          <w:rFonts w:eastAsia="Times New Roman"/>
          <w:color w:val="000000"/>
          <w:spacing w:val="14"/>
          <w:sz w:val="24"/>
          <w:szCs w:val="24"/>
        </w:rPr>
        <w:t xml:space="preserve"> </w:t>
      </w:r>
      <w:r w:rsidRPr="009F6617">
        <w:rPr>
          <w:rFonts w:eastAsia="Times New Roman"/>
          <w:color w:val="000000"/>
          <w:sz w:val="24"/>
          <w:szCs w:val="24"/>
        </w:rPr>
        <w:t>фи</w:t>
      </w:r>
      <w:r w:rsidRPr="009F6617">
        <w:rPr>
          <w:rFonts w:eastAsia="Times New Roman"/>
          <w:color w:val="000000"/>
          <w:spacing w:val="1"/>
          <w:sz w:val="24"/>
          <w:szCs w:val="24"/>
        </w:rPr>
        <w:t>г</w:t>
      </w:r>
      <w:r w:rsidRPr="009F6617">
        <w:rPr>
          <w:rFonts w:eastAsia="Times New Roman"/>
          <w:color w:val="000000"/>
          <w:spacing w:val="-6"/>
          <w:sz w:val="24"/>
          <w:szCs w:val="24"/>
        </w:rPr>
        <w:t>у</w:t>
      </w:r>
      <w:r w:rsidRPr="009F6617">
        <w:rPr>
          <w:rFonts w:eastAsia="Times New Roman"/>
          <w:color w:val="000000"/>
          <w:sz w:val="24"/>
          <w:szCs w:val="24"/>
        </w:rPr>
        <w:t>рами</w:t>
      </w:r>
      <w:r w:rsidRPr="009F6617">
        <w:rPr>
          <w:rFonts w:eastAsia="Times New Roman"/>
          <w:color w:val="000000"/>
          <w:spacing w:val="3"/>
          <w:sz w:val="24"/>
          <w:szCs w:val="24"/>
        </w:rPr>
        <w:t>)</w:t>
      </w:r>
      <w:r w:rsidRPr="009F6617">
        <w:rPr>
          <w:rFonts w:eastAsia="Times New Roman"/>
          <w:color w:val="000000"/>
          <w:sz w:val="24"/>
          <w:szCs w:val="24"/>
        </w:rPr>
        <w:t>,</w:t>
      </w:r>
      <w:r w:rsidRPr="009F6617">
        <w:rPr>
          <w:rFonts w:eastAsia="Times New Roman"/>
          <w:color w:val="000000"/>
          <w:spacing w:val="36"/>
          <w:sz w:val="24"/>
          <w:szCs w:val="24"/>
        </w:rPr>
        <w:t xml:space="preserve"> </w:t>
      </w:r>
      <w:r w:rsidRPr="009F6617">
        <w:rPr>
          <w:rFonts w:eastAsia="Times New Roman"/>
          <w:color w:val="000000"/>
          <w:sz w:val="24"/>
          <w:szCs w:val="24"/>
        </w:rPr>
        <w:t>н</w:t>
      </w:r>
      <w:r w:rsidRPr="009F6617">
        <w:rPr>
          <w:rFonts w:eastAsia="Times New Roman"/>
          <w:color w:val="000000"/>
          <w:spacing w:val="1"/>
          <w:sz w:val="24"/>
          <w:szCs w:val="24"/>
        </w:rPr>
        <w:t>аб</w:t>
      </w:r>
      <w:r w:rsidRPr="009F6617">
        <w:rPr>
          <w:rFonts w:eastAsia="Times New Roman"/>
          <w:color w:val="000000"/>
          <w:sz w:val="24"/>
          <w:szCs w:val="24"/>
        </w:rPr>
        <w:t>ор</w:t>
      </w:r>
      <w:r w:rsidRPr="009F6617">
        <w:rPr>
          <w:rFonts w:eastAsia="Times New Roman"/>
          <w:color w:val="000000"/>
          <w:spacing w:val="16"/>
          <w:sz w:val="24"/>
          <w:szCs w:val="24"/>
        </w:rPr>
        <w:t xml:space="preserve"> </w:t>
      </w:r>
      <w:r w:rsidRPr="009F6617">
        <w:rPr>
          <w:rFonts w:eastAsia="Times New Roman"/>
          <w:color w:val="000000"/>
          <w:sz w:val="24"/>
          <w:szCs w:val="24"/>
        </w:rPr>
        <w:t>ш</w:t>
      </w:r>
      <w:r w:rsidRPr="009F6617">
        <w:rPr>
          <w:rFonts w:eastAsia="Times New Roman"/>
          <w:color w:val="000000"/>
          <w:spacing w:val="-3"/>
          <w:sz w:val="24"/>
          <w:szCs w:val="24"/>
        </w:rPr>
        <w:t>а</w:t>
      </w:r>
      <w:r w:rsidRPr="009F6617">
        <w:rPr>
          <w:rFonts w:eastAsia="Times New Roman"/>
          <w:color w:val="000000"/>
          <w:spacing w:val="1"/>
          <w:sz w:val="24"/>
          <w:szCs w:val="24"/>
        </w:rPr>
        <w:t>б</w:t>
      </w:r>
      <w:r w:rsidRPr="009F6617">
        <w:rPr>
          <w:rFonts w:eastAsia="Times New Roman"/>
          <w:color w:val="000000"/>
          <w:sz w:val="24"/>
          <w:szCs w:val="24"/>
        </w:rPr>
        <w:t>лонов</w:t>
      </w:r>
      <w:r w:rsidRPr="009F6617">
        <w:rPr>
          <w:rFonts w:eastAsia="Times New Roman"/>
          <w:color w:val="000000"/>
          <w:spacing w:val="19"/>
          <w:sz w:val="24"/>
          <w:szCs w:val="24"/>
        </w:rPr>
        <w:t xml:space="preserve"> </w:t>
      </w:r>
      <w:r w:rsidRPr="009F6617">
        <w:rPr>
          <w:rFonts w:eastAsia="Times New Roman"/>
          <w:color w:val="000000"/>
          <w:spacing w:val="-6"/>
          <w:sz w:val="24"/>
          <w:szCs w:val="24"/>
        </w:rPr>
        <w:t>«</w:t>
      </w:r>
      <w:r w:rsidRPr="009F6617">
        <w:rPr>
          <w:rFonts w:eastAsia="Times New Roman"/>
          <w:color w:val="000000"/>
          <w:spacing w:val="-2"/>
          <w:sz w:val="24"/>
          <w:szCs w:val="24"/>
        </w:rPr>
        <w:t>О</w:t>
      </w:r>
      <w:r w:rsidRPr="009F6617">
        <w:rPr>
          <w:rFonts w:eastAsia="Times New Roman"/>
          <w:color w:val="000000"/>
          <w:sz w:val="24"/>
          <w:szCs w:val="24"/>
        </w:rPr>
        <w:t>б</w:t>
      </w:r>
      <w:r w:rsidRPr="009F6617">
        <w:rPr>
          <w:rFonts w:eastAsia="Times New Roman"/>
          <w:color w:val="000000"/>
          <w:spacing w:val="1"/>
          <w:sz w:val="24"/>
          <w:szCs w:val="24"/>
        </w:rPr>
        <w:t>вед</w:t>
      </w:r>
      <w:r w:rsidRPr="009F6617">
        <w:rPr>
          <w:rFonts w:eastAsia="Times New Roman"/>
          <w:color w:val="000000"/>
          <w:sz w:val="24"/>
          <w:szCs w:val="24"/>
        </w:rPr>
        <w:t>и</w:t>
      </w:r>
      <w:r w:rsidRPr="009F6617">
        <w:rPr>
          <w:rFonts w:eastAsia="Times New Roman"/>
          <w:color w:val="000000"/>
          <w:spacing w:val="15"/>
          <w:sz w:val="24"/>
          <w:szCs w:val="24"/>
        </w:rPr>
        <w:t xml:space="preserve"> </w:t>
      </w:r>
      <w:r w:rsidRPr="009F6617">
        <w:rPr>
          <w:rFonts w:eastAsia="Times New Roman"/>
          <w:color w:val="000000"/>
          <w:sz w:val="24"/>
          <w:szCs w:val="24"/>
        </w:rPr>
        <w:t>по</w:t>
      </w:r>
      <w:r w:rsidRPr="009F6617">
        <w:rPr>
          <w:rFonts w:eastAsia="Times New Roman"/>
          <w:color w:val="000000"/>
          <w:spacing w:val="15"/>
          <w:sz w:val="24"/>
          <w:szCs w:val="24"/>
        </w:rPr>
        <w:t xml:space="preserve"> </w:t>
      </w:r>
      <w:r w:rsidRPr="009F6617">
        <w:rPr>
          <w:rFonts w:eastAsia="Times New Roman"/>
          <w:color w:val="000000"/>
          <w:sz w:val="24"/>
          <w:szCs w:val="24"/>
        </w:rPr>
        <w:t>ко</w:t>
      </w:r>
      <w:r w:rsidRPr="009F6617">
        <w:rPr>
          <w:rFonts w:eastAsia="Times New Roman"/>
          <w:color w:val="000000"/>
          <w:spacing w:val="3"/>
          <w:sz w:val="24"/>
          <w:szCs w:val="24"/>
        </w:rPr>
        <w:t>нт</w:t>
      </w:r>
      <w:r w:rsidRPr="009F6617">
        <w:rPr>
          <w:rFonts w:eastAsia="Times New Roman"/>
          <w:color w:val="000000"/>
          <w:spacing w:val="-3"/>
          <w:sz w:val="24"/>
          <w:szCs w:val="24"/>
        </w:rPr>
        <w:t>у</w:t>
      </w:r>
      <w:r w:rsidRPr="009F6617">
        <w:rPr>
          <w:rFonts w:eastAsia="Times New Roman"/>
          <w:color w:val="000000"/>
          <w:spacing w:val="3"/>
          <w:sz w:val="24"/>
          <w:szCs w:val="24"/>
        </w:rPr>
        <w:t>р</w:t>
      </w:r>
      <w:r w:rsidRPr="009F6617">
        <w:rPr>
          <w:rFonts w:eastAsia="Times New Roman"/>
          <w:color w:val="000000"/>
          <w:sz w:val="24"/>
          <w:szCs w:val="24"/>
        </w:rPr>
        <w:t>у»,</w:t>
      </w:r>
      <w:r w:rsidRPr="009F6617">
        <w:rPr>
          <w:rFonts w:eastAsia="Times New Roman"/>
          <w:color w:val="000000"/>
          <w:spacing w:val="32"/>
          <w:sz w:val="24"/>
          <w:szCs w:val="24"/>
        </w:rPr>
        <w:t xml:space="preserve"> </w:t>
      </w:r>
      <w:r w:rsidRPr="009F6617">
        <w:rPr>
          <w:rFonts w:eastAsia="Times New Roman"/>
          <w:color w:val="000000"/>
          <w:sz w:val="24"/>
          <w:szCs w:val="24"/>
        </w:rPr>
        <w:t>Д</w:t>
      </w:r>
      <w:r w:rsidRPr="009F6617">
        <w:rPr>
          <w:rFonts w:eastAsia="Times New Roman"/>
          <w:color w:val="000000"/>
          <w:spacing w:val="-2"/>
          <w:sz w:val="24"/>
          <w:szCs w:val="24"/>
        </w:rPr>
        <w:t>/</w:t>
      </w:r>
      <w:r w:rsidRPr="009F6617">
        <w:rPr>
          <w:rFonts w:eastAsia="Times New Roman"/>
          <w:color w:val="000000"/>
          <w:sz w:val="24"/>
          <w:szCs w:val="24"/>
        </w:rPr>
        <w:t>и</w:t>
      </w:r>
      <w:r w:rsidRPr="009F6617">
        <w:rPr>
          <w:rFonts w:eastAsia="Times New Roman"/>
          <w:color w:val="000000"/>
          <w:spacing w:val="1"/>
          <w:sz w:val="24"/>
          <w:szCs w:val="24"/>
        </w:rPr>
        <w:t>г</w:t>
      </w:r>
      <w:r w:rsidRPr="009F6617">
        <w:rPr>
          <w:rFonts w:eastAsia="Times New Roman"/>
          <w:color w:val="000000"/>
          <w:sz w:val="24"/>
          <w:szCs w:val="24"/>
        </w:rPr>
        <w:t>ра</w:t>
      </w:r>
      <w:r w:rsidRPr="009F6617">
        <w:rPr>
          <w:rFonts w:eastAsia="Times New Roman"/>
          <w:color w:val="000000"/>
          <w:spacing w:val="21"/>
          <w:sz w:val="24"/>
          <w:szCs w:val="24"/>
        </w:rPr>
        <w:t xml:space="preserve"> </w:t>
      </w:r>
      <w:r w:rsidRPr="009F6617">
        <w:rPr>
          <w:rFonts w:eastAsia="Times New Roman"/>
          <w:color w:val="000000"/>
          <w:spacing w:val="-3"/>
          <w:sz w:val="24"/>
          <w:szCs w:val="24"/>
        </w:rPr>
        <w:t>«</w:t>
      </w:r>
      <w:r w:rsidRPr="009F6617">
        <w:rPr>
          <w:rFonts w:eastAsia="Times New Roman"/>
          <w:color w:val="000000"/>
          <w:spacing w:val="-2"/>
          <w:sz w:val="24"/>
          <w:szCs w:val="24"/>
        </w:rPr>
        <w:t>У</w:t>
      </w:r>
      <w:r w:rsidRPr="009F6617">
        <w:rPr>
          <w:rFonts w:eastAsia="Times New Roman"/>
          <w:color w:val="000000"/>
          <w:sz w:val="24"/>
          <w:szCs w:val="24"/>
        </w:rPr>
        <w:t>м</w:t>
      </w:r>
      <w:r w:rsidRPr="009F6617">
        <w:rPr>
          <w:rFonts w:eastAsia="Times New Roman"/>
          <w:color w:val="000000"/>
          <w:spacing w:val="2"/>
          <w:sz w:val="24"/>
          <w:szCs w:val="24"/>
        </w:rPr>
        <w:t>н</w:t>
      </w:r>
      <w:r w:rsidRPr="009F6617">
        <w:rPr>
          <w:rFonts w:eastAsia="Times New Roman"/>
          <w:color w:val="000000"/>
          <w:sz w:val="24"/>
          <w:szCs w:val="24"/>
        </w:rPr>
        <w:t>ые ш</w:t>
      </w:r>
      <w:r w:rsidRPr="009F6617">
        <w:rPr>
          <w:rFonts w:eastAsia="Times New Roman"/>
          <w:color w:val="000000"/>
          <w:spacing w:val="2"/>
          <w:sz w:val="24"/>
          <w:szCs w:val="24"/>
        </w:rPr>
        <w:t>н</w:t>
      </w:r>
      <w:r w:rsidRPr="009F6617">
        <w:rPr>
          <w:rFonts w:eastAsia="Times New Roman"/>
          <w:color w:val="000000"/>
          <w:spacing w:val="-7"/>
          <w:sz w:val="24"/>
          <w:szCs w:val="24"/>
        </w:rPr>
        <w:t>у</w:t>
      </w:r>
      <w:r w:rsidRPr="009F6617">
        <w:rPr>
          <w:rFonts w:eastAsia="Times New Roman"/>
          <w:color w:val="000000"/>
          <w:sz w:val="24"/>
          <w:szCs w:val="24"/>
        </w:rPr>
        <w:t>р</w:t>
      </w:r>
      <w:r w:rsidRPr="009F6617">
        <w:rPr>
          <w:rFonts w:eastAsia="Times New Roman"/>
          <w:color w:val="000000"/>
          <w:spacing w:val="3"/>
          <w:sz w:val="24"/>
          <w:szCs w:val="24"/>
        </w:rPr>
        <w:t>о</w:t>
      </w:r>
      <w:r w:rsidRPr="009F6617">
        <w:rPr>
          <w:rFonts w:eastAsia="Times New Roman"/>
          <w:color w:val="000000"/>
          <w:sz w:val="24"/>
          <w:szCs w:val="24"/>
        </w:rPr>
        <w:t>вк</w:t>
      </w:r>
      <w:r w:rsidRPr="009F6617">
        <w:rPr>
          <w:rFonts w:eastAsia="Times New Roman"/>
          <w:color w:val="000000"/>
          <w:spacing w:val="2"/>
          <w:sz w:val="24"/>
          <w:szCs w:val="24"/>
        </w:rPr>
        <w:t>и</w:t>
      </w:r>
      <w:r w:rsidRPr="009F6617">
        <w:rPr>
          <w:rFonts w:eastAsia="Times New Roman"/>
          <w:color w:val="000000"/>
          <w:spacing w:val="-3"/>
          <w:sz w:val="24"/>
          <w:szCs w:val="24"/>
        </w:rPr>
        <w:t>»</w:t>
      </w:r>
      <w:r w:rsidRPr="009F6617">
        <w:rPr>
          <w:rFonts w:eastAsia="Times New Roman"/>
          <w:color w:val="000000"/>
          <w:sz w:val="24"/>
          <w:szCs w:val="24"/>
        </w:rPr>
        <w:t>,</w:t>
      </w:r>
      <w:r w:rsidRPr="009F6617">
        <w:rPr>
          <w:rFonts w:eastAsia="Times New Roman"/>
          <w:color w:val="000000"/>
          <w:spacing w:val="62"/>
          <w:sz w:val="24"/>
          <w:szCs w:val="24"/>
        </w:rPr>
        <w:t xml:space="preserve"> </w:t>
      </w:r>
      <w:r w:rsidRPr="009F6617">
        <w:rPr>
          <w:rFonts w:eastAsia="Times New Roman"/>
          <w:color w:val="000000"/>
          <w:spacing w:val="2"/>
          <w:sz w:val="24"/>
          <w:szCs w:val="24"/>
        </w:rPr>
        <w:t>д</w:t>
      </w:r>
      <w:r w:rsidRPr="009F6617">
        <w:rPr>
          <w:rFonts w:eastAsia="Times New Roman"/>
          <w:color w:val="000000"/>
          <w:spacing w:val="-1"/>
          <w:sz w:val="24"/>
          <w:szCs w:val="24"/>
        </w:rPr>
        <w:t>/</w:t>
      </w:r>
      <w:r w:rsidRPr="009F6617">
        <w:rPr>
          <w:rFonts w:eastAsia="Times New Roman"/>
          <w:color w:val="000000"/>
          <w:sz w:val="24"/>
          <w:szCs w:val="24"/>
        </w:rPr>
        <w:t>игры</w:t>
      </w:r>
      <w:r w:rsidRPr="009F6617">
        <w:rPr>
          <w:rFonts w:eastAsia="Times New Roman"/>
          <w:color w:val="000000"/>
          <w:spacing w:val="68"/>
          <w:sz w:val="24"/>
          <w:szCs w:val="24"/>
        </w:rPr>
        <w:t xml:space="preserve"> </w:t>
      </w:r>
      <w:r w:rsidRPr="009F6617">
        <w:rPr>
          <w:rFonts w:eastAsia="Times New Roman"/>
          <w:color w:val="000000"/>
          <w:spacing w:val="-3"/>
          <w:sz w:val="24"/>
          <w:szCs w:val="24"/>
        </w:rPr>
        <w:t>«</w:t>
      </w:r>
      <w:r w:rsidRPr="009F6617">
        <w:rPr>
          <w:rFonts w:eastAsia="Times New Roman"/>
          <w:color w:val="000000"/>
          <w:sz w:val="24"/>
          <w:szCs w:val="24"/>
        </w:rPr>
        <w:t>Со</w:t>
      </w:r>
      <w:r w:rsidRPr="009F6617">
        <w:rPr>
          <w:rFonts w:eastAsia="Times New Roman"/>
          <w:color w:val="000000"/>
          <w:spacing w:val="1"/>
          <w:sz w:val="24"/>
          <w:szCs w:val="24"/>
        </w:rPr>
        <w:t>б</w:t>
      </w:r>
      <w:r w:rsidRPr="009F6617">
        <w:rPr>
          <w:rFonts w:eastAsia="Times New Roman"/>
          <w:color w:val="000000"/>
          <w:spacing w:val="2"/>
          <w:sz w:val="24"/>
          <w:szCs w:val="24"/>
        </w:rPr>
        <w:t>е</w:t>
      </w:r>
      <w:r w:rsidRPr="009F6617">
        <w:rPr>
          <w:rFonts w:eastAsia="Times New Roman"/>
          <w:color w:val="000000"/>
          <w:sz w:val="24"/>
          <w:szCs w:val="24"/>
        </w:rPr>
        <w:t>ри</w:t>
      </w:r>
      <w:r w:rsidRPr="009F6617">
        <w:rPr>
          <w:rFonts w:eastAsia="Times New Roman"/>
          <w:color w:val="000000"/>
          <w:spacing w:val="63"/>
          <w:sz w:val="24"/>
          <w:szCs w:val="24"/>
        </w:rPr>
        <w:t xml:space="preserve"> </w:t>
      </w:r>
      <w:r w:rsidRPr="009F6617">
        <w:rPr>
          <w:rFonts w:eastAsia="Times New Roman"/>
          <w:color w:val="000000"/>
          <w:spacing w:val="6"/>
          <w:sz w:val="24"/>
          <w:szCs w:val="24"/>
        </w:rPr>
        <w:t>б</w:t>
      </w:r>
      <w:r w:rsidRPr="009F6617">
        <w:rPr>
          <w:rFonts w:eastAsia="Times New Roman"/>
          <w:color w:val="000000"/>
          <w:spacing w:val="-7"/>
          <w:sz w:val="24"/>
          <w:szCs w:val="24"/>
        </w:rPr>
        <w:t>у</w:t>
      </w:r>
      <w:r w:rsidRPr="009F6617">
        <w:rPr>
          <w:rFonts w:eastAsia="Times New Roman"/>
          <w:color w:val="000000"/>
          <w:sz w:val="24"/>
          <w:szCs w:val="24"/>
        </w:rPr>
        <w:t>с</w:t>
      </w:r>
      <w:r w:rsidRPr="009F6617">
        <w:rPr>
          <w:rFonts w:eastAsia="Times New Roman"/>
          <w:color w:val="000000"/>
          <w:spacing w:val="3"/>
          <w:sz w:val="24"/>
          <w:szCs w:val="24"/>
        </w:rPr>
        <w:t>ы</w:t>
      </w:r>
      <w:r w:rsidRPr="009F6617">
        <w:rPr>
          <w:rFonts w:eastAsia="Times New Roman"/>
          <w:color w:val="000000"/>
          <w:sz w:val="24"/>
          <w:szCs w:val="24"/>
        </w:rPr>
        <w:t>»</w:t>
      </w:r>
      <w:r w:rsidRPr="009F6617">
        <w:rPr>
          <w:rFonts w:eastAsia="Times New Roman"/>
          <w:color w:val="000000"/>
          <w:spacing w:val="60"/>
          <w:sz w:val="24"/>
          <w:szCs w:val="24"/>
        </w:rPr>
        <w:t xml:space="preserve"> </w:t>
      </w:r>
      <w:r w:rsidRPr="009F6617">
        <w:rPr>
          <w:rFonts w:eastAsia="Times New Roman"/>
          <w:color w:val="000000"/>
          <w:spacing w:val="4"/>
          <w:sz w:val="24"/>
          <w:szCs w:val="24"/>
        </w:rPr>
        <w:t>(</w:t>
      </w:r>
      <w:r w:rsidRPr="009F6617">
        <w:rPr>
          <w:rFonts w:eastAsia="Times New Roman"/>
          <w:color w:val="000000"/>
          <w:sz w:val="24"/>
          <w:szCs w:val="24"/>
        </w:rPr>
        <w:t>к</w:t>
      </w:r>
      <w:r w:rsidRPr="009F6617">
        <w:rPr>
          <w:rFonts w:eastAsia="Times New Roman"/>
          <w:color w:val="000000"/>
          <w:spacing w:val="3"/>
          <w:sz w:val="24"/>
          <w:szCs w:val="24"/>
        </w:rPr>
        <w:t>р</w:t>
      </w:r>
      <w:r w:rsidRPr="009F6617">
        <w:rPr>
          <w:rFonts w:eastAsia="Times New Roman"/>
          <w:color w:val="000000"/>
          <w:spacing w:val="-7"/>
          <w:sz w:val="24"/>
          <w:szCs w:val="24"/>
        </w:rPr>
        <w:t>у</w:t>
      </w:r>
      <w:r w:rsidRPr="009F6617">
        <w:rPr>
          <w:rFonts w:eastAsia="Times New Roman"/>
          <w:color w:val="000000"/>
          <w:sz w:val="24"/>
          <w:szCs w:val="24"/>
        </w:rPr>
        <w:t>п</w:t>
      </w:r>
      <w:r w:rsidRPr="009F6617">
        <w:rPr>
          <w:rFonts w:eastAsia="Times New Roman"/>
          <w:color w:val="000000"/>
          <w:spacing w:val="2"/>
          <w:sz w:val="24"/>
          <w:szCs w:val="24"/>
        </w:rPr>
        <w:t>н</w:t>
      </w:r>
      <w:r w:rsidRPr="009F6617">
        <w:rPr>
          <w:rFonts w:eastAsia="Times New Roman"/>
          <w:color w:val="000000"/>
          <w:sz w:val="24"/>
          <w:szCs w:val="24"/>
        </w:rPr>
        <w:t>ые</w:t>
      </w:r>
      <w:r w:rsidRPr="009F6617">
        <w:rPr>
          <w:rFonts w:eastAsia="Times New Roman"/>
          <w:color w:val="000000"/>
          <w:spacing w:val="4"/>
          <w:sz w:val="24"/>
          <w:szCs w:val="24"/>
        </w:rPr>
        <w:t>)</w:t>
      </w:r>
      <w:r w:rsidRPr="009F6617">
        <w:rPr>
          <w:rFonts w:eastAsia="Times New Roman"/>
          <w:color w:val="000000"/>
          <w:sz w:val="24"/>
          <w:szCs w:val="24"/>
        </w:rPr>
        <w:t>,</w:t>
      </w:r>
      <w:r w:rsidRPr="009F6617">
        <w:rPr>
          <w:rFonts w:eastAsia="Times New Roman"/>
          <w:color w:val="000000"/>
          <w:spacing w:val="68"/>
          <w:sz w:val="24"/>
          <w:szCs w:val="24"/>
        </w:rPr>
        <w:t xml:space="preserve"> </w:t>
      </w:r>
      <w:r w:rsidRPr="009F6617">
        <w:rPr>
          <w:rFonts w:eastAsia="Times New Roman"/>
          <w:color w:val="000000"/>
          <w:spacing w:val="-2"/>
          <w:sz w:val="24"/>
          <w:szCs w:val="24"/>
        </w:rPr>
        <w:t>«</w:t>
      </w:r>
      <w:r w:rsidRPr="009F6617">
        <w:rPr>
          <w:rFonts w:eastAsia="Times New Roman"/>
          <w:color w:val="000000"/>
          <w:spacing w:val="1"/>
          <w:sz w:val="24"/>
          <w:szCs w:val="24"/>
        </w:rPr>
        <w:t>П</w:t>
      </w:r>
      <w:r w:rsidRPr="009F6617">
        <w:rPr>
          <w:rFonts w:eastAsia="Times New Roman"/>
          <w:color w:val="000000"/>
          <w:spacing w:val="-6"/>
          <w:sz w:val="24"/>
          <w:szCs w:val="24"/>
        </w:rPr>
        <w:t>у</w:t>
      </w:r>
      <w:r w:rsidRPr="009F6617">
        <w:rPr>
          <w:rFonts w:eastAsia="Times New Roman"/>
          <w:color w:val="000000"/>
          <w:sz w:val="24"/>
          <w:szCs w:val="24"/>
        </w:rPr>
        <w:t>г</w:t>
      </w:r>
      <w:r w:rsidRPr="009F6617">
        <w:rPr>
          <w:rFonts w:eastAsia="Times New Roman"/>
          <w:color w:val="000000"/>
          <w:spacing w:val="3"/>
          <w:sz w:val="24"/>
          <w:szCs w:val="24"/>
        </w:rPr>
        <w:t>о</w:t>
      </w:r>
      <w:r w:rsidRPr="009F6617">
        <w:rPr>
          <w:rFonts w:eastAsia="Times New Roman"/>
          <w:color w:val="000000"/>
          <w:sz w:val="24"/>
          <w:szCs w:val="24"/>
        </w:rPr>
        <w:t>вицы»</w:t>
      </w:r>
      <w:r w:rsidRPr="009F6617">
        <w:rPr>
          <w:rFonts w:eastAsia="Times New Roman"/>
          <w:color w:val="000000"/>
          <w:spacing w:val="59"/>
          <w:sz w:val="24"/>
          <w:szCs w:val="24"/>
        </w:rPr>
        <w:t xml:space="preserve"> </w:t>
      </w:r>
      <w:r w:rsidRPr="009F6617">
        <w:rPr>
          <w:rFonts w:eastAsia="Times New Roman"/>
          <w:color w:val="000000"/>
          <w:sz w:val="24"/>
          <w:szCs w:val="24"/>
        </w:rPr>
        <w:t>(5</w:t>
      </w:r>
      <w:r w:rsidRPr="009F6617">
        <w:rPr>
          <w:rFonts w:eastAsia="Times New Roman"/>
          <w:color w:val="000000"/>
          <w:spacing w:val="68"/>
          <w:sz w:val="24"/>
          <w:szCs w:val="24"/>
        </w:rPr>
        <w:t xml:space="preserve"> </w:t>
      </w:r>
      <w:r w:rsidRPr="009F6617">
        <w:rPr>
          <w:rFonts w:eastAsia="Times New Roman"/>
          <w:color w:val="000000"/>
          <w:sz w:val="24"/>
          <w:szCs w:val="24"/>
        </w:rPr>
        <w:t>цвето</w:t>
      </w:r>
      <w:r w:rsidRPr="009F6617">
        <w:rPr>
          <w:rFonts w:eastAsia="Times New Roman"/>
          <w:color w:val="000000"/>
          <w:spacing w:val="-1"/>
          <w:sz w:val="24"/>
          <w:szCs w:val="24"/>
        </w:rPr>
        <w:t>в</w:t>
      </w:r>
      <w:r w:rsidRPr="009F6617">
        <w:rPr>
          <w:rFonts w:eastAsia="Times New Roman"/>
          <w:color w:val="000000"/>
          <w:sz w:val="24"/>
          <w:szCs w:val="24"/>
        </w:rPr>
        <w:t>,</w:t>
      </w:r>
      <w:r w:rsidRPr="009F6617">
        <w:rPr>
          <w:rFonts w:eastAsia="Times New Roman"/>
          <w:color w:val="000000"/>
          <w:spacing w:val="63"/>
          <w:sz w:val="24"/>
          <w:szCs w:val="24"/>
        </w:rPr>
        <w:t xml:space="preserve"> </w:t>
      </w:r>
      <w:r w:rsidRPr="009F6617">
        <w:rPr>
          <w:rFonts w:eastAsia="Times New Roman"/>
          <w:color w:val="000000"/>
          <w:sz w:val="24"/>
          <w:szCs w:val="24"/>
        </w:rPr>
        <w:t>5</w:t>
      </w:r>
      <w:r w:rsidRPr="009F6617">
        <w:rPr>
          <w:rFonts w:eastAsia="Times New Roman"/>
          <w:color w:val="000000"/>
          <w:spacing w:val="68"/>
          <w:sz w:val="24"/>
          <w:szCs w:val="24"/>
        </w:rPr>
        <w:t xml:space="preserve"> </w:t>
      </w:r>
      <w:r w:rsidRPr="009F6617">
        <w:rPr>
          <w:rFonts w:eastAsia="Times New Roman"/>
          <w:color w:val="000000"/>
          <w:spacing w:val="-1"/>
          <w:sz w:val="24"/>
          <w:szCs w:val="24"/>
        </w:rPr>
        <w:t>в</w:t>
      </w:r>
      <w:r w:rsidRPr="009F6617">
        <w:rPr>
          <w:rFonts w:eastAsia="Times New Roman"/>
          <w:color w:val="000000"/>
          <w:spacing w:val="1"/>
          <w:sz w:val="24"/>
          <w:szCs w:val="24"/>
        </w:rPr>
        <w:t>е</w:t>
      </w:r>
      <w:r w:rsidRPr="009F6617">
        <w:rPr>
          <w:rFonts w:eastAsia="Times New Roman"/>
          <w:color w:val="000000"/>
          <w:sz w:val="24"/>
          <w:szCs w:val="24"/>
        </w:rPr>
        <w:t>личи</w:t>
      </w:r>
      <w:r w:rsidRPr="009F6617">
        <w:rPr>
          <w:rFonts w:eastAsia="Times New Roman"/>
          <w:color w:val="000000"/>
          <w:spacing w:val="-1"/>
          <w:sz w:val="24"/>
          <w:szCs w:val="24"/>
        </w:rPr>
        <w:t>н</w:t>
      </w:r>
      <w:r w:rsidRPr="009F6617">
        <w:rPr>
          <w:rFonts w:eastAsia="Times New Roman"/>
          <w:color w:val="000000"/>
          <w:sz w:val="24"/>
          <w:szCs w:val="24"/>
        </w:rPr>
        <w:t>),</w:t>
      </w:r>
      <w:r w:rsidRPr="009F6617">
        <w:rPr>
          <w:rFonts w:eastAsia="Times New Roman"/>
          <w:color w:val="000000"/>
          <w:spacing w:val="63"/>
          <w:sz w:val="24"/>
          <w:szCs w:val="24"/>
        </w:rPr>
        <w:t xml:space="preserve"> </w:t>
      </w:r>
      <w:r w:rsidRPr="009F6617">
        <w:rPr>
          <w:rFonts w:eastAsia="Times New Roman"/>
          <w:color w:val="000000"/>
          <w:spacing w:val="4"/>
          <w:sz w:val="24"/>
          <w:szCs w:val="24"/>
        </w:rPr>
        <w:t>м</w:t>
      </w:r>
      <w:r w:rsidRPr="009F6617">
        <w:rPr>
          <w:rFonts w:eastAsia="Times New Roman"/>
          <w:color w:val="000000"/>
          <w:sz w:val="24"/>
          <w:szCs w:val="24"/>
        </w:rPr>
        <w:t>о</w:t>
      </w:r>
      <w:r w:rsidRPr="009F6617">
        <w:rPr>
          <w:rFonts w:eastAsia="Times New Roman"/>
          <w:color w:val="000000"/>
          <w:spacing w:val="1"/>
          <w:sz w:val="24"/>
          <w:szCs w:val="24"/>
        </w:rPr>
        <w:t>за</w:t>
      </w:r>
      <w:r w:rsidRPr="009F6617">
        <w:rPr>
          <w:rFonts w:eastAsia="Times New Roman"/>
          <w:color w:val="000000"/>
          <w:sz w:val="24"/>
          <w:szCs w:val="24"/>
        </w:rPr>
        <w:t>ика (к</w:t>
      </w:r>
      <w:r w:rsidRPr="009F6617">
        <w:rPr>
          <w:rFonts w:eastAsia="Times New Roman"/>
          <w:color w:val="000000"/>
          <w:spacing w:val="3"/>
          <w:sz w:val="24"/>
          <w:szCs w:val="24"/>
        </w:rPr>
        <w:t>р</w:t>
      </w:r>
      <w:r w:rsidRPr="009F6617">
        <w:rPr>
          <w:rFonts w:eastAsia="Times New Roman"/>
          <w:color w:val="000000"/>
          <w:spacing w:val="-6"/>
          <w:sz w:val="24"/>
          <w:szCs w:val="24"/>
        </w:rPr>
        <w:t>у</w:t>
      </w:r>
      <w:r w:rsidRPr="009F6617">
        <w:rPr>
          <w:rFonts w:eastAsia="Times New Roman"/>
          <w:color w:val="000000"/>
          <w:sz w:val="24"/>
          <w:szCs w:val="24"/>
        </w:rPr>
        <w:t>п</w:t>
      </w:r>
      <w:r w:rsidRPr="009F6617">
        <w:rPr>
          <w:rFonts w:eastAsia="Times New Roman"/>
          <w:color w:val="000000"/>
          <w:spacing w:val="-1"/>
          <w:sz w:val="24"/>
          <w:szCs w:val="24"/>
        </w:rPr>
        <w:t>н</w:t>
      </w:r>
      <w:r w:rsidRPr="009F6617">
        <w:rPr>
          <w:rFonts w:eastAsia="Times New Roman"/>
          <w:color w:val="000000"/>
          <w:sz w:val="24"/>
          <w:szCs w:val="24"/>
        </w:rPr>
        <w:t>ая,</w:t>
      </w:r>
      <w:r w:rsidRPr="009F6617">
        <w:rPr>
          <w:rFonts w:eastAsia="Times New Roman"/>
          <w:color w:val="000000"/>
          <w:spacing w:val="-15"/>
          <w:sz w:val="24"/>
          <w:szCs w:val="24"/>
        </w:rPr>
        <w:t xml:space="preserve"> </w:t>
      </w:r>
      <w:r w:rsidRPr="009F6617">
        <w:rPr>
          <w:rFonts w:eastAsia="Times New Roman"/>
          <w:color w:val="000000"/>
          <w:sz w:val="24"/>
          <w:szCs w:val="24"/>
        </w:rPr>
        <w:t>ср</w:t>
      </w:r>
      <w:r w:rsidRPr="009F6617">
        <w:rPr>
          <w:rFonts w:eastAsia="Times New Roman"/>
          <w:color w:val="000000"/>
          <w:spacing w:val="1"/>
          <w:sz w:val="24"/>
          <w:szCs w:val="24"/>
        </w:rPr>
        <w:t>е</w:t>
      </w:r>
      <w:r w:rsidRPr="009F6617">
        <w:rPr>
          <w:rFonts w:eastAsia="Times New Roman"/>
          <w:color w:val="000000"/>
          <w:spacing w:val="2"/>
          <w:sz w:val="24"/>
          <w:szCs w:val="24"/>
        </w:rPr>
        <w:t>д</w:t>
      </w:r>
      <w:r w:rsidRPr="009F6617">
        <w:rPr>
          <w:rFonts w:eastAsia="Times New Roman"/>
          <w:color w:val="000000"/>
          <w:sz w:val="24"/>
          <w:szCs w:val="24"/>
        </w:rPr>
        <w:t>н</w:t>
      </w:r>
      <w:r w:rsidRPr="009F6617">
        <w:rPr>
          <w:rFonts w:eastAsia="Times New Roman"/>
          <w:color w:val="000000"/>
          <w:spacing w:val="1"/>
          <w:sz w:val="24"/>
          <w:szCs w:val="24"/>
        </w:rPr>
        <w:t>я</w:t>
      </w:r>
      <w:r w:rsidRPr="009F6617">
        <w:rPr>
          <w:rFonts w:eastAsia="Times New Roman"/>
          <w:color w:val="000000"/>
          <w:spacing w:val="2"/>
          <w:sz w:val="24"/>
          <w:szCs w:val="24"/>
        </w:rPr>
        <w:t>я</w:t>
      </w:r>
      <w:r w:rsidRPr="009F6617">
        <w:rPr>
          <w:rFonts w:eastAsia="Times New Roman"/>
          <w:color w:val="000000"/>
          <w:sz w:val="24"/>
          <w:szCs w:val="24"/>
        </w:rPr>
        <w:t>,</w:t>
      </w:r>
      <w:r w:rsidRPr="009F6617">
        <w:rPr>
          <w:rFonts w:eastAsia="Times New Roman"/>
          <w:color w:val="000000"/>
          <w:spacing w:val="-15"/>
          <w:sz w:val="24"/>
          <w:szCs w:val="24"/>
        </w:rPr>
        <w:t xml:space="preserve"> </w:t>
      </w:r>
      <w:r w:rsidRPr="009F6617">
        <w:rPr>
          <w:rFonts w:eastAsia="Times New Roman"/>
          <w:color w:val="000000"/>
          <w:sz w:val="24"/>
          <w:szCs w:val="24"/>
        </w:rPr>
        <w:t>мелк</w:t>
      </w:r>
      <w:r w:rsidRPr="009F6617">
        <w:rPr>
          <w:rFonts w:eastAsia="Times New Roman"/>
          <w:color w:val="000000"/>
          <w:spacing w:val="-1"/>
          <w:sz w:val="24"/>
          <w:szCs w:val="24"/>
        </w:rPr>
        <w:t>а</w:t>
      </w:r>
      <w:r w:rsidRPr="009F6617">
        <w:rPr>
          <w:rFonts w:eastAsia="Times New Roman"/>
          <w:color w:val="000000"/>
          <w:sz w:val="24"/>
          <w:szCs w:val="24"/>
        </w:rPr>
        <w:t>я</w:t>
      </w:r>
      <w:r w:rsidRPr="009F6617">
        <w:rPr>
          <w:rFonts w:eastAsia="Times New Roman"/>
          <w:color w:val="000000"/>
          <w:spacing w:val="3"/>
          <w:sz w:val="24"/>
          <w:szCs w:val="24"/>
        </w:rPr>
        <w:t>)</w:t>
      </w:r>
      <w:r w:rsidRPr="009F6617">
        <w:rPr>
          <w:rFonts w:eastAsia="Times New Roman"/>
          <w:color w:val="000000"/>
          <w:sz w:val="24"/>
          <w:szCs w:val="24"/>
        </w:rPr>
        <w:t>,</w:t>
      </w:r>
      <w:r w:rsidRPr="009F6617">
        <w:rPr>
          <w:rFonts w:eastAsia="Times New Roman"/>
          <w:color w:val="000000"/>
          <w:spacing w:val="-15"/>
          <w:sz w:val="24"/>
          <w:szCs w:val="24"/>
        </w:rPr>
        <w:t xml:space="preserve"> </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лки</w:t>
      </w:r>
      <w:r w:rsidRPr="009F6617">
        <w:rPr>
          <w:rFonts w:eastAsia="Times New Roman"/>
          <w:color w:val="000000"/>
          <w:spacing w:val="45"/>
          <w:sz w:val="24"/>
          <w:szCs w:val="24"/>
        </w:rPr>
        <w:t>е</w:t>
      </w:r>
      <w:r w:rsidRPr="009F6617">
        <w:rPr>
          <w:rFonts w:eastAsia="Times New Roman"/>
          <w:color w:val="000000"/>
          <w:sz w:val="24"/>
          <w:szCs w:val="24"/>
        </w:rPr>
        <w:t>и</w:t>
      </w:r>
      <w:r w:rsidRPr="009F6617">
        <w:rPr>
          <w:rFonts w:eastAsia="Times New Roman"/>
          <w:color w:val="000000"/>
          <w:spacing w:val="1"/>
          <w:sz w:val="24"/>
          <w:szCs w:val="24"/>
        </w:rPr>
        <w:t>г</w:t>
      </w:r>
      <w:r w:rsidRPr="009F6617">
        <w:rPr>
          <w:rFonts w:eastAsia="Times New Roman"/>
          <w:color w:val="000000"/>
          <w:sz w:val="24"/>
          <w:szCs w:val="24"/>
        </w:rPr>
        <w:t>р</w:t>
      </w:r>
      <w:r w:rsidRPr="009F6617">
        <w:rPr>
          <w:rFonts w:eastAsia="Times New Roman"/>
          <w:color w:val="000000"/>
          <w:spacing w:val="-3"/>
          <w:sz w:val="24"/>
          <w:szCs w:val="24"/>
        </w:rPr>
        <w:t>у</w:t>
      </w:r>
      <w:r w:rsidRPr="009F6617">
        <w:rPr>
          <w:rFonts w:eastAsia="Times New Roman"/>
          <w:color w:val="000000"/>
          <w:spacing w:val="-1"/>
          <w:sz w:val="24"/>
          <w:szCs w:val="24"/>
        </w:rPr>
        <w:t>ш</w:t>
      </w:r>
      <w:r w:rsidRPr="009F6617">
        <w:rPr>
          <w:rFonts w:eastAsia="Times New Roman"/>
          <w:color w:val="000000"/>
          <w:sz w:val="24"/>
          <w:szCs w:val="24"/>
        </w:rPr>
        <w:t>к</w:t>
      </w:r>
      <w:r w:rsidRPr="009F6617">
        <w:rPr>
          <w:rFonts w:eastAsia="Times New Roman"/>
          <w:color w:val="000000"/>
          <w:spacing w:val="42"/>
          <w:sz w:val="24"/>
          <w:szCs w:val="24"/>
        </w:rPr>
        <w:t>и</w:t>
      </w:r>
      <w:r w:rsidRPr="009F6617">
        <w:rPr>
          <w:rFonts w:eastAsia="Times New Roman"/>
          <w:color w:val="000000"/>
          <w:sz w:val="24"/>
          <w:szCs w:val="24"/>
        </w:rPr>
        <w:t>и</w:t>
      </w:r>
      <w:r w:rsidRPr="009F6617">
        <w:rPr>
          <w:rFonts w:eastAsia="Times New Roman"/>
          <w:color w:val="000000"/>
          <w:spacing w:val="-11"/>
          <w:sz w:val="24"/>
          <w:szCs w:val="24"/>
        </w:rPr>
        <w:t xml:space="preserve"> </w:t>
      </w:r>
      <w:r w:rsidRPr="009F6617">
        <w:rPr>
          <w:rFonts w:eastAsia="Times New Roman"/>
          <w:color w:val="000000"/>
          <w:sz w:val="24"/>
          <w:szCs w:val="24"/>
        </w:rPr>
        <w:t>пре</w:t>
      </w:r>
      <w:r w:rsidRPr="009F6617">
        <w:rPr>
          <w:rFonts w:eastAsia="Times New Roman"/>
          <w:color w:val="000000"/>
          <w:spacing w:val="1"/>
          <w:sz w:val="24"/>
          <w:szCs w:val="24"/>
        </w:rPr>
        <w:t>д</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ты,</w:t>
      </w:r>
      <w:r w:rsidRPr="009F6617">
        <w:rPr>
          <w:rFonts w:eastAsia="Times New Roman"/>
          <w:color w:val="000000"/>
          <w:spacing w:val="-15"/>
          <w:sz w:val="24"/>
          <w:szCs w:val="24"/>
        </w:rPr>
        <w:t xml:space="preserve"> </w:t>
      </w:r>
      <w:r w:rsidRPr="009F6617">
        <w:rPr>
          <w:rFonts w:eastAsia="Times New Roman"/>
          <w:color w:val="000000"/>
          <w:sz w:val="24"/>
          <w:szCs w:val="24"/>
        </w:rPr>
        <w:t>ш</w:t>
      </w:r>
      <w:r w:rsidRPr="009F6617">
        <w:rPr>
          <w:rFonts w:eastAsia="Times New Roman"/>
          <w:color w:val="000000"/>
          <w:spacing w:val="2"/>
          <w:sz w:val="24"/>
          <w:szCs w:val="24"/>
        </w:rPr>
        <w:t>н</w:t>
      </w:r>
      <w:r w:rsidRPr="009F6617">
        <w:rPr>
          <w:rFonts w:eastAsia="Times New Roman"/>
          <w:color w:val="000000"/>
          <w:spacing w:val="-3"/>
          <w:sz w:val="24"/>
          <w:szCs w:val="24"/>
        </w:rPr>
        <w:t>у</w:t>
      </w:r>
      <w:r w:rsidRPr="009F6617">
        <w:rPr>
          <w:rFonts w:eastAsia="Times New Roman"/>
          <w:color w:val="000000"/>
          <w:sz w:val="24"/>
          <w:szCs w:val="24"/>
        </w:rPr>
        <w:t>ро</w:t>
      </w:r>
      <w:r w:rsidRPr="009F6617">
        <w:rPr>
          <w:rFonts w:eastAsia="Times New Roman"/>
          <w:color w:val="000000"/>
          <w:spacing w:val="-1"/>
          <w:sz w:val="24"/>
          <w:szCs w:val="24"/>
        </w:rPr>
        <w:t>в</w:t>
      </w:r>
      <w:r w:rsidRPr="009F6617">
        <w:rPr>
          <w:rFonts w:eastAsia="Times New Roman"/>
          <w:color w:val="000000"/>
          <w:sz w:val="24"/>
          <w:szCs w:val="24"/>
        </w:rPr>
        <w:t>ка</w:t>
      </w:r>
      <w:r w:rsidRPr="009F6617">
        <w:rPr>
          <w:rFonts w:eastAsia="Times New Roman"/>
          <w:color w:val="000000"/>
          <w:spacing w:val="-11"/>
          <w:sz w:val="24"/>
          <w:szCs w:val="24"/>
        </w:rPr>
        <w:t xml:space="preserve"> </w:t>
      </w:r>
      <w:r w:rsidRPr="009F6617">
        <w:rPr>
          <w:rFonts w:eastAsia="Times New Roman"/>
          <w:color w:val="000000"/>
          <w:spacing w:val="-3"/>
          <w:sz w:val="24"/>
          <w:szCs w:val="24"/>
        </w:rPr>
        <w:t>«</w:t>
      </w:r>
      <w:r w:rsidRPr="009F6617">
        <w:rPr>
          <w:rFonts w:eastAsia="Times New Roman"/>
          <w:color w:val="000000"/>
          <w:spacing w:val="-1"/>
          <w:sz w:val="24"/>
          <w:szCs w:val="24"/>
        </w:rPr>
        <w:t>П</w:t>
      </w:r>
      <w:r w:rsidRPr="009F6617">
        <w:rPr>
          <w:rFonts w:eastAsia="Times New Roman"/>
          <w:color w:val="000000"/>
          <w:sz w:val="24"/>
          <w:szCs w:val="24"/>
        </w:rPr>
        <w:t>ла</w:t>
      </w:r>
      <w:r w:rsidRPr="009F6617">
        <w:rPr>
          <w:rFonts w:eastAsia="Times New Roman"/>
          <w:color w:val="000000"/>
          <w:spacing w:val="1"/>
          <w:sz w:val="24"/>
          <w:szCs w:val="24"/>
        </w:rPr>
        <w:t>т</w:t>
      </w:r>
      <w:r w:rsidRPr="009F6617">
        <w:rPr>
          <w:rFonts w:eastAsia="Times New Roman"/>
          <w:color w:val="000000"/>
          <w:sz w:val="24"/>
          <w:szCs w:val="24"/>
        </w:rPr>
        <w:t>ь</w:t>
      </w:r>
      <w:r w:rsidRPr="009F6617">
        <w:rPr>
          <w:rFonts w:eastAsia="Times New Roman"/>
          <w:color w:val="000000"/>
          <w:spacing w:val="5"/>
          <w:sz w:val="24"/>
          <w:szCs w:val="24"/>
        </w:rPr>
        <w:t>е</w:t>
      </w:r>
      <w:r w:rsidRPr="009F6617">
        <w:rPr>
          <w:rFonts w:eastAsia="Times New Roman"/>
          <w:color w:val="000000"/>
          <w:spacing w:val="-5"/>
          <w:sz w:val="24"/>
          <w:szCs w:val="24"/>
        </w:rPr>
        <w:t>»</w:t>
      </w:r>
      <w:r w:rsidRPr="009F6617">
        <w:rPr>
          <w:rFonts w:eastAsia="Times New Roman"/>
          <w:color w:val="000000"/>
          <w:spacing w:val="46"/>
          <w:sz w:val="24"/>
          <w:szCs w:val="24"/>
        </w:rPr>
        <w:t>,</w:t>
      </w:r>
      <w:r w:rsidRPr="009F6617">
        <w:rPr>
          <w:rFonts w:eastAsia="Times New Roman"/>
          <w:color w:val="000000"/>
          <w:spacing w:val="3"/>
          <w:sz w:val="24"/>
          <w:szCs w:val="24"/>
        </w:rPr>
        <w:t>ш</w:t>
      </w:r>
      <w:r w:rsidRPr="009F6617">
        <w:rPr>
          <w:rFonts w:eastAsia="Times New Roman"/>
          <w:color w:val="000000"/>
          <w:spacing w:val="4"/>
          <w:sz w:val="24"/>
          <w:szCs w:val="24"/>
        </w:rPr>
        <w:t>н</w:t>
      </w:r>
      <w:r w:rsidRPr="009F6617">
        <w:rPr>
          <w:rFonts w:eastAsia="Times New Roman"/>
          <w:color w:val="000000"/>
          <w:spacing w:val="-6"/>
          <w:sz w:val="24"/>
          <w:szCs w:val="24"/>
        </w:rPr>
        <w:t>у</w:t>
      </w:r>
      <w:r w:rsidRPr="009F6617">
        <w:rPr>
          <w:rFonts w:eastAsia="Times New Roman"/>
          <w:color w:val="000000"/>
          <w:sz w:val="24"/>
          <w:szCs w:val="24"/>
        </w:rPr>
        <w:t>ро</w:t>
      </w:r>
      <w:r w:rsidRPr="009F6617">
        <w:rPr>
          <w:rFonts w:eastAsia="Times New Roman"/>
          <w:color w:val="000000"/>
          <w:spacing w:val="1"/>
          <w:sz w:val="24"/>
          <w:szCs w:val="24"/>
        </w:rPr>
        <w:t>в</w:t>
      </w:r>
      <w:r w:rsidRPr="009F6617">
        <w:rPr>
          <w:rFonts w:eastAsia="Times New Roman"/>
          <w:color w:val="000000"/>
          <w:sz w:val="24"/>
          <w:szCs w:val="24"/>
        </w:rPr>
        <w:t>ка</w:t>
      </w:r>
      <w:r w:rsidRPr="009F6617">
        <w:rPr>
          <w:rFonts w:eastAsia="Times New Roman"/>
          <w:color w:val="000000"/>
          <w:spacing w:val="-11"/>
          <w:sz w:val="24"/>
          <w:szCs w:val="24"/>
        </w:rPr>
        <w:t xml:space="preserve"> </w:t>
      </w:r>
      <w:r w:rsidRPr="009F6617">
        <w:rPr>
          <w:rFonts w:eastAsia="Times New Roman"/>
          <w:color w:val="000000"/>
          <w:spacing w:val="-3"/>
          <w:sz w:val="24"/>
          <w:szCs w:val="24"/>
        </w:rPr>
        <w:t>«</w:t>
      </w:r>
      <w:r w:rsidRPr="009F6617">
        <w:rPr>
          <w:rFonts w:eastAsia="Times New Roman"/>
          <w:color w:val="000000"/>
          <w:sz w:val="24"/>
          <w:szCs w:val="24"/>
        </w:rPr>
        <w:t>Доми</w:t>
      </w:r>
      <w:r w:rsidRPr="009F6617">
        <w:rPr>
          <w:rFonts w:eastAsia="Times New Roman"/>
          <w:color w:val="000000"/>
          <w:spacing w:val="1"/>
          <w:sz w:val="24"/>
          <w:szCs w:val="24"/>
        </w:rPr>
        <w:t>к</w:t>
      </w:r>
      <w:r w:rsidRPr="009F6617">
        <w:rPr>
          <w:rFonts w:eastAsia="Times New Roman"/>
          <w:color w:val="000000"/>
          <w:spacing w:val="-1"/>
          <w:sz w:val="24"/>
          <w:szCs w:val="24"/>
        </w:rPr>
        <w:t>»</w:t>
      </w:r>
      <w:r w:rsidRPr="009F6617">
        <w:rPr>
          <w:rFonts w:eastAsia="Times New Roman"/>
          <w:color w:val="000000"/>
          <w:sz w:val="24"/>
          <w:szCs w:val="24"/>
        </w:rPr>
        <w:t>, при</w:t>
      </w:r>
      <w:r w:rsidRPr="009F6617">
        <w:rPr>
          <w:rFonts w:eastAsia="Times New Roman"/>
          <w:color w:val="000000"/>
          <w:spacing w:val="-1"/>
          <w:sz w:val="24"/>
          <w:szCs w:val="24"/>
        </w:rPr>
        <w:t>щ</w:t>
      </w:r>
      <w:r w:rsidRPr="009F6617">
        <w:rPr>
          <w:rFonts w:eastAsia="Times New Roman"/>
          <w:color w:val="000000"/>
          <w:sz w:val="24"/>
          <w:szCs w:val="24"/>
        </w:rPr>
        <w:t>епки, п</w:t>
      </w:r>
      <w:r w:rsidRPr="009F6617">
        <w:rPr>
          <w:rFonts w:eastAsia="Times New Roman"/>
          <w:color w:val="000000"/>
          <w:spacing w:val="1"/>
          <w:sz w:val="24"/>
          <w:szCs w:val="24"/>
        </w:rPr>
        <w:t>аз</w:t>
      </w:r>
      <w:r w:rsidRPr="009F6617">
        <w:rPr>
          <w:rFonts w:eastAsia="Times New Roman"/>
          <w:color w:val="000000"/>
          <w:sz w:val="24"/>
          <w:szCs w:val="24"/>
        </w:rPr>
        <w:t>лы, конст</w:t>
      </w:r>
      <w:r w:rsidRPr="009F6617">
        <w:rPr>
          <w:rFonts w:eastAsia="Times New Roman"/>
          <w:color w:val="000000"/>
          <w:spacing w:val="3"/>
          <w:sz w:val="24"/>
          <w:szCs w:val="24"/>
        </w:rPr>
        <w:t>р</w:t>
      </w:r>
      <w:r w:rsidRPr="009F6617">
        <w:rPr>
          <w:rFonts w:eastAsia="Times New Roman"/>
          <w:color w:val="000000"/>
          <w:spacing w:val="-7"/>
          <w:sz w:val="24"/>
          <w:szCs w:val="24"/>
        </w:rPr>
        <w:t>у</w:t>
      </w:r>
      <w:r w:rsidRPr="009F6617">
        <w:rPr>
          <w:rFonts w:eastAsia="Times New Roman"/>
          <w:color w:val="000000"/>
          <w:spacing w:val="2"/>
          <w:sz w:val="24"/>
          <w:szCs w:val="24"/>
        </w:rPr>
        <w:t>к</w:t>
      </w:r>
      <w:r w:rsidRPr="009F6617">
        <w:rPr>
          <w:rFonts w:eastAsia="Times New Roman"/>
          <w:color w:val="000000"/>
          <w:sz w:val="24"/>
          <w:szCs w:val="24"/>
        </w:rPr>
        <w:t xml:space="preserve">тор </w:t>
      </w:r>
      <w:r w:rsidRPr="009F6617">
        <w:rPr>
          <w:rFonts w:eastAsia="Times New Roman"/>
          <w:color w:val="000000"/>
          <w:spacing w:val="1"/>
          <w:sz w:val="24"/>
          <w:szCs w:val="24"/>
        </w:rPr>
        <w:t>д</w:t>
      </w:r>
      <w:r w:rsidRPr="009F6617">
        <w:rPr>
          <w:rFonts w:eastAsia="Times New Roman"/>
          <w:color w:val="000000"/>
          <w:spacing w:val="2"/>
          <w:sz w:val="24"/>
          <w:szCs w:val="24"/>
        </w:rPr>
        <w:t>е</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z w:val="24"/>
          <w:szCs w:val="24"/>
        </w:rPr>
        <w:t>в</w:t>
      </w:r>
      <w:r w:rsidRPr="009F6617">
        <w:rPr>
          <w:rFonts w:eastAsia="Times New Roman"/>
          <w:color w:val="000000"/>
          <w:spacing w:val="1"/>
          <w:sz w:val="24"/>
          <w:szCs w:val="24"/>
        </w:rPr>
        <w:t>я</w:t>
      </w:r>
      <w:r w:rsidRPr="009F6617">
        <w:rPr>
          <w:rFonts w:eastAsia="Times New Roman"/>
          <w:color w:val="000000"/>
          <w:spacing w:val="-4"/>
          <w:sz w:val="24"/>
          <w:szCs w:val="24"/>
        </w:rPr>
        <w:t>н</w:t>
      </w:r>
      <w:r w:rsidRPr="009F6617">
        <w:rPr>
          <w:rFonts w:eastAsia="Times New Roman"/>
          <w:color w:val="000000"/>
          <w:sz w:val="24"/>
          <w:szCs w:val="24"/>
        </w:rPr>
        <w:t>н</w:t>
      </w:r>
      <w:r w:rsidRPr="009F6617">
        <w:rPr>
          <w:rFonts w:eastAsia="Times New Roman"/>
          <w:color w:val="000000"/>
          <w:spacing w:val="-1"/>
          <w:sz w:val="24"/>
          <w:szCs w:val="24"/>
        </w:rPr>
        <w:t>ы</w:t>
      </w:r>
      <w:r w:rsidRPr="009F6617">
        <w:rPr>
          <w:rFonts w:eastAsia="Times New Roman"/>
          <w:color w:val="000000"/>
          <w:sz w:val="24"/>
          <w:szCs w:val="24"/>
        </w:rPr>
        <w:t>й (С</w:t>
      </w:r>
      <w:r w:rsidRPr="009F6617">
        <w:rPr>
          <w:rFonts w:eastAsia="Times New Roman"/>
          <w:color w:val="000000"/>
          <w:spacing w:val="-1"/>
          <w:sz w:val="24"/>
          <w:szCs w:val="24"/>
        </w:rPr>
        <w:t>т</w:t>
      </w:r>
      <w:r w:rsidRPr="009F6617">
        <w:rPr>
          <w:rFonts w:eastAsia="Times New Roman"/>
          <w:color w:val="000000"/>
          <w:sz w:val="24"/>
          <w:szCs w:val="24"/>
        </w:rPr>
        <w:t>рои</w:t>
      </w:r>
      <w:r w:rsidRPr="009F6617">
        <w:rPr>
          <w:rFonts w:eastAsia="Times New Roman"/>
          <w:color w:val="000000"/>
          <w:spacing w:val="-1"/>
          <w:sz w:val="24"/>
          <w:szCs w:val="24"/>
        </w:rPr>
        <w:t>т</w:t>
      </w:r>
      <w:r w:rsidRPr="009F6617">
        <w:rPr>
          <w:rFonts w:eastAsia="Times New Roman"/>
          <w:color w:val="000000"/>
          <w:sz w:val="24"/>
          <w:szCs w:val="24"/>
        </w:rPr>
        <w:t>ель)</w:t>
      </w:r>
    </w:p>
    <w:p w:rsidR="009F6617" w:rsidRPr="009F6617" w:rsidRDefault="009F6617" w:rsidP="009F6617">
      <w:pPr>
        <w:widowControl w:val="0"/>
        <w:tabs>
          <w:tab w:val="left" w:pos="1319"/>
          <w:tab w:val="left" w:pos="2410"/>
          <w:tab w:val="left" w:pos="2838"/>
          <w:tab w:val="left" w:pos="3977"/>
          <w:tab w:val="left" w:pos="4920"/>
          <w:tab w:val="left" w:pos="5576"/>
          <w:tab w:val="left" w:pos="7130"/>
          <w:tab w:val="left" w:pos="8858"/>
        </w:tabs>
        <w:ind w:right="36" w:firstLine="567"/>
        <w:rPr>
          <w:rFonts w:eastAsia="Times New Roman"/>
          <w:color w:val="000000"/>
          <w:sz w:val="24"/>
          <w:szCs w:val="24"/>
        </w:rPr>
      </w:pPr>
      <w:r w:rsidRPr="009F6617">
        <w:rPr>
          <w:rFonts w:eastAsia="Times New Roman"/>
          <w:color w:val="000000"/>
          <w:sz w:val="24"/>
          <w:szCs w:val="24"/>
        </w:rPr>
        <w:t>-</w:t>
      </w:r>
      <w:r w:rsidRPr="009F6617">
        <w:rPr>
          <w:rFonts w:eastAsia="Times New Roman"/>
          <w:color w:val="000000"/>
          <w:spacing w:val="15"/>
          <w:sz w:val="24"/>
          <w:szCs w:val="24"/>
        </w:rPr>
        <w:t xml:space="preserve"> </w:t>
      </w:r>
      <w:r w:rsidRPr="009F6617">
        <w:rPr>
          <w:rFonts w:eastAsia="Times New Roman"/>
          <w:color w:val="000000"/>
          <w:sz w:val="24"/>
          <w:szCs w:val="24"/>
        </w:rPr>
        <w:t>н</w:t>
      </w:r>
      <w:r w:rsidRPr="009F6617">
        <w:rPr>
          <w:rFonts w:eastAsia="Times New Roman"/>
          <w:color w:val="000000"/>
          <w:spacing w:val="1"/>
          <w:sz w:val="24"/>
          <w:szCs w:val="24"/>
        </w:rPr>
        <w:t>а</w:t>
      </w:r>
      <w:r w:rsidRPr="009F6617">
        <w:rPr>
          <w:rFonts w:eastAsia="Times New Roman"/>
          <w:color w:val="000000"/>
          <w:spacing w:val="2"/>
          <w:sz w:val="24"/>
          <w:szCs w:val="24"/>
        </w:rPr>
        <w:t>б</w:t>
      </w:r>
      <w:r w:rsidRPr="009F6617">
        <w:rPr>
          <w:rFonts w:eastAsia="Times New Roman"/>
          <w:color w:val="000000"/>
          <w:sz w:val="24"/>
          <w:szCs w:val="24"/>
        </w:rPr>
        <w:t>оры</w:t>
      </w:r>
      <w:r w:rsidRPr="009F6617">
        <w:rPr>
          <w:rFonts w:eastAsia="Times New Roman"/>
          <w:color w:val="000000"/>
          <w:spacing w:val="18"/>
          <w:sz w:val="24"/>
          <w:szCs w:val="24"/>
        </w:rPr>
        <w:t xml:space="preserve"> </w:t>
      </w:r>
      <w:r w:rsidRPr="009F6617">
        <w:rPr>
          <w:rFonts w:eastAsia="Times New Roman"/>
          <w:color w:val="000000"/>
          <w:sz w:val="24"/>
          <w:szCs w:val="24"/>
        </w:rPr>
        <w:t>н</w:t>
      </w:r>
      <w:r w:rsidRPr="009F6617">
        <w:rPr>
          <w:rFonts w:eastAsia="Times New Roman"/>
          <w:color w:val="000000"/>
          <w:spacing w:val="1"/>
          <w:sz w:val="24"/>
          <w:szCs w:val="24"/>
        </w:rPr>
        <w:t>аг</w:t>
      </w:r>
      <w:r w:rsidRPr="009F6617">
        <w:rPr>
          <w:rFonts w:eastAsia="Times New Roman"/>
          <w:color w:val="000000"/>
          <w:sz w:val="24"/>
          <w:szCs w:val="24"/>
        </w:rPr>
        <w:t>лядн</w:t>
      </w:r>
      <w:r w:rsidRPr="009F6617">
        <w:rPr>
          <w:rFonts w:eastAsia="Times New Roman"/>
          <w:color w:val="000000"/>
          <w:spacing w:val="2"/>
          <w:sz w:val="24"/>
          <w:szCs w:val="24"/>
        </w:rPr>
        <w:t>о</w:t>
      </w:r>
      <w:r w:rsidRPr="009F6617">
        <w:rPr>
          <w:rFonts w:eastAsia="Times New Roman"/>
          <w:color w:val="000000"/>
          <w:spacing w:val="-2"/>
          <w:sz w:val="24"/>
          <w:szCs w:val="24"/>
        </w:rPr>
        <w:t>-</w:t>
      </w:r>
      <w:r w:rsidRPr="009F6617">
        <w:rPr>
          <w:rFonts w:eastAsia="Times New Roman"/>
          <w:color w:val="000000"/>
          <w:sz w:val="24"/>
          <w:szCs w:val="24"/>
        </w:rPr>
        <w:t>гр</w:t>
      </w:r>
      <w:r w:rsidRPr="009F6617">
        <w:rPr>
          <w:rFonts w:eastAsia="Times New Roman"/>
          <w:color w:val="000000"/>
          <w:spacing w:val="1"/>
          <w:sz w:val="24"/>
          <w:szCs w:val="24"/>
        </w:rPr>
        <w:t>а</w:t>
      </w:r>
      <w:r w:rsidRPr="009F6617">
        <w:rPr>
          <w:rFonts w:eastAsia="Times New Roman"/>
          <w:color w:val="000000"/>
          <w:sz w:val="24"/>
          <w:szCs w:val="24"/>
        </w:rPr>
        <w:t>фич</w:t>
      </w:r>
      <w:r w:rsidRPr="009F6617">
        <w:rPr>
          <w:rFonts w:eastAsia="Times New Roman"/>
          <w:color w:val="000000"/>
          <w:spacing w:val="1"/>
          <w:sz w:val="24"/>
          <w:szCs w:val="24"/>
        </w:rPr>
        <w:t>ес</w:t>
      </w:r>
      <w:r w:rsidRPr="009F6617">
        <w:rPr>
          <w:rFonts w:eastAsia="Times New Roman"/>
          <w:color w:val="000000"/>
          <w:sz w:val="24"/>
          <w:szCs w:val="24"/>
        </w:rPr>
        <w:t>кой</w:t>
      </w:r>
      <w:r w:rsidRPr="009F6617">
        <w:rPr>
          <w:rFonts w:eastAsia="Times New Roman"/>
          <w:color w:val="000000"/>
          <w:spacing w:val="15"/>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имволи</w:t>
      </w:r>
      <w:r w:rsidRPr="009F6617">
        <w:rPr>
          <w:rFonts w:eastAsia="Times New Roman"/>
          <w:color w:val="000000"/>
          <w:spacing w:val="-1"/>
          <w:sz w:val="24"/>
          <w:szCs w:val="24"/>
        </w:rPr>
        <w:t>к</w:t>
      </w:r>
      <w:r w:rsidRPr="009F6617">
        <w:rPr>
          <w:rFonts w:eastAsia="Times New Roman"/>
          <w:color w:val="000000"/>
          <w:sz w:val="24"/>
          <w:szCs w:val="24"/>
        </w:rPr>
        <w:t>и</w:t>
      </w:r>
      <w:r w:rsidRPr="009F6617">
        <w:rPr>
          <w:rFonts w:eastAsia="Times New Roman"/>
          <w:color w:val="000000"/>
          <w:spacing w:val="19"/>
          <w:sz w:val="24"/>
          <w:szCs w:val="24"/>
        </w:rPr>
        <w:t xml:space="preserve"> </w:t>
      </w:r>
      <w:r w:rsidRPr="009F6617">
        <w:rPr>
          <w:rFonts w:eastAsia="Times New Roman"/>
          <w:color w:val="000000"/>
          <w:sz w:val="24"/>
          <w:szCs w:val="24"/>
        </w:rPr>
        <w:t>(по</w:t>
      </w:r>
      <w:r w:rsidRPr="009F6617">
        <w:rPr>
          <w:rFonts w:eastAsia="Times New Roman"/>
          <w:color w:val="000000"/>
          <w:spacing w:val="19"/>
          <w:sz w:val="24"/>
          <w:szCs w:val="24"/>
        </w:rPr>
        <w:t xml:space="preserve"> </w:t>
      </w:r>
      <w:r w:rsidRPr="009F6617">
        <w:rPr>
          <w:rFonts w:eastAsia="Times New Roman"/>
          <w:color w:val="000000"/>
          <w:sz w:val="24"/>
          <w:szCs w:val="24"/>
        </w:rPr>
        <w:t>тем</w:t>
      </w:r>
      <w:r w:rsidRPr="009F6617">
        <w:rPr>
          <w:rFonts w:eastAsia="Times New Roman"/>
          <w:color w:val="000000"/>
          <w:spacing w:val="1"/>
          <w:sz w:val="24"/>
          <w:szCs w:val="24"/>
        </w:rPr>
        <w:t>а</w:t>
      </w:r>
      <w:r w:rsidRPr="009F6617">
        <w:rPr>
          <w:rFonts w:eastAsia="Times New Roman"/>
          <w:color w:val="000000"/>
          <w:sz w:val="24"/>
          <w:szCs w:val="24"/>
        </w:rPr>
        <w:t>м:</w:t>
      </w:r>
      <w:r w:rsidRPr="009F6617">
        <w:rPr>
          <w:rFonts w:eastAsia="Times New Roman"/>
          <w:color w:val="000000"/>
          <w:spacing w:val="13"/>
          <w:sz w:val="24"/>
          <w:szCs w:val="24"/>
        </w:rPr>
        <w:t xml:space="preserve"> </w:t>
      </w:r>
      <w:r w:rsidRPr="009F6617">
        <w:rPr>
          <w:rFonts w:eastAsia="Times New Roman"/>
          <w:color w:val="000000"/>
          <w:spacing w:val="1"/>
          <w:sz w:val="24"/>
          <w:szCs w:val="24"/>
        </w:rPr>
        <w:t>з</w:t>
      </w:r>
      <w:r w:rsidRPr="009F6617">
        <w:rPr>
          <w:rFonts w:eastAsia="Times New Roman"/>
          <w:color w:val="000000"/>
          <w:spacing w:val="2"/>
          <w:sz w:val="24"/>
          <w:szCs w:val="24"/>
        </w:rPr>
        <w:t>в</w:t>
      </w:r>
      <w:r w:rsidRPr="009F6617">
        <w:rPr>
          <w:rFonts w:eastAsia="Times New Roman"/>
          <w:color w:val="000000"/>
          <w:spacing w:val="-6"/>
          <w:sz w:val="24"/>
          <w:szCs w:val="24"/>
        </w:rPr>
        <w:t>у</w:t>
      </w:r>
      <w:r w:rsidRPr="009F6617">
        <w:rPr>
          <w:rFonts w:eastAsia="Times New Roman"/>
          <w:color w:val="000000"/>
          <w:spacing w:val="1"/>
          <w:sz w:val="24"/>
          <w:szCs w:val="24"/>
        </w:rPr>
        <w:t>к</w:t>
      </w:r>
      <w:r w:rsidRPr="009F6617">
        <w:rPr>
          <w:rFonts w:eastAsia="Times New Roman"/>
          <w:color w:val="000000"/>
          <w:sz w:val="24"/>
          <w:szCs w:val="24"/>
        </w:rPr>
        <w:t>и,</w:t>
      </w:r>
      <w:r w:rsidRPr="009F6617">
        <w:rPr>
          <w:rFonts w:eastAsia="Times New Roman"/>
          <w:color w:val="000000"/>
          <w:spacing w:val="19"/>
          <w:sz w:val="24"/>
          <w:szCs w:val="24"/>
        </w:rPr>
        <w:t xml:space="preserve"> </w:t>
      </w:r>
      <w:r w:rsidRPr="009F6617">
        <w:rPr>
          <w:rFonts w:eastAsia="Times New Roman"/>
          <w:color w:val="000000"/>
          <w:sz w:val="24"/>
          <w:szCs w:val="24"/>
        </w:rPr>
        <w:t>пр</w:t>
      </w:r>
      <w:r w:rsidRPr="009F6617">
        <w:rPr>
          <w:rFonts w:eastAsia="Times New Roman"/>
          <w:color w:val="000000"/>
          <w:spacing w:val="1"/>
          <w:sz w:val="24"/>
          <w:szCs w:val="24"/>
        </w:rPr>
        <w:t>е</w:t>
      </w:r>
      <w:r w:rsidRPr="009F6617">
        <w:rPr>
          <w:rFonts w:eastAsia="Times New Roman"/>
          <w:color w:val="000000"/>
          <w:spacing w:val="2"/>
          <w:sz w:val="24"/>
          <w:szCs w:val="24"/>
        </w:rPr>
        <w:t>д</w:t>
      </w:r>
      <w:r w:rsidRPr="009F6617">
        <w:rPr>
          <w:rFonts w:eastAsia="Times New Roman"/>
          <w:color w:val="000000"/>
          <w:sz w:val="24"/>
          <w:szCs w:val="24"/>
        </w:rPr>
        <w:t>ло</w:t>
      </w:r>
      <w:r w:rsidRPr="009F6617">
        <w:rPr>
          <w:rFonts w:eastAsia="Times New Roman"/>
          <w:color w:val="000000"/>
          <w:spacing w:val="2"/>
          <w:sz w:val="24"/>
          <w:szCs w:val="24"/>
        </w:rPr>
        <w:t>г</w:t>
      </w:r>
      <w:r w:rsidRPr="009F6617">
        <w:rPr>
          <w:rFonts w:eastAsia="Times New Roman"/>
          <w:color w:val="000000"/>
          <w:sz w:val="24"/>
          <w:szCs w:val="24"/>
        </w:rPr>
        <w:t>и,</w:t>
      </w:r>
      <w:r w:rsidRPr="009F6617">
        <w:rPr>
          <w:rFonts w:eastAsia="Times New Roman"/>
          <w:color w:val="000000"/>
          <w:spacing w:val="15"/>
          <w:sz w:val="24"/>
          <w:szCs w:val="24"/>
        </w:rPr>
        <w:t xml:space="preserve"> </w:t>
      </w:r>
      <w:r w:rsidRPr="009F6617">
        <w:rPr>
          <w:rFonts w:eastAsia="Times New Roman"/>
          <w:color w:val="000000"/>
          <w:spacing w:val="8"/>
          <w:sz w:val="24"/>
          <w:szCs w:val="24"/>
        </w:rPr>
        <w:t>с</w:t>
      </w:r>
      <w:r w:rsidRPr="009F6617">
        <w:rPr>
          <w:rFonts w:eastAsia="Times New Roman"/>
          <w:color w:val="000000"/>
          <w:sz w:val="24"/>
          <w:szCs w:val="24"/>
        </w:rPr>
        <w:t>х</w:t>
      </w:r>
      <w:r w:rsidRPr="009F6617">
        <w:rPr>
          <w:rFonts w:eastAsia="Times New Roman"/>
          <w:color w:val="000000"/>
          <w:spacing w:val="1"/>
          <w:sz w:val="24"/>
          <w:szCs w:val="24"/>
        </w:rPr>
        <w:t>е</w:t>
      </w:r>
      <w:r w:rsidRPr="009F6617">
        <w:rPr>
          <w:rFonts w:eastAsia="Times New Roman"/>
          <w:color w:val="000000"/>
          <w:spacing w:val="-2"/>
          <w:sz w:val="24"/>
          <w:szCs w:val="24"/>
        </w:rPr>
        <w:t>м</w:t>
      </w:r>
      <w:r w:rsidRPr="009F6617">
        <w:rPr>
          <w:rFonts w:eastAsia="Times New Roman"/>
          <w:color w:val="000000"/>
          <w:sz w:val="24"/>
          <w:szCs w:val="24"/>
        </w:rPr>
        <w:t>ы</w:t>
      </w:r>
      <w:r w:rsidRPr="009F6617">
        <w:rPr>
          <w:rFonts w:eastAsia="Times New Roman"/>
          <w:color w:val="000000"/>
          <w:spacing w:val="18"/>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17"/>
          <w:sz w:val="24"/>
          <w:szCs w:val="24"/>
        </w:rPr>
        <w:t xml:space="preserve"> </w:t>
      </w:r>
      <w:r w:rsidRPr="009F6617">
        <w:rPr>
          <w:rFonts w:eastAsia="Times New Roman"/>
          <w:color w:val="000000"/>
          <w:spacing w:val="1"/>
          <w:sz w:val="24"/>
          <w:szCs w:val="24"/>
        </w:rPr>
        <w:t>з</w:t>
      </w:r>
      <w:r w:rsidRPr="009F6617">
        <w:rPr>
          <w:rFonts w:eastAsia="Times New Roman"/>
          <w:color w:val="000000"/>
          <w:spacing w:val="3"/>
          <w:sz w:val="24"/>
          <w:szCs w:val="24"/>
        </w:rPr>
        <w:t>в</w:t>
      </w:r>
      <w:r w:rsidRPr="009F6617">
        <w:rPr>
          <w:rFonts w:eastAsia="Times New Roman"/>
          <w:color w:val="000000"/>
          <w:spacing w:val="-7"/>
          <w:sz w:val="24"/>
          <w:szCs w:val="24"/>
        </w:rPr>
        <w:t>у</w:t>
      </w:r>
      <w:r w:rsidRPr="009F6617">
        <w:rPr>
          <w:rFonts w:eastAsia="Times New Roman"/>
          <w:color w:val="000000"/>
          <w:sz w:val="24"/>
          <w:szCs w:val="24"/>
        </w:rPr>
        <w:t>к</w:t>
      </w:r>
      <w:r w:rsidRPr="009F6617">
        <w:rPr>
          <w:rFonts w:eastAsia="Times New Roman"/>
          <w:color w:val="000000"/>
          <w:spacing w:val="4"/>
          <w:sz w:val="24"/>
          <w:szCs w:val="24"/>
        </w:rPr>
        <w:t>о</w:t>
      </w:r>
      <w:r w:rsidRPr="009F6617">
        <w:rPr>
          <w:rFonts w:eastAsia="Times New Roman"/>
          <w:color w:val="000000"/>
          <w:sz w:val="24"/>
          <w:szCs w:val="24"/>
        </w:rPr>
        <w:t>-</w:t>
      </w:r>
      <w:r w:rsidRPr="009F6617">
        <w:rPr>
          <w:rFonts w:eastAsia="Times New Roman"/>
          <w:color w:val="000000"/>
          <w:spacing w:val="1"/>
          <w:sz w:val="24"/>
          <w:szCs w:val="24"/>
        </w:rPr>
        <w:t>с</w:t>
      </w:r>
      <w:r w:rsidRPr="009F6617">
        <w:rPr>
          <w:rFonts w:eastAsia="Times New Roman"/>
          <w:color w:val="000000"/>
          <w:sz w:val="24"/>
          <w:szCs w:val="24"/>
        </w:rPr>
        <w:t>ло</w:t>
      </w:r>
      <w:r w:rsidRPr="009F6617">
        <w:rPr>
          <w:rFonts w:eastAsia="Times New Roman"/>
          <w:color w:val="000000"/>
          <w:spacing w:val="2"/>
          <w:sz w:val="24"/>
          <w:szCs w:val="24"/>
        </w:rPr>
        <w:t>г</w:t>
      </w:r>
      <w:r w:rsidRPr="009F6617">
        <w:rPr>
          <w:rFonts w:eastAsia="Times New Roman"/>
          <w:color w:val="000000"/>
          <w:sz w:val="24"/>
          <w:szCs w:val="24"/>
        </w:rPr>
        <w:t>о</w:t>
      </w:r>
      <w:r w:rsidRPr="009F6617">
        <w:rPr>
          <w:rFonts w:eastAsia="Times New Roman"/>
          <w:color w:val="000000"/>
          <w:spacing w:val="-1"/>
          <w:sz w:val="24"/>
          <w:szCs w:val="24"/>
        </w:rPr>
        <w:t>в</w:t>
      </w:r>
      <w:r w:rsidRPr="009F6617">
        <w:rPr>
          <w:rFonts w:eastAsia="Times New Roman"/>
          <w:color w:val="000000"/>
          <w:sz w:val="24"/>
          <w:szCs w:val="24"/>
        </w:rPr>
        <w:t>о</w:t>
      </w:r>
      <w:r w:rsidRPr="009F6617">
        <w:rPr>
          <w:rFonts w:eastAsia="Times New Roman"/>
          <w:color w:val="000000"/>
          <w:spacing w:val="1"/>
          <w:sz w:val="24"/>
          <w:szCs w:val="24"/>
        </w:rPr>
        <w:t>г</w:t>
      </w:r>
      <w:r w:rsidRPr="009F6617">
        <w:rPr>
          <w:rFonts w:eastAsia="Times New Roman"/>
          <w:color w:val="000000"/>
          <w:sz w:val="24"/>
          <w:szCs w:val="24"/>
        </w:rPr>
        <w:t>о</w:t>
      </w:r>
      <w:r w:rsidRPr="009F6617">
        <w:rPr>
          <w:rFonts w:eastAsia="Times New Roman"/>
          <w:color w:val="000000"/>
          <w:sz w:val="24"/>
          <w:szCs w:val="24"/>
        </w:rPr>
        <w:tab/>
      </w:r>
      <w:r w:rsidRPr="009F6617">
        <w:rPr>
          <w:rFonts w:eastAsia="Times New Roman"/>
          <w:color w:val="000000"/>
          <w:spacing w:val="1"/>
          <w:sz w:val="24"/>
          <w:szCs w:val="24"/>
        </w:rPr>
        <w:t>а</w:t>
      </w:r>
      <w:r w:rsidRPr="009F6617">
        <w:rPr>
          <w:rFonts w:eastAsia="Times New Roman"/>
          <w:color w:val="000000"/>
          <w:sz w:val="24"/>
          <w:szCs w:val="24"/>
        </w:rPr>
        <w:t>н</w:t>
      </w:r>
      <w:r w:rsidRPr="009F6617">
        <w:rPr>
          <w:rFonts w:eastAsia="Times New Roman"/>
          <w:color w:val="000000"/>
          <w:spacing w:val="1"/>
          <w:sz w:val="24"/>
          <w:szCs w:val="24"/>
        </w:rPr>
        <w:t>а</w:t>
      </w:r>
      <w:r w:rsidRPr="009F6617">
        <w:rPr>
          <w:rFonts w:eastAsia="Times New Roman"/>
          <w:color w:val="000000"/>
          <w:sz w:val="24"/>
          <w:szCs w:val="24"/>
        </w:rPr>
        <w:t>ли</w:t>
      </w:r>
      <w:r w:rsidRPr="009F6617">
        <w:rPr>
          <w:rFonts w:eastAsia="Times New Roman"/>
          <w:color w:val="000000"/>
          <w:spacing w:val="-2"/>
          <w:sz w:val="24"/>
          <w:szCs w:val="24"/>
        </w:rPr>
        <w:t>з</w:t>
      </w:r>
      <w:r w:rsidRPr="009F6617">
        <w:rPr>
          <w:rFonts w:eastAsia="Times New Roman"/>
          <w:color w:val="000000"/>
          <w:sz w:val="24"/>
          <w:szCs w:val="24"/>
        </w:rPr>
        <w:t>а</w:t>
      </w:r>
      <w:r w:rsidRPr="009F6617">
        <w:rPr>
          <w:rFonts w:eastAsia="Times New Roman"/>
          <w:color w:val="000000"/>
          <w:sz w:val="24"/>
          <w:szCs w:val="24"/>
        </w:rPr>
        <w:tab/>
        <w:t>и</w:t>
      </w:r>
      <w:r w:rsidRPr="009F6617">
        <w:rPr>
          <w:rFonts w:eastAsia="Times New Roman"/>
          <w:color w:val="000000"/>
          <w:sz w:val="24"/>
          <w:szCs w:val="24"/>
        </w:rPr>
        <w:tab/>
      </w:r>
      <w:r w:rsidRPr="009F6617">
        <w:rPr>
          <w:rFonts w:eastAsia="Times New Roman"/>
          <w:color w:val="000000"/>
          <w:spacing w:val="1"/>
          <w:sz w:val="24"/>
          <w:szCs w:val="24"/>
        </w:rPr>
        <w:t>с</w:t>
      </w:r>
      <w:r w:rsidRPr="009F6617">
        <w:rPr>
          <w:rFonts w:eastAsia="Times New Roman"/>
          <w:color w:val="000000"/>
          <w:sz w:val="24"/>
          <w:szCs w:val="24"/>
        </w:rPr>
        <w:t>интеза,</w:t>
      </w:r>
      <w:r w:rsidRPr="009F6617">
        <w:rPr>
          <w:rFonts w:eastAsia="Times New Roman"/>
          <w:color w:val="000000"/>
          <w:sz w:val="24"/>
          <w:szCs w:val="24"/>
        </w:rPr>
        <w:tab/>
      </w:r>
      <w:r w:rsidRPr="009F6617">
        <w:rPr>
          <w:rFonts w:eastAsia="Times New Roman"/>
          <w:color w:val="000000"/>
          <w:spacing w:val="-1"/>
          <w:sz w:val="24"/>
          <w:szCs w:val="24"/>
        </w:rPr>
        <w:t>с</w:t>
      </w:r>
      <w:r w:rsidRPr="009F6617">
        <w:rPr>
          <w:rFonts w:eastAsia="Times New Roman"/>
          <w:color w:val="000000"/>
          <w:sz w:val="24"/>
          <w:szCs w:val="24"/>
        </w:rPr>
        <w:t>хемы</w:t>
      </w:r>
      <w:r w:rsidRPr="009F6617">
        <w:rPr>
          <w:rFonts w:eastAsia="Times New Roman"/>
          <w:color w:val="000000"/>
          <w:sz w:val="24"/>
          <w:szCs w:val="24"/>
        </w:rPr>
        <w:tab/>
      </w:r>
      <w:r w:rsidRPr="009F6617">
        <w:rPr>
          <w:rFonts w:eastAsia="Times New Roman"/>
          <w:color w:val="000000"/>
          <w:spacing w:val="1"/>
          <w:sz w:val="24"/>
          <w:szCs w:val="24"/>
        </w:rPr>
        <w:t>д</w:t>
      </w:r>
      <w:r w:rsidRPr="009F6617">
        <w:rPr>
          <w:rFonts w:eastAsia="Times New Roman"/>
          <w:color w:val="000000"/>
          <w:sz w:val="24"/>
          <w:szCs w:val="24"/>
        </w:rPr>
        <w:t>л</w:t>
      </w:r>
      <w:r>
        <w:rPr>
          <w:rFonts w:eastAsia="Times New Roman"/>
          <w:color w:val="000000"/>
          <w:sz w:val="24"/>
          <w:szCs w:val="24"/>
        </w:rPr>
        <w:t xml:space="preserve">я </w:t>
      </w:r>
      <w:r w:rsidRPr="009F6617">
        <w:rPr>
          <w:rFonts w:eastAsia="Times New Roman"/>
          <w:color w:val="000000"/>
          <w:spacing w:val="1"/>
          <w:sz w:val="24"/>
          <w:szCs w:val="24"/>
        </w:rPr>
        <w:t>с</w:t>
      </w:r>
      <w:r w:rsidRPr="009F6617">
        <w:rPr>
          <w:rFonts w:eastAsia="Times New Roman"/>
          <w:color w:val="000000"/>
          <w:sz w:val="24"/>
          <w:szCs w:val="24"/>
        </w:rPr>
        <w:t>о</w:t>
      </w:r>
      <w:r w:rsidRPr="009F6617">
        <w:rPr>
          <w:rFonts w:eastAsia="Times New Roman"/>
          <w:color w:val="000000"/>
          <w:spacing w:val="1"/>
          <w:sz w:val="24"/>
          <w:szCs w:val="24"/>
        </w:rPr>
        <w:t>с</w:t>
      </w:r>
      <w:r w:rsidRPr="009F6617">
        <w:rPr>
          <w:rFonts w:eastAsia="Times New Roman"/>
          <w:color w:val="000000"/>
          <w:sz w:val="24"/>
          <w:szCs w:val="24"/>
        </w:rPr>
        <w:t>т</w:t>
      </w:r>
      <w:r w:rsidRPr="009F6617">
        <w:rPr>
          <w:rFonts w:eastAsia="Times New Roman"/>
          <w:color w:val="000000"/>
          <w:spacing w:val="1"/>
          <w:sz w:val="24"/>
          <w:szCs w:val="24"/>
        </w:rPr>
        <w:t>а</w:t>
      </w:r>
      <w:r w:rsidRPr="009F6617">
        <w:rPr>
          <w:rFonts w:eastAsia="Times New Roman"/>
          <w:color w:val="000000"/>
          <w:sz w:val="24"/>
          <w:szCs w:val="24"/>
        </w:rPr>
        <w:t>вления</w:t>
      </w:r>
      <w:r w:rsidRPr="009F6617">
        <w:rPr>
          <w:rFonts w:eastAsia="Times New Roman"/>
          <w:color w:val="000000"/>
          <w:sz w:val="24"/>
          <w:szCs w:val="24"/>
        </w:rPr>
        <w:tab/>
        <w:t>пр</w:t>
      </w:r>
      <w:r w:rsidRPr="009F6617">
        <w:rPr>
          <w:rFonts w:eastAsia="Times New Roman"/>
          <w:color w:val="000000"/>
          <w:spacing w:val="-2"/>
          <w:sz w:val="24"/>
          <w:szCs w:val="24"/>
        </w:rPr>
        <w:t>е</w:t>
      </w:r>
      <w:r w:rsidRPr="009F6617">
        <w:rPr>
          <w:rFonts w:eastAsia="Times New Roman"/>
          <w:color w:val="000000"/>
          <w:spacing w:val="1"/>
          <w:sz w:val="24"/>
          <w:szCs w:val="24"/>
        </w:rPr>
        <w:t>д</w:t>
      </w:r>
      <w:r w:rsidRPr="009F6617">
        <w:rPr>
          <w:rFonts w:eastAsia="Times New Roman"/>
          <w:color w:val="000000"/>
          <w:sz w:val="24"/>
          <w:szCs w:val="24"/>
        </w:rPr>
        <w:t>ло</w:t>
      </w:r>
      <w:r w:rsidRPr="009F6617">
        <w:rPr>
          <w:rFonts w:eastAsia="Times New Roman"/>
          <w:color w:val="000000"/>
          <w:spacing w:val="-1"/>
          <w:sz w:val="24"/>
          <w:szCs w:val="24"/>
        </w:rPr>
        <w:t>ж</w:t>
      </w:r>
      <w:r w:rsidRPr="009F6617">
        <w:rPr>
          <w:rFonts w:eastAsia="Times New Roman"/>
          <w:color w:val="000000"/>
          <w:spacing w:val="-2"/>
          <w:sz w:val="24"/>
          <w:szCs w:val="24"/>
        </w:rPr>
        <w:t>е</w:t>
      </w:r>
      <w:r w:rsidRPr="009F6617">
        <w:rPr>
          <w:rFonts w:eastAsia="Times New Roman"/>
          <w:color w:val="000000"/>
          <w:sz w:val="24"/>
          <w:szCs w:val="24"/>
        </w:rPr>
        <w:t>н</w:t>
      </w:r>
      <w:r w:rsidRPr="009F6617">
        <w:rPr>
          <w:rFonts w:eastAsia="Times New Roman"/>
          <w:color w:val="000000"/>
          <w:spacing w:val="-1"/>
          <w:sz w:val="24"/>
          <w:szCs w:val="24"/>
        </w:rPr>
        <w:t>и</w:t>
      </w:r>
      <w:r w:rsidRPr="009F6617">
        <w:rPr>
          <w:rFonts w:eastAsia="Times New Roman"/>
          <w:color w:val="000000"/>
          <w:sz w:val="24"/>
          <w:szCs w:val="24"/>
        </w:rPr>
        <w:t>й,</w:t>
      </w:r>
      <w:r w:rsidRPr="009F6617">
        <w:rPr>
          <w:rFonts w:eastAsia="Times New Roman"/>
          <w:color w:val="000000"/>
          <w:sz w:val="24"/>
          <w:szCs w:val="24"/>
        </w:rPr>
        <w:tab/>
        <w:t>р</w:t>
      </w:r>
      <w:r w:rsidRPr="009F6617">
        <w:rPr>
          <w:rFonts w:eastAsia="Times New Roman"/>
          <w:color w:val="000000"/>
          <w:spacing w:val="1"/>
          <w:sz w:val="24"/>
          <w:szCs w:val="24"/>
        </w:rPr>
        <w:t>ас</w:t>
      </w:r>
      <w:r w:rsidRPr="009F6617">
        <w:rPr>
          <w:rFonts w:eastAsia="Times New Roman"/>
          <w:color w:val="000000"/>
          <w:spacing w:val="2"/>
          <w:sz w:val="24"/>
          <w:szCs w:val="24"/>
        </w:rPr>
        <w:t>с</w:t>
      </w:r>
      <w:r w:rsidRPr="009F6617">
        <w:rPr>
          <w:rFonts w:eastAsia="Times New Roman"/>
          <w:color w:val="000000"/>
          <w:sz w:val="24"/>
          <w:szCs w:val="24"/>
        </w:rPr>
        <w:t>к</w:t>
      </w:r>
      <w:r w:rsidRPr="009F6617">
        <w:rPr>
          <w:rFonts w:eastAsia="Times New Roman"/>
          <w:color w:val="000000"/>
          <w:spacing w:val="1"/>
          <w:sz w:val="24"/>
          <w:szCs w:val="24"/>
        </w:rPr>
        <w:t>аз</w:t>
      </w:r>
      <w:r w:rsidRPr="009F6617">
        <w:rPr>
          <w:rFonts w:eastAsia="Times New Roman"/>
          <w:color w:val="000000"/>
          <w:sz w:val="24"/>
          <w:szCs w:val="24"/>
        </w:rPr>
        <w:t xml:space="preserve">ов, </w:t>
      </w:r>
      <w:r w:rsidRPr="009F6617">
        <w:rPr>
          <w:rFonts w:eastAsia="Times New Roman"/>
          <w:color w:val="000000"/>
          <w:spacing w:val="1"/>
          <w:sz w:val="24"/>
          <w:szCs w:val="24"/>
        </w:rPr>
        <w:t>с</w:t>
      </w:r>
      <w:r w:rsidRPr="009F6617">
        <w:rPr>
          <w:rFonts w:eastAsia="Times New Roman"/>
          <w:color w:val="000000"/>
          <w:sz w:val="24"/>
          <w:szCs w:val="24"/>
        </w:rPr>
        <w:t>ловоо</w:t>
      </w:r>
      <w:r w:rsidRPr="009F6617">
        <w:rPr>
          <w:rFonts w:eastAsia="Times New Roman"/>
          <w:color w:val="000000"/>
          <w:spacing w:val="1"/>
          <w:sz w:val="24"/>
          <w:szCs w:val="24"/>
        </w:rPr>
        <w:t>б</w:t>
      </w:r>
      <w:r w:rsidRPr="009F6617">
        <w:rPr>
          <w:rFonts w:eastAsia="Times New Roman"/>
          <w:color w:val="000000"/>
          <w:sz w:val="24"/>
          <w:szCs w:val="24"/>
        </w:rPr>
        <w:t>р</w:t>
      </w:r>
      <w:r w:rsidRPr="009F6617">
        <w:rPr>
          <w:rFonts w:eastAsia="Times New Roman"/>
          <w:color w:val="000000"/>
          <w:spacing w:val="1"/>
          <w:sz w:val="24"/>
          <w:szCs w:val="24"/>
        </w:rPr>
        <w:t>аз</w:t>
      </w:r>
      <w:r w:rsidRPr="009F6617">
        <w:rPr>
          <w:rFonts w:eastAsia="Times New Roman"/>
          <w:color w:val="000000"/>
          <w:sz w:val="24"/>
          <w:szCs w:val="24"/>
        </w:rPr>
        <w:t>овательн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
          <w:sz w:val="24"/>
          <w:szCs w:val="24"/>
        </w:rPr>
        <w:t xml:space="preserve"> с</w:t>
      </w:r>
      <w:r w:rsidRPr="009F6617">
        <w:rPr>
          <w:rFonts w:eastAsia="Times New Roman"/>
          <w:color w:val="000000"/>
          <w:spacing w:val="-2"/>
          <w:sz w:val="24"/>
          <w:szCs w:val="24"/>
        </w:rPr>
        <w:t>х</w:t>
      </w:r>
      <w:r w:rsidRPr="009F6617">
        <w:rPr>
          <w:rFonts w:eastAsia="Times New Roman"/>
          <w:color w:val="000000"/>
          <w:sz w:val="24"/>
          <w:szCs w:val="24"/>
        </w:rPr>
        <w:t>емы и</w:t>
      </w:r>
      <w:r w:rsidRPr="009F6617">
        <w:rPr>
          <w:rFonts w:eastAsia="Times New Roman"/>
          <w:color w:val="000000"/>
          <w:spacing w:val="2"/>
          <w:sz w:val="24"/>
          <w:szCs w:val="24"/>
        </w:rPr>
        <w:t xml:space="preserve"> </w:t>
      </w:r>
      <w:r w:rsidRPr="009F6617">
        <w:rPr>
          <w:rFonts w:eastAsia="Times New Roman"/>
          <w:color w:val="000000"/>
          <w:spacing w:val="-7"/>
          <w:sz w:val="24"/>
          <w:szCs w:val="24"/>
        </w:rPr>
        <w:t>у</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z w:val="24"/>
          <w:szCs w:val="24"/>
        </w:rPr>
        <w:t>внения</w:t>
      </w:r>
      <w:r w:rsidRPr="009F6617">
        <w:rPr>
          <w:rFonts w:eastAsia="Times New Roman"/>
          <w:color w:val="000000"/>
          <w:spacing w:val="1"/>
          <w:sz w:val="24"/>
          <w:szCs w:val="24"/>
        </w:rPr>
        <w:t xml:space="preserve"> </w:t>
      </w:r>
      <w:r w:rsidRPr="009F6617">
        <w:rPr>
          <w:rFonts w:eastAsia="Times New Roman"/>
          <w:color w:val="000000"/>
          <w:sz w:val="24"/>
          <w:szCs w:val="24"/>
        </w:rPr>
        <w:t xml:space="preserve">и </w:t>
      </w:r>
      <w:r w:rsidRPr="009F6617">
        <w:rPr>
          <w:rFonts w:eastAsia="Times New Roman"/>
          <w:color w:val="000000"/>
          <w:spacing w:val="-1"/>
          <w:sz w:val="24"/>
          <w:szCs w:val="24"/>
        </w:rPr>
        <w:t>т</w:t>
      </w:r>
      <w:r w:rsidRPr="009F6617">
        <w:rPr>
          <w:rFonts w:eastAsia="Times New Roman"/>
          <w:color w:val="000000"/>
          <w:sz w:val="24"/>
          <w:szCs w:val="24"/>
        </w:rPr>
        <w:t>.п.);</w:t>
      </w:r>
    </w:p>
    <w:p w:rsidR="009F6617" w:rsidRPr="009F6617" w:rsidRDefault="009F6617" w:rsidP="009F6617">
      <w:pPr>
        <w:widowControl w:val="0"/>
        <w:ind w:right="41" w:firstLine="567"/>
        <w:rPr>
          <w:rFonts w:eastAsia="Times New Roman"/>
          <w:color w:val="000000"/>
          <w:sz w:val="24"/>
          <w:szCs w:val="24"/>
        </w:rPr>
      </w:pPr>
      <w:proofErr w:type="gramStart"/>
      <w:r w:rsidRPr="009F6617">
        <w:rPr>
          <w:rFonts w:eastAsia="Times New Roman"/>
          <w:color w:val="000000"/>
          <w:sz w:val="24"/>
          <w:szCs w:val="24"/>
        </w:rPr>
        <w:t>-</w:t>
      </w:r>
      <w:r w:rsidRPr="009F6617">
        <w:rPr>
          <w:rFonts w:eastAsia="Times New Roman"/>
          <w:color w:val="000000"/>
          <w:spacing w:val="24"/>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и</w:t>
      </w:r>
      <w:r w:rsidRPr="009F6617">
        <w:rPr>
          <w:rFonts w:eastAsia="Times New Roman"/>
          <w:color w:val="000000"/>
          <w:spacing w:val="1"/>
          <w:sz w:val="24"/>
          <w:szCs w:val="24"/>
        </w:rPr>
        <w:t>да</w:t>
      </w:r>
      <w:r w:rsidRPr="009F6617">
        <w:rPr>
          <w:rFonts w:eastAsia="Times New Roman"/>
          <w:color w:val="000000"/>
          <w:sz w:val="24"/>
          <w:szCs w:val="24"/>
        </w:rPr>
        <w:t>ктические</w:t>
      </w:r>
      <w:r w:rsidRPr="009F6617">
        <w:rPr>
          <w:rFonts w:eastAsia="Times New Roman"/>
          <w:color w:val="000000"/>
          <w:spacing w:val="29"/>
          <w:sz w:val="24"/>
          <w:szCs w:val="24"/>
        </w:rPr>
        <w:t xml:space="preserve"> </w:t>
      </w:r>
      <w:r w:rsidRPr="009F6617">
        <w:rPr>
          <w:rFonts w:eastAsia="Times New Roman"/>
          <w:color w:val="000000"/>
          <w:sz w:val="24"/>
          <w:szCs w:val="24"/>
        </w:rPr>
        <w:t>пос</w:t>
      </w:r>
      <w:r w:rsidRPr="009F6617">
        <w:rPr>
          <w:rFonts w:eastAsia="Times New Roman"/>
          <w:color w:val="000000"/>
          <w:spacing w:val="-2"/>
          <w:sz w:val="24"/>
          <w:szCs w:val="24"/>
        </w:rPr>
        <w:t>о</w:t>
      </w:r>
      <w:r w:rsidRPr="009F6617">
        <w:rPr>
          <w:rFonts w:eastAsia="Times New Roman"/>
          <w:color w:val="000000"/>
          <w:sz w:val="24"/>
          <w:szCs w:val="24"/>
        </w:rPr>
        <w:t>бия</w:t>
      </w:r>
      <w:r w:rsidRPr="009F6617">
        <w:rPr>
          <w:rFonts w:eastAsia="Times New Roman"/>
          <w:color w:val="000000"/>
          <w:spacing w:val="29"/>
          <w:sz w:val="24"/>
          <w:szCs w:val="24"/>
        </w:rPr>
        <w:t xml:space="preserve"> </w:t>
      </w:r>
      <w:r w:rsidRPr="009F6617">
        <w:rPr>
          <w:rFonts w:eastAsia="Times New Roman"/>
          <w:color w:val="000000"/>
          <w:sz w:val="24"/>
          <w:szCs w:val="24"/>
        </w:rPr>
        <w:t>по</w:t>
      </w:r>
      <w:r w:rsidRPr="009F6617">
        <w:rPr>
          <w:rFonts w:eastAsia="Times New Roman"/>
          <w:color w:val="000000"/>
          <w:spacing w:val="27"/>
          <w:sz w:val="24"/>
          <w:szCs w:val="24"/>
        </w:rPr>
        <w:t xml:space="preserve"> </w:t>
      </w:r>
      <w:r w:rsidRPr="009F6617">
        <w:rPr>
          <w:rFonts w:eastAsia="Times New Roman"/>
          <w:color w:val="000000"/>
          <w:spacing w:val="-3"/>
          <w:sz w:val="24"/>
          <w:szCs w:val="24"/>
        </w:rPr>
        <w:t>р</w:t>
      </w:r>
      <w:r w:rsidRPr="009F6617">
        <w:rPr>
          <w:rFonts w:eastAsia="Times New Roman"/>
          <w:color w:val="000000"/>
          <w:sz w:val="24"/>
          <w:szCs w:val="24"/>
        </w:rPr>
        <w:t>а</w:t>
      </w:r>
      <w:r w:rsidRPr="009F6617">
        <w:rPr>
          <w:rFonts w:eastAsia="Times New Roman"/>
          <w:color w:val="000000"/>
          <w:spacing w:val="1"/>
          <w:sz w:val="24"/>
          <w:szCs w:val="24"/>
        </w:rPr>
        <w:t>з</w:t>
      </w:r>
      <w:r w:rsidRPr="009F6617">
        <w:rPr>
          <w:rFonts w:eastAsia="Times New Roman"/>
          <w:color w:val="000000"/>
          <w:sz w:val="24"/>
          <w:szCs w:val="24"/>
        </w:rPr>
        <w:t>ви</w:t>
      </w:r>
      <w:r w:rsidRPr="009F6617">
        <w:rPr>
          <w:rFonts w:eastAsia="Times New Roman"/>
          <w:color w:val="000000"/>
          <w:spacing w:val="-1"/>
          <w:sz w:val="24"/>
          <w:szCs w:val="24"/>
        </w:rPr>
        <w:t>т</w:t>
      </w:r>
      <w:r w:rsidRPr="009F6617">
        <w:rPr>
          <w:rFonts w:eastAsia="Times New Roman"/>
          <w:color w:val="000000"/>
          <w:sz w:val="24"/>
          <w:szCs w:val="24"/>
        </w:rPr>
        <w:t>ию</w:t>
      </w:r>
      <w:r w:rsidRPr="009F6617">
        <w:rPr>
          <w:rFonts w:eastAsia="Times New Roman"/>
          <w:color w:val="000000"/>
          <w:spacing w:val="23"/>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лов</w:t>
      </w:r>
      <w:r w:rsidRPr="009F6617">
        <w:rPr>
          <w:rFonts w:eastAsia="Times New Roman"/>
          <w:color w:val="000000"/>
          <w:spacing w:val="1"/>
          <w:sz w:val="24"/>
          <w:szCs w:val="24"/>
        </w:rPr>
        <w:t>а</w:t>
      </w:r>
      <w:r w:rsidRPr="009F6617">
        <w:rPr>
          <w:rFonts w:eastAsia="Times New Roman"/>
          <w:color w:val="000000"/>
          <w:sz w:val="24"/>
          <w:szCs w:val="24"/>
        </w:rPr>
        <w:t>рно</w:t>
      </w:r>
      <w:r w:rsidRPr="009F6617">
        <w:rPr>
          <w:rFonts w:eastAsia="Times New Roman"/>
          <w:color w:val="000000"/>
          <w:spacing w:val="1"/>
          <w:sz w:val="24"/>
          <w:szCs w:val="24"/>
        </w:rPr>
        <w:t>г</w:t>
      </w:r>
      <w:r w:rsidRPr="009F6617">
        <w:rPr>
          <w:rFonts w:eastAsia="Times New Roman"/>
          <w:color w:val="000000"/>
          <w:sz w:val="24"/>
          <w:szCs w:val="24"/>
        </w:rPr>
        <w:t>о</w:t>
      </w:r>
      <w:r w:rsidRPr="009F6617">
        <w:rPr>
          <w:rFonts w:eastAsia="Times New Roman"/>
          <w:color w:val="000000"/>
          <w:spacing w:val="28"/>
          <w:sz w:val="24"/>
          <w:szCs w:val="24"/>
        </w:rPr>
        <w:t xml:space="preserve"> </w:t>
      </w:r>
      <w:r w:rsidRPr="009F6617">
        <w:rPr>
          <w:rFonts w:eastAsia="Times New Roman"/>
          <w:color w:val="000000"/>
          <w:spacing w:val="-2"/>
          <w:sz w:val="24"/>
          <w:szCs w:val="24"/>
        </w:rPr>
        <w:t>з</w:t>
      </w:r>
      <w:r w:rsidRPr="009F6617">
        <w:rPr>
          <w:rFonts w:eastAsia="Times New Roman"/>
          <w:color w:val="000000"/>
          <w:sz w:val="24"/>
          <w:szCs w:val="24"/>
        </w:rPr>
        <w:t>ап</w:t>
      </w:r>
      <w:r w:rsidRPr="009F6617">
        <w:rPr>
          <w:rFonts w:eastAsia="Times New Roman"/>
          <w:color w:val="000000"/>
          <w:spacing w:val="1"/>
          <w:sz w:val="24"/>
          <w:szCs w:val="24"/>
        </w:rPr>
        <w:t>а</w:t>
      </w:r>
      <w:r w:rsidRPr="009F6617">
        <w:rPr>
          <w:rFonts w:eastAsia="Times New Roman"/>
          <w:color w:val="000000"/>
          <w:spacing w:val="-2"/>
          <w:sz w:val="24"/>
          <w:szCs w:val="24"/>
        </w:rPr>
        <w:t>с</w:t>
      </w:r>
      <w:r w:rsidRPr="009F6617">
        <w:rPr>
          <w:rFonts w:eastAsia="Times New Roman"/>
          <w:color w:val="000000"/>
          <w:spacing w:val="1"/>
          <w:sz w:val="24"/>
          <w:szCs w:val="24"/>
        </w:rPr>
        <w:t>а</w:t>
      </w:r>
      <w:r w:rsidRPr="009F6617">
        <w:rPr>
          <w:rFonts w:eastAsia="Times New Roman"/>
          <w:color w:val="000000"/>
          <w:sz w:val="24"/>
          <w:szCs w:val="24"/>
        </w:rPr>
        <w:t>:</w:t>
      </w:r>
      <w:r w:rsidRPr="009F6617">
        <w:rPr>
          <w:rFonts w:eastAsia="Times New Roman"/>
          <w:color w:val="000000"/>
          <w:spacing w:val="22"/>
          <w:sz w:val="24"/>
          <w:szCs w:val="24"/>
        </w:rPr>
        <w:t xml:space="preserve"> </w:t>
      </w:r>
      <w:r w:rsidRPr="009F6617">
        <w:rPr>
          <w:rFonts w:eastAsia="Times New Roman"/>
          <w:color w:val="000000"/>
          <w:sz w:val="24"/>
          <w:szCs w:val="24"/>
        </w:rPr>
        <w:t>о</w:t>
      </w:r>
      <w:r w:rsidRPr="009F6617">
        <w:rPr>
          <w:rFonts w:eastAsia="Times New Roman"/>
          <w:color w:val="000000"/>
          <w:spacing w:val="1"/>
          <w:sz w:val="24"/>
          <w:szCs w:val="24"/>
        </w:rPr>
        <w:t>б</w:t>
      </w:r>
      <w:r w:rsidRPr="009F6617">
        <w:rPr>
          <w:rFonts w:eastAsia="Times New Roman"/>
          <w:color w:val="000000"/>
          <w:sz w:val="24"/>
          <w:szCs w:val="24"/>
        </w:rPr>
        <w:t>о</w:t>
      </w:r>
      <w:r w:rsidRPr="009F6617">
        <w:rPr>
          <w:rFonts w:eastAsia="Times New Roman"/>
          <w:color w:val="000000"/>
          <w:spacing w:val="2"/>
          <w:sz w:val="24"/>
          <w:szCs w:val="24"/>
        </w:rPr>
        <w:t>б</w:t>
      </w:r>
      <w:r w:rsidRPr="009F6617">
        <w:rPr>
          <w:rFonts w:eastAsia="Times New Roman"/>
          <w:color w:val="000000"/>
          <w:sz w:val="24"/>
          <w:szCs w:val="24"/>
        </w:rPr>
        <w:t>щ</w:t>
      </w:r>
      <w:r w:rsidRPr="009F6617">
        <w:rPr>
          <w:rFonts w:eastAsia="Times New Roman"/>
          <w:color w:val="000000"/>
          <w:spacing w:val="1"/>
          <w:sz w:val="24"/>
          <w:szCs w:val="24"/>
        </w:rPr>
        <w:t>аю</w:t>
      </w:r>
      <w:r w:rsidRPr="009F6617">
        <w:rPr>
          <w:rFonts w:eastAsia="Times New Roman"/>
          <w:color w:val="000000"/>
          <w:sz w:val="24"/>
          <w:szCs w:val="24"/>
        </w:rPr>
        <w:t>щие</w:t>
      </w:r>
      <w:r w:rsidRPr="009F6617">
        <w:rPr>
          <w:rFonts w:eastAsia="Times New Roman"/>
          <w:color w:val="000000"/>
          <w:spacing w:val="28"/>
          <w:sz w:val="24"/>
          <w:szCs w:val="24"/>
        </w:rPr>
        <w:t xml:space="preserve"> </w:t>
      </w:r>
      <w:r w:rsidRPr="009F6617">
        <w:rPr>
          <w:rFonts w:eastAsia="Times New Roman"/>
          <w:color w:val="000000"/>
          <w:sz w:val="24"/>
          <w:szCs w:val="24"/>
        </w:rPr>
        <w:t>пон</w:t>
      </w:r>
      <w:r w:rsidRPr="009F6617">
        <w:rPr>
          <w:rFonts w:eastAsia="Times New Roman"/>
          <w:color w:val="000000"/>
          <w:spacing w:val="-2"/>
          <w:sz w:val="24"/>
          <w:szCs w:val="24"/>
        </w:rPr>
        <w:t>я</w:t>
      </w:r>
      <w:r w:rsidRPr="009F6617">
        <w:rPr>
          <w:rFonts w:eastAsia="Times New Roman"/>
          <w:color w:val="000000"/>
          <w:spacing w:val="-1"/>
          <w:sz w:val="24"/>
          <w:szCs w:val="24"/>
        </w:rPr>
        <w:t>т</w:t>
      </w:r>
      <w:r w:rsidRPr="009F6617">
        <w:rPr>
          <w:rFonts w:eastAsia="Times New Roman"/>
          <w:color w:val="000000"/>
          <w:sz w:val="24"/>
          <w:szCs w:val="24"/>
        </w:rPr>
        <w:t>ия</w:t>
      </w:r>
      <w:r w:rsidRPr="009F6617">
        <w:rPr>
          <w:rFonts w:eastAsia="Times New Roman"/>
          <w:color w:val="000000"/>
          <w:spacing w:val="28"/>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с</w:t>
      </w:r>
      <w:r w:rsidRPr="009F6617">
        <w:rPr>
          <w:rFonts w:eastAsia="Times New Roman"/>
          <w:color w:val="000000"/>
          <w:spacing w:val="-7"/>
          <w:sz w:val="24"/>
          <w:szCs w:val="24"/>
        </w:rPr>
        <w:t>у</w:t>
      </w:r>
      <w:r w:rsidRPr="009F6617">
        <w:rPr>
          <w:rFonts w:eastAsia="Times New Roman"/>
          <w:color w:val="000000"/>
          <w:spacing w:val="1"/>
          <w:sz w:val="24"/>
          <w:szCs w:val="24"/>
        </w:rPr>
        <w:t>да</w:t>
      </w:r>
      <w:r w:rsidRPr="009F6617">
        <w:rPr>
          <w:rFonts w:eastAsia="Times New Roman"/>
          <w:color w:val="000000"/>
          <w:sz w:val="24"/>
          <w:szCs w:val="24"/>
        </w:rPr>
        <w:t>, о</w:t>
      </w:r>
      <w:r w:rsidRPr="009F6617">
        <w:rPr>
          <w:rFonts w:eastAsia="Times New Roman"/>
          <w:color w:val="000000"/>
          <w:spacing w:val="-1"/>
          <w:sz w:val="24"/>
          <w:szCs w:val="24"/>
        </w:rPr>
        <w:t>в</w:t>
      </w:r>
      <w:r w:rsidRPr="009F6617">
        <w:rPr>
          <w:rFonts w:eastAsia="Times New Roman"/>
          <w:color w:val="000000"/>
          <w:sz w:val="24"/>
          <w:szCs w:val="24"/>
        </w:rPr>
        <w:t>ощ</w:t>
      </w:r>
      <w:r w:rsidRPr="009F6617">
        <w:rPr>
          <w:rFonts w:eastAsia="Times New Roman"/>
          <w:color w:val="000000"/>
          <w:spacing w:val="2"/>
          <w:sz w:val="24"/>
          <w:szCs w:val="24"/>
        </w:rPr>
        <w:t>и</w:t>
      </w:r>
      <w:r w:rsidRPr="009F6617">
        <w:rPr>
          <w:rFonts w:eastAsia="Times New Roman"/>
          <w:color w:val="000000"/>
          <w:spacing w:val="-3"/>
          <w:sz w:val="24"/>
          <w:szCs w:val="24"/>
        </w:rPr>
        <w:t>-</w:t>
      </w:r>
      <w:r w:rsidRPr="009F6617">
        <w:rPr>
          <w:rFonts w:eastAsia="Times New Roman"/>
          <w:color w:val="000000"/>
          <w:sz w:val="24"/>
          <w:szCs w:val="24"/>
        </w:rPr>
        <w:t>ф</w:t>
      </w:r>
      <w:r w:rsidRPr="009F6617">
        <w:rPr>
          <w:rFonts w:eastAsia="Times New Roman"/>
          <w:color w:val="000000"/>
          <w:spacing w:val="4"/>
          <w:sz w:val="24"/>
          <w:szCs w:val="24"/>
        </w:rPr>
        <w:t>р</w:t>
      </w:r>
      <w:r w:rsidRPr="009F6617">
        <w:rPr>
          <w:rFonts w:eastAsia="Times New Roman"/>
          <w:color w:val="000000"/>
          <w:spacing w:val="-4"/>
          <w:sz w:val="24"/>
          <w:szCs w:val="24"/>
        </w:rPr>
        <w:t>у</w:t>
      </w:r>
      <w:r w:rsidRPr="009F6617">
        <w:rPr>
          <w:rFonts w:eastAsia="Times New Roman"/>
          <w:color w:val="000000"/>
          <w:sz w:val="24"/>
          <w:szCs w:val="24"/>
        </w:rPr>
        <w:t>к</w:t>
      </w:r>
      <w:r w:rsidRPr="009F6617">
        <w:rPr>
          <w:rFonts w:eastAsia="Times New Roman"/>
          <w:color w:val="000000"/>
          <w:spacing w:val="-1"/>
          <w:sz w:val="24"/>
          <w:szCs w:val="24"/>
        </w:rPr>
        <w:t>ты</w:t>
      </w:r>
      <w:r w:rsidRPr="009F6617">
        <w:rPr>
          <w:rFonts w:eastAsia="Times New Roman"/>
          <w:color w:val="000000"/>
          <w:sz w:val="24"/>
          <w:szCs w:val="24"/>
        </w:rPr>
        <w:t>,</w:t>
      </w:r>
      <w:r w:rsidRPr="009F6617">
        <w:rPr>
          <w:rFonts w:eastAsia="Times New Roman"/>
          <w:color w:val="000000"/>
          <w:spacing w:val="11"/>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икие</w:t>
      </w:r>
      <w:r w:rsidRPr="009F6617">
        <w:rPr>
          <w:rFonts w:eastAsia="Times New Roman"/>
          <w:color w:val="000000"/>
          <w:spacing w:val="12"/>
          <w:sz w:val="24"/>
          <w:szCs w:val="24"/>
        </w:rPr>
        <w:t xml:space="preserve"> </w:t>
      </w:r>
      <w:r w:rsidRPr="009F6617">
        <w:rPr>
          <w:rFonts w:eastAsia="Times New Roman"/>
          <w:color w:val="000000"/>
          <w:sz w:val="24"/>
          <w:szCs w:val="24"/>
        </w:rPr>
        <w:t>и</w:t>
      </w:r>
      <w:r w:rsidRPr="009F6617">
        <w:rPr>
          <w:rFonts w:eastAsia="Times New Roman"/>
          <w:color w:val="000000"/>
          <w:spacing w:val="11"/>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ом</w:t>
      </w:r>
      <w:r w:rsidRPr="009F6617">
        <w:rPr>
          <w:rFonts w:eastAsia="Times New Roman"/>
          <w:color w:val="000000"/>
          <w:spacing w:val="2"/>
          <w:sz w:val="24"/>
          <w:szCs w:val="24"/>
        </w:rPr>
        <w:t>а</w:t>
      </w:r>
      <w:r w:rsidRPr="009F6617">
        <w:rPr>
          <w:rFonts w:eastAsia="Times New Roman"/>
          <w:color w:val="000000"/>
          <w:sz w:val="24"/>
          <w:szCs w:val="24"/>
        </w:rPr>
        <w:t>шн</w:t>
      </w:r>
      <w:r w:rsidRPr="009F6617">
        <w:rPr>
          <w:rFonts w:eastAsia="Times New Roman"/>
          <w:color w:val="000000"/>
          <w:spacing w:val="-1"/>
          <w:sz w:val="24"/>
          <w:szCs w:val="24"/>
        </w:rPr>
        <w:t>и</w:t>
      </w:r>
      <w:r w:rsidRPr="009F6617">
        <w:rPr>
          <w:rFonts w:eastAsia="Times New Roman"/>
          <w:color w:val="000000"/>
          <w:sz w:val="24"/>
          <w:szCs w:val="24"/>
        </w:rPr>
        <w:t>е</w:t>
      </w:r>
      <w:r w:rsidRPr="009F6617">
        <w:rPr>
          <w:rFonts w:eastAsia="Times New Roman"/>
          <w:color w:val="000000"/>
          <w:spacing w:val="13"/>
          <w:sz w:val="24"/>
          <w:szCs w:val="24"/>
        </w:rPr>
        <w:t xml:space="preserve"> </w:t>
      </w:r>
      <w:r w:rsidRPr="009F6617">
        <w:rPr>
          <w:rFonts w:eastAsia="Times New Roman"/>
          <w:color w:val="000000"/>
          <w:sz w:val="24"/>
          <w:szCs w:val="24"/>
        </w:rPr>
        <w:t>животн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1"/>
          <w:sz w:val="24"/>
          <w:szCs w:val="24"/>
        </w:rPr>
        <w:t xml:space="preserve"> </w:t>
      </w:r>
      <w:r w:rsidRPr="009F6617">
        <w:rPr>
          <w:rFonts w:eastAsia="Times New Roman"/>
          <w:color w:val="000000"/>
          <w:sz w:val="24"/>
          <w:szCs w:val="24"/>
        </w:rPr>
        <w:t>тр</w:t>
      </w:r>
      <w:r w:rsidRPr="009F6617">
        <w:rPr>
          <w:rFonts w:eastAsia="Times New Roman"/>
          <w:color w:val="000000"/>
          <w:spacing w:val="1"/>
          <w:sz w:val="24"/>
          <w:szCs w:val="24"/>
        </w:rPr>
        <w:t>а</w:t>
      </w:r>
      <w:r w:rsidRPr="009F6617">
        <w:rPr>
          <w:rFonts w:eastAsia="Times New Roman"/>
          <w:color w:val="000000"/>
          <w:sz w:val="24"/>
          <w:szCs w:val="24"/>
        </w:rPr>
        <w:t>н</w:t>
      </w:r>
      <w:r w:rsidRPr="009F6617">
        <w:rPr>
          <w:rFonts w:eastAsia="Times New Roman"/>
          <w:color w:val="000000"/>
          <w:spacing w:val="1"/>
          <w:sz w:val="24"/>
          <w:szCs w:val="24"/>
        </w:rPr>
        <w:t>с</w:t>
      </w:r>
      <w:r w:rsidRPr="009F6617">
        <w:rPr>
          <w:rFonts w:eastAsia="Times New Roman"/>
          <w:color w:val="000000"/>
          <w:sz w:val="24"/>
          <w:szCs w:val="24"/>
        </w:rPr>
        <w:t>порт,</w:t>
      </w:r>
      <w:r w:rsidRPr="009F6617">
        <w:rPr>
          <w:rFonts w:eastAsia="Times New Roman"/>
          <w:color w:val="000000"/>
          <w:spacing w:val="10"/>
          <w:sz w:val="24"/>
          <w:szCs w:val="24"/>
        </w:rPr>
        <w:t xml:space="preserve"> </w:t>
      </w:r>
      <w:r w:rsidRPr="009F6617">
        <w:rPr>
          <w:rFonts w:eastAsia="Times New Roman"/>
          <w:color w:val="000000"/>
          <w:spacing w:val="2"/>
          <w:sz w:val="24"/>
          <w:szCs w:val="24"/>
        </w:rPr>
        <w:t>де</w:t>
      </w:r>
      <w:r w:rsidRPr="009F6617">
        <w:rPr>
          <w:rFonts w:eastAsia="Times New Roman"/>
          <w:color w:val="000000"/>
          <w:sz w:val="24"/>
          <w:szCs w:val="24"/>
        </w:rPr>
        <w:t>тены</w:t>
      </w:r>
      <w:r w:rsidRPr="009F6617">
        <w:rPr>
          <w:rFonts w:eastAsia="Times New Roman"/>
          <w:color w:val="000000"/>
          <w:spacing w:val="-1"/>
          <w:sz w:val="24"/>
          <w:szCs w:val="24"/>
        </w:rPr>
        <w:t>ш</w:t>
      </w:r>
      <w:r w:rsidRPr="009F6617">
        <w:rPr>
          <w:rFonts w:eastAsia="Times New Roman"/>
          <w:color w:val="000000"/>
          <w:sz w:val="24"/>
          <w:szCs w:val="24"/>
        </w:rPr>
        <w:t>и</w:t>
      </w:r>
      <w:r w:rsidRPr="009F6617">
        <w:rPr>
          <w:rFonts w:eastAsia="Times New Roman"/>
          <w:color w:val="000000"/>
          <w:spacing w:val="10"/>
          <w:sz w:val="24"/>
          <w:szCs w:val="24"/>
        </w:rPr>
        <w:t xml:space="preserve"> </w:t>
      </w:r>
      <w:r w:rsidRPr="009F6617">
        <w:rPr>
          <w:rFonts w:eastAsia="Times New Roman"/>
          <w:color w:val="000000"/>
          <w:spacing w:val="-1"/>
          <w:sz w:val="24"/>
          <w:szCs w:val="24"/>
        </w:rPr>
        <w:t>ж</w:t>
      </w:r>
      <w:r w:rsidRPr="009F6617">
        <w:rPr>
          <w:rFonts w:eastAsia="Times New Roman"/>
          <w:color w:val="000000"/>
          <w:sz w:val="24"/>
          <w:szCs w:val="24"/>
        </w:rPr>
        <w:t>и</w:t>
      </w:r>
      <w:r w:rsidRPr="009F6617">
        <w:rPr>
          <w:rFonts w:eastAsia="Times New Roman"/>
          <w:color w:val="000000"/>
          <w:spacing w:val="-1"/>
          <w:sz w:val="24"/>
          <w:szCs w:val="24"/>
        </w:rPr>
        <w:t>в</w:t>
      </w:r>
      <w:r w:rsidRPr="009F6617">
        <w:rPr>
          <w:rFonts w:eastAsia="Times New Roman"/>
          <w:color w:val="000000"/>
          <w:sz w:val="24"/>
          <w:szCs w:val="24"/>
        </w:rPr>
        <w:t>о</w:t>
      </w:r>
      <w:r w:rsidRPr="009F6617">
        <w:rPr>
          <w:rFonts w:eastAsia="Times New Roman"/>
          <w:color w:val="000000"/>
          <w:spacing w:val="-1"/>
          <w:sz w:val="24"/>
          <w:szCs w:val="24"/>
        </w:rPr>
        <w:t>т</w:t>
      </w:r>
      <w:r w:rsidRPr="009F6617">
        <w:rPr>
          <w:rFonts w:eastAsia="Times New Roman"/>
          <w:color w:val="000000"/>
          <w:sz w:val="24"/>
          <w:szCs w:val="24"/>
        </w:rPr>
        <w:t>н</w:t>
      </w:r>
      <w:r w:rsidRPr="009F6617">
        <w:rPr>
          <w:rFonts w:eastAsia="Times New Roman"/>
          <w:color w:val="000000"/>
          <w:spacing w:val="-2"/>
          <w:sz w:val="24"/>
          <w:szCs w:val="24"/>
        </w:rPr>
        <w:t>ы</w:t>
      </w:r>
      <w:r w:rsidRPr="009F6617">
        <w:rPr>
          <w:rFonts w:eastAsia="Times New Roman"/>
          <w:color w:val="000000"/>
          <w:spacing w:val="3"/>
          <w:sz w:val="24"/>
          <w:szCs w:val="24"/>
        </w:rPr>
        <w:t>х</w:t>
      </w:r>
      <w:r w:rsidRPr="009F6617">
        <w:rPr>
          <w:rFonts w:eastAsia="Times New Roman"/>
          <w:color w:val="000000"/>
          <w:sz w:val="24"/>
          <w:szCs w:val="24"/>
        </w:rPr>
        <w:t>,</w:t>
      </w:r>
      <w:r w:rsidRPr="009F6617">
        <w:rPr>
          <w:rFonts w:eastAsia="Times New Roman"/>
          <w:color w:val="000000"/>
          <w:spacing w:val="12"/>
          <w:sz w:val="24"/>
          <w:szCs w:val="24"/>
        </w:rPr>
        <w:t xml:space="preserve"> </w:t>
      </w:r>
      <w:r w:rsidRPr="009F6617">
        <w:rPr>
          <w:rFonts w:eastAsia="Times New Roman"/>
          <w:color w:val="000000"/>
          <w:sz w:val="24"/>
          <w:szCs w:val="24"/>
        </w:rPr>
        <w:t>о</w:t>
      </w:r>
      <w:r w:rsidRPr="009F6617">
        <w:rPr>
          <w:rFonts w:eastAsia="Times New Roman"/>
          <w:color w:val="000000"/>
          <w:spacing w:val="2"/>
          <w:sz w:val="24"/>
          <w:szCs w:val="24"/>
        </w:rPr>
        <w:t>д</w:t>
      </w:r>
      <w:r w:rsidRPr="009F6617">
        <w:rPr>
          <w:rFonts w:eastAsia="Times New Roman"/>
          <w:color w:val="000000"/>
          <w:spacing w:val="1"/>
          <w:sz w:val="24"/>
          <w:szCs w:val="24"/>
        </w:rPr>
        <w:t>е</w:t>
      </w:r>
      <w:r w:rsidRPr="009F6617">
        <w:rPr>
          <w:rFonts w:eastAsia="Times New Roman"/>
          <w:color w:val="000000"/>
          <w:sz w:val="24"/>
          <w:szCs w:val="24"/>
        </w:rPr>
        <w:t>ж</w:t>
      </w:r>
      <w:r w:rsidRPr="009F6617">
        <w:rPr>
          <w:rFonts w:eastAsia="Times New Roman"/>
          <w:color w:val="000000"/>
          <w:spacing w:val="-2"/>
          <w:sz w:val="24"/>
          <w:szCs w:val="24"/>
        </w:rPr>
        <w:t>д</w:t>
      </w:r>
      <w:r w:rsidRPr="009F6617">
        <w:rPr>
          <w:rFonts w:eastAsia="Times New Roman"/>
          <w:color w:val="000000"/>
          <w:sz w:val="24"/>
          <w:szCs w:val="24"/>
        </w:rPr>
        <w:t>а,</w:t>
      </w:r>
      <w:r w:rsidRPr="009F6617">
        <w:rPr>
          <w:rFonts w:eastAsia="Times New Roman"/>
          <w:color w:val="000000"/>
          <w:spacing w:val="12"/>
          <w:sz w:val="24"/>
          <w:szCs w:val="24"/>
        </w:rPr>
        <w:t xml:space="preserve"> </w:t>
      </w:r>
      <w:r w:rsidRPr="009F6617">
        <w:rPr>
          <w:rFonts w:eastAsia="Times New Roman"/>
          <w:color w:val="000000"/>
          <w:sz w:val="24"/>
          <w:szCs w:val="24"/>
        </w:rPr>
        <w:t>о</w:t>
      </w:r>
      <w:r w:rsidRPr="009F6617">
        <w:rPr>
          <w:rFonts w:eastAsia="Times New Roman"/>
          <w:color w:val="000000"/>
          <w:spacing w:val="2"/>
          <w:sz w:val="24"/>
          <w:szCs w:val="24"/>
        </w:rPr>
        <w:t>б</w:t>
      </w:r>
      <w:r w:rsidRPr="009F6617">
        <w:rPr>
          <w:rFonts w:eastAsia="Times New Roman"/>
          <w:color w:val="000000"/>
          <w:spacing w:val="-7"/>
          <w:sz w:val="24"/>
          <w:szCs w:val="24"/>
        </w:rPr>
        <w:t>у</w:t>
      </w:r>
      <w:r w:rsidRPr="009F6617">
        <w:rPr>
          <w:rFonts w:eastAsia="Times New Roman"/>
          <w:color w:val="000000"/>
          <w:spacing w:val="-1"/>
          <w:sz w:val="24"/>
          <w:szCs w:val="24"/>
        </w:rPr>
        <w:t>в</w:t>
      </w:r>
      <w:r w:rsidRPr="009F6617">
        <w:rPr>
          <w:rFonts w:eastAsia="Times New Roman"/>
          <w:color w:val="000000"/>
          <w:sz w:val="24"/>
          <w:szCs w:val="24"/>
        </w:rPr>
        <w:t>ь</w:t>
      </w:r>
      <w:r w:rsidRPr="009F6617">
        <w:rPr>
          <w:rFonts w:eastAsia="Times New Roman"/>
          <w:color w:val="000000"/>
          <w:spacing w:val="9"/>
          <w:sz w:val="24"/>
          <w:szCs w:val="24"/>
        </w:rPr>
        <w:t xml:space="preserve"> </w:t>
      </w:r>
      <w:r w:rsidRPr="009F6617">
        <w:rPr>
          <w:rFonts w:eastAsia="Times New Roman"/>
          <w:color w:val="000000"/>
          <w:sz w:val="24"/>
          <w:szCs w:val="24"/>
        </w:rPr>
        <w:t>и т.п.),</w:t>
      </w:r>
      <w:r w:rsidRPr="009F6617">
        <w:rPr>
          <w:rFonts w:eastAsia="Times New Roman"/>
          <w:color w:val="000000"/>
          <w:spacing w:val="26"/>
          <w:sz w:val="24"/>
          <w:szCs w:val="24"/>
        </w:rPr>
        <w:t xml:space="preserve"> </w:t>
      </w:r>
      <w:r w:rsidRPr="009F6617">
        <w:rPr>
          <w:rFonts w:eastAsia="Times New Roman"/>
          <w:color w:val="000000"/>
          <w:sz w:val="24"/>
          <w:szCs w:val="24"/>
        </w:rPr>
        <w:t>ц</w:t>
      </w:r>
      <w:r w:rsidRPr="009F6617">
        <w:rPr>
          <w:rFonts w:eastAsia="Times New Roman"/>
          <w:color w:val="000000"/>
          <w:spacing w:val="1"/>
          <w:sz w:val="24"/>
          <w:szCs w:val="24"/>
        </w:rPr>
        <w:t>е</w:t>
      </w:r>
      <w:r w:rsidRPr="009F6617">
        <w:rPr>
          <w:rFonts w:eastAsia="Times New Roman"/>
          <w:color w:val="000000"/>
          <w:sz w:val="24"/>
          <w:szCs w:val="24"/>
        </w:rPr>
        <w:t>лый</w:t>
      </w:r>
      <w:r w:rsidRPr="009F6617">
        <w:rPr>
          <w:rFonts w:eastAsia="Times New Roman"/>
          <w:color w:val="000000"/>
          <w:spacing w:val="27"/>
          <w:sz w:val="24"/>
          <w:szCs w:val="24"/>
        </w:rPr>
        <w:t xml:space="preserve"> </w:t>
      </w:r>
      <w:r w:rsidRPr="009F6617">
        <w:rPr>
          <w:rFonts w:eastAsia="Times New Roman"/>
          <w:color w:val="000000"/>
          <w:sz w:val="24"/>
          <w:szCs w:val="24"/>
        </w:rPr>
        <w:t>пре</w:t>
      </w:r>
      <w:r w:rsidRPr="009F6617">
        <w:rPr>
          <w:rFonts w:eastAsia="Times New Roman"/>
          <w:color w:val="000000"/>
          <w:spacing w:val="2"/>
          <w:sz w:val="24"/>
          <w:szCs w:val="24"/>
        </w:rPr>
        <w:t>д</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т</w:t>
      </w:r>
      <w:r w:rsidRPr="009F6617">
        <w:rPr>
          <w:rFonts w:eastAsia="Times New Roman"/>
          <w:color w:val="000000"/>
          <w:spacing w:val="27"/>
          <w:sz w:val="24"/>
          <w:szCs w:val="24"/>
        </w:rPr>
        <w:t xml:space="preserve"> </w:t>
      </w:r>
      <w:r w:rsidRPr="009F6617">
        <w:rPr>
          <w:rFonts w:eastAsia="Times New Roman"/>
          <w:color w:val="000000"/>
          <w:sz w:val="24"/>
          <w:szCs w:val="24"/>
        </w:rPr>
        <w:t>и</w:t>
      </w:r>
      <w:r w:rsidRPr="009F6617">
        <w:rPr>
          <w:rFonts w:eastAsia="Times New Roman"/>
          <w:color w:val="000000"/>
          <w:spacing w:val="31"/>
          <w:sz w:val="24"/>
          <w:szCs w:val="24"/>
        </w:rPr>
        <w:t xml:space="preserve"> </w:t>
      </w:r>
      <w:r w:rsidRPr="009F6617">
        <w:rPr>
          <w:rFonts w:eastAsia="Times New Roman"/>
          <w:color w:val="000000"/>
          <w:spacing w:val="1"/>
          <w:sz w:val="24"/>
          <w:szCs w:val="24"/>
        </w:rPr>
        <w:t>ег</w:t>
      </w:r>
      <w:r w:rsidRPr="009F6617">
        <w:rPr>
          <w:rFonts w:eastAsia="Times New Roman"/>
          <w:color w:val="000000"/>
          <w:sz w:val="24"/>
          <w:szCs w:val="24"/>
        </w:rPr>
        <w:t>о</w:t>
      </w:r>
      <w:r w:rsidRPr="009F6617">
        <w:rPr>
          <w:rFonts w:eastAsia="Times New Roman"/>
          <w:color w:val="000000"/>
          <w:spacing w:val="28"/>
          <w:sz w:val="24"/>
          <w:szCs w:val="24"/>
        </w:rPr>
        <w:t xml:space="preserve"> </w:t>
      </w:r>
      <w:r w:rsidRPr="009F6617">
        <w:rPr>
          <w:rFonts w:eastAsia="Times New Roman"/>
          <w:color w:val="000000"/>
          <w:sz w:val="24"/>
          <w:szCs w:val="24"/>
        </w:rPr>
        <w:t>ч</w:t>
      </w:r>
      <w:r w:rsidRPr="009F6617">
        <w:rPr>
          <w:rFonts w:eastAsia="Times New Roman"/>
          <w:color w:val="000000"/>
          <w:spacing w:val="1"/>
          <w:sz w:val="24"/>
          <w:szCs w:val="24"/>
        </w:rPr>
        <w:t>ас</w:t>
      </w:r>
      <w:r w:rsidRPr="009F6617">
        <w:rPr>
          <w:rFonts w:eastAsia="Times New Roman"/>
          <w:color w:val="000000"/>
          <w:sz w:val="24"/>
          <w:szCs w:val="24"/>
        </w:rPr>
        <w:t>ти,</w:t>
      </w:r>
      <w:r w:rsidRPr="009F6617">
        <w:rPr>
          <w:rFonts w:eastAsia="Times New Roman"/>
          <w:color w:val="000000"/>
          <w:spacing w:val="27"/>
          <w:sz w:val="24"/>
          <w:szCs w:val="24"/>
        </w:rPr>
        <w:t xml:space="preserve"> </w:t>
      </w:r>
      <w:r w:rsidRPr="009F6617">
        <w:rPr>
          <w:rFonts w:eastAsia="Times New Roman"/>
          <w:color w:val="000000"/>
          <w:sz w:val="24"/>
          <w:szCs w:val="24"/>
        </w:rPr>
        <w:t>ча</w:t>
      </w:r>
      <w:r w:rsidRPr="009F6617">
        <w:rPr>
          <w:rFonts w:eastAsia="Times New Roman"/>
          <w:color w:val="000000"/>
          <w:spacing w:val="1"/>
          <w:sz w:val="24"/>
          <w:szCs w:val="24"/>
        </w:rPr>
        <w:t>с</w:t>
      </w:r>
      <w:r w:rsidRPr="009F6617">
        <w:rPr>
          <w:rFonts w:eastAsia="Times New Roman"/>
          <w:color w:val="000000"/>
          <w:sz w:val="24"/>
          <w:szCs w:val="24"/>
        </w:rPr>
        <w:t>ти</w:t>
      </w:r>
      <w:r w:rsidRPr="009F6617">
        <w:rPr>
          <w:rFonts w:eastAsia="Times New Roman"/>
          <w:color w:val="000000"/>
          <w:spacing w:val="26"/>
          <w:sz w:val="24"/>
          <w:szCs w:val="24"/>
        </w:rPr>
        <w:t xml:space="preserve"> </w:t>
      </w:r>
      <w:r w:rsidRPr="009F6617">
        <w:rPr>
          <w:rFonts w:eastAsia="Times New Roman"/>
          <w:color w:val="000000"/>
          <w:sz w:val="24"/>
          <w:szCs w:val="24"/>
        </w:rPr>
        <w:t>т</w:t>
      </w:r>
      <w:r w:rsidRPr="009F6617">
        <w:rPr>
          <w:rFonts w:eastAsia="Times New Roman"/>
          <w:color w:val="000000"/>
          <w:spacing w:val="1"/>
          <w:sz w:val="24"/>
          <w:szCs w:val="24"/>
        </w:rPr>
        <w:t>е</w:t>
      </w:r>
      <w:r w:rsidRPr="009F6617">
        <w:rPr>
          <w:rFonts w:eastAsia="Times New Roman"/>
          <w:color w:val="000000"/>
          <w:sz w:val="24"/>
          <w:szCs w:val="24"/>
        </w:rPr>
        <w:t>ла</w:t>
      </w:r>
      <w:r w:rsidRPr="009F6617">
        <w:rPr>
          <w:rFonts w:eastAsia="Times New Roman"/>
          <w:color w:val="000000"/>
          <w:spacing w:val="29"/>
          <w:sz w:val="24"/>
          <w:szCs w:val="24"/>
        </w:rPr>
        <w:t xml:space="preserve"> </w:t>
      </w:r>
      <w:r w:rsidRPr="009F6617">
        <w:rPr>
          <w:rFonts w:eastAsia="Times New Roman"/>
          <w:color w:val="000000"/>
          <w:sz w:val="24"/>
          <w:szCs w:val="24"/>
        </w:rPr>
        <w:t>ч</w:t>
      </w:r>
      <w:r w:rsidRPr="009F6617">
        <w:rPr>
          <w:rFonts w:eastAsia="Times New Roman"/>
          <w:color w:val="000000"/>
          <w:spacing w:val="1"/>
          <w:sz w:val="24"/>
          <w:szCs w:val="24"/>
        </w:rPr>
        <w:t>е</w:t>
      </w:r>
      <w:r w:rsidRPr="009F6617">
        <w:rPr>
          <w:rFonts w:eastAsia="Times New Roman"/>
          <w:color w:val="000000"/>
          <w:sz w:val="24"/>
          <w:szCs w:val="24"/>
        </w:rPr>
        <w:t>лов</w:t>
      </w:r>
      <w:r w:rsidRPr="009F6617">
        <w:rPr>
          <w:rFonts w:eastAsia="Times New Roman"/>
          <w:color w:val="000000"/>
          <w:spacing w:val="1"/>
          <w:sz w:val="24"/>
          <w:szCs w:val="24"/>
        </w:rPr>
        <w:t>е</w:t>
      </w:r>
      <w:r w:rsidRPr="009F6617">
        <w:rPr>
          <w:rFonts w:eastAsia="Times New Roman"/>
          <w:color w:val="000000"/>
          <w:sz w:val="24"/>
          <w:szCs w:val="24"/>
        </w:rPr>
        <w:t>к</w:t>
      </w:r>
      <w:r w:rsidRPr="009F6617">
        <w:rPr>
          <w:rFonts w:eastAsia="Times New Roman"/>
          <w:color w:val="000000"/>
          <w:spacing w:val="1"/>
          <w:sz w:val="24"/>
          <w:szCs w:val="24"/>
        </w:rPr>
        <w:t>а</w:t>
      </w:r>
      <w:r w:rsidRPr="009F6617">
        <w:rPr>
          <w:rFonts w:eastAsia="Times New Roman"/>
          <w:color w:val="000000"/>
          <w:sz w:val="24"/>
          <w:szCs w:val="24"/>
        </w:rPr>
        <w:t>,</w:t>
      </w:r>
      <w:r w:rsidRPr="009F6617">
        <w:rPr>
          <w:rFonts w:eastAsia="Times New Roman"/>
          <w:color w:val="000000"/>
          <w:spacing w:val="28"/>
          <w:sz w:val="24"/>
          <w:szCs w:val="24"/>
        </w:rPr>
        <w:t xml:space="preserve"> </w:t>
      </w:r>
      <w:r w:rsidRPr="009F6617">
        <w:rPr>
          <w:rFonts w:eastAsia="Times New Roman"/>
          <w:color w:val="000000"/>
          <w:sz w:val="24"/>
          <w:szCs w:val="24"/>
        </w:rPr>
        <w:t>и</w:t>
      </w:r>
      <w:r w:rsidRPr="009F6617">
        <w:rPr>
          <w:rFonts w:eastAsia="Times New Roman"/>
          <w:color w:val="000000"/>
          <w:spacing w:val="27"/>
          <w:sz w:val="24"/>
          <w:szCs w:val="24"/>
        </w:rPr>
        <w:t xml:space="preserve"> </w:t>
      </w:r>
      <w:r w:rsidRPr="009F6617">
        <w:rPr>
          <w:rFonts w:eastAsia="Times New Roman"/>
          <w:color w:val="000000"/>
          <w:spacing w:val="2"/>
          <w:sz w:val="24"/>
          <w:szCs w:val="24"/>
        </w:rPr>
        <w:t>ж</w:t>
      </w:r>
      <w:r w:rsidRPr="009F6617">
        <w:rPr>
          <w:rFonts w:eastAsia="Times New Roman"/>
          <w:color w:val="000000"/>
          <w:sz w:val="24"/>
          <w:szCs w:val="24"/>
        </w:rPr>
        <w:t>иво</w:t>
      </w:r>
      <w:r w:rsidRPr="009F6617">
        <w:rPr>
          <w:rFonts w:eastAsia="Times New Roman"/>
          <w:color w:val="000000"/>
          <w:spacing w:val="-1"/>
          <w:sz w:val="24"/>
          <w:szCs w:val="24"/>
        </w:rPr>
        <w:t>т</w:t>
      </w:r>
      <w:r w:rsidRPr="009F6617">
        <w:rPr>
          <w:rFonts w:eastAsia="Times New Roman"/>
          <w:color w:val="000000"/>
          <w:spacing w:val="2"/>
          <w:sz w:val="24"/>
          <w:szCs w:val="24"/>
        </w:rPr>
        <w:t>н</w:t>
      </w:r>
      <w:r w:rsidRPr="009F6617">
        <w:rPr>
          <w:rFonts w:eastAsia="Times New Roman"/>
          <w:color w:val="000000"/>
          <w:sz w:val="24"/>
          <w:szCs w:val="24"/>
        </w:rPr>
        <w:t>ых,</w:t>
      </w:r>
      <w:r w:rsidRPr="009F6617">
        <w:rPr>
          <w:rFonts w:eastAsia="Times New Roman"/>
          <w:color w:val="000000"/>
          <w:spacing w:val="27"/>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лов</w:t>
      </w:r>
      <w:r w:rsidRPr="009F6617">
        <w:rPr>
          <w:rFonts w:eastAsia="Times New Roman"/>
          <w:color w:val="000000"/>
          <w:spacing w:val="14"/>
          <w:sz w:val="24"/>
          <w:szCs w:val="24"/>
        </w:rPr>
        <w:t>а</w:t>
      </w:r>
      <w:r w:rsidRPr="009F6617">
        <w:rPr>
          <w:rFonts w:eastAsia="Times New Roman"/>
          <w:color w:val="000000"/>
          <w:spacing w:val="-2"/>
          <w:sz w:val="24"/>
          <w:szCs w:val="24"/>
        </w:rPr>
        <w:t>-</w:t>
      </w:r>
      <w:r w:rsidRPr="009F6617">
        <w:rPr>
          <w:rFonts w:eastAsia="Times New Roman"/>
          <w:color w:val="000000"/>
          <w:sz w:val="24"/>
          <w:szCs w:val="24"/>
        </w:rPr>
        <w:t>дей</w:t>
      </w:r>
      <w:r w:rsidRPr="009F6617">
        <w:rPr>
          <w:rFonts w:eastAsia="Times New Roman"/>
          <w:color w:val="000000"/>
          <w:spacing w:val="2"/>
          <w:sz w:val="24"/>
          <w:szCs w:val="24"/>
        </w:rPr>
        <w:t>с</w:t>
      </w:r>
      <w:r w:rsidRPr="009F6617">
        <w:rPr>
          <w:rFonts w:eastAsia="Times New Roman"/>
          <w:color w:val="000000"/>
          <w:sz w:val="24"/>
          <w:szCs w:val="24"/>
        </w:rPr>
        <w:t>твия,</w:t>
      </w:r>
      <w:r w:rsidRPr="009F6617">
        <w:rPr>
          <w:rFonts w:eastAsia="Times New Roman"/>
          <w:color w:val="000000"/>
          <w:spacing w:val="28"/>
          <w:sz w:val="24"/>
          <w:szCs w:val="24"/>
        </w:rPr>
        <w:t xml:space="preserve"> </w:t>
      </w:r>
      <w:r w:rsidRPr="009F6617">
        <w:rPr>
          <w:rFonts w:eastAsia="Times New Roman"/>
          <w:color w:val="000000"/>
          <w:sz w:val="24"/>
          <w:szCs w:val="24"/>
        </w:rPr>
        <w:t>призн</w:t>
      </w:r>
      <w:r w:rsidRPr="009F6617">
        <w:rPr>
          <w:rFonts w:eastAsia="Times New Roman"/>
          <w:color w:val="000000"/>
          <w:spacing w:val="1"/>
          <w:sz w:val="24"/>
          <w:szCs w:val="24"/>
        </w:rPr>
        <w:t>а</w:t>
      </w:r>
      <w:r w:rsidRPr="009F6617">
        <w:rPr>
          <w:rFonts w:eastAsia="Times New Roman"/>
          <w:color w:val="000000"/>
          <w:sz w:val="24"/>
          <w:szCs w:val="24"/>
        </w:rPr>
        <w:t>ки</w:t>
      </w:r>
      <w:r>
        <w:rPr>
          <w:rFonts w:eastAsia="Times New Roman"/>
          <w:color w:val="000000"/>
          <w:sz w:val="24"/>
          <w:szCs w:val="24"/>
        </w:rPr>
        <w:t xml:space="preserve"> </w:t>
      </w:r>
      <w:r w:rsidRPr="009F6617">
        <w:rPr>
          <w:rFonts w:eastAsia="Times New Roman"/>
          <w:color w:val="000000"/>
          <w:sz w:val="24"/>
          <w:szCs w:val="24"/>
        </w:rPr>
        <w:t>пре</w:t>
      </w:r>
      <w:r w:rsidRPr="009F6617">
        <w:rPr>
          <w:rFonts w:eastAsia="Times New Roman"/>
          <w:color w:val="000000"/>
          <w:spacing w:val="2"/>
          <w:sz w:val="24"/>
          <w:szCs w:val="24"/>
        </w:rPr>
        <w:t>д</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тов</w:t>
      </w:r>
      <w:r w:rsidRPr="009F6617">
        <w:rPr>
          <w:rFonts w:eastAsia="Times New Roman"/>
          <w:color w:val="000000"/>
          <w:spacing w:val="114"/>
          <w:sz w:val="24"/>
          <w:szCs w:val="24"/>
        </w:rPr>
        <w:t xml:space="preserve"> </w:t>
      </w:r>
      <w:r w:rsidRPr="009F6617">
        <w:rPr>
          <w:rFonts w:eastAsia="Times New Roman"/>
          <w:color w:val="000000"/>
          <w:sz w:val="24"/>
          <w:szCs w:val="24"/>
        </w:rPr>
        <w:t>(к</w:t>
      </w:r>
      <w:r w:rsidRPr="009F6617">
        <w:rPr>
          <w:rFonts w:eastAsia="Times New Roman"/>
          <w:color w:val="000000"/>
          <w:spacing w:val="1"/>
          <w:sz w:val="24"/>
          <w:szCs w:val="24"/>
        </w:rPr>
        <w:t>а</w:t>
      </w:r>
      <w:r w:rsidRPr="009F6617">
        <w:rPr>
          <w:rFonts w:eastAsia="Times New Roman"/>
          <w:color w:val="000000"/>
          <w:sz w:val="24"/>
          <w:szCs w:val="24"/>
        </w:rPr>
        <w:t>ч</w:t>
      </w:r>
      <w:r w:rsidRPr="009F6617">
        <w:rPr>
          <w:rFonts w:eastAsia="Times New Roman"/>
          <w:color w:val="000000"/>
          <w:spacing w:val="-1"/>
          <w:sz w:val="24"/>
          <w:szCs w:val="24"/>
        </w:rPr>
        <w:t>е</w:t>
      </w:r>
      <w:r w:rsidRPr="009F6617">
        <w:rPr>
          <w:rFonts w:eastAsia="Times New Roman"/>
          <w:color w:val="000000"/>
          <w:sz w:val="24"/>
          <w:szCs w:val="24"/>
        </w:rPr>
        <w:t>ст</w:t>
      </w:r>
      <w:r w:rsidRPr="009F6617">
        <w:rPr>
          <w:rFonts w:eastAsia="Times New Roman"/>
          <w:color w:val="000000"/>
          <w:spacing w:val="-1"/>
          <w:sz w:val="24"/>
          <w:szCs w:val="24"/>
        </w:rPr>
        <w:t>в</w:t>
      </w:r>
      <w:r w:rsidRPr="009F6617">
        <w:rPr>
          <w:rFonts w:eastAsia="Times New Roman"/>
          <w:color w:val="000000"/>
          <w:sz w:val="24"/>
          <w:szCs w:val="24"/>
        </w:rPr>
        <w:t>енн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16"/>
          <w:sz w:val="24"/>
          <w:szCs w:val="24"/>
        </w:rPr>
        <w:t xml:space="preserve"> </w:t>
      </w:r>
      <w:r w:rsidRPr="009F6617">
        <w:rPr>
          <w:rFonts w:eastAsia="Times New Roman"/>
          <w:color w:val="000000"/>
          <w:sz w:val="24"/>
          <w:szCs w:val="24"/>
        </w:rPr>
        <w:t>относите</w:t>
      </w:r>
      <w:r w:rsidRPr="009F6617">
        <w:rPr>
          <w:rFonts w:eastAsia="Times New Roman"/>
          <w:color w:val="000000"/>
          <w:spacing w:val="-3"/>
          <w:sz w:val="24"/>
          <w:szCs w:val="24"/>
        </w:rPr>
        <w:t>л</w:t>
      </w:r>
      <w:r w:rsidRPr="009F6617">
        <w:rPr>
          <w:rFonts w:eastAsia="Times New Roman"/>
          <w:color w:val="000000"/>
          <w:spacing w:val="-1"/>
          <w:sz w:val="24"/>
          <w:szCs w:val="24"/>
        </w:rPr>
        <w:t>ь</w:t>
      </w:r>
      <w:r w:rsidRPr="009F6617">
        <w:rPr>
          <w:rFonts w:eastAsia="Times New Roman"/>
          <w:color w:val="000000"/>
          <w:sz w:val="24"/>
          <w:szCs w:val="24"/>
        </w:rPr>
        <w:t>н</w:t>
      </w:r>
      <w:r w:rsidRPr="009F6617">
        <w:rPr>
          <w:rFonts w:eastAsia="Times New Roman"/>
          <w:color w:val="000000"/>
          <w:spacing w:val="-2"/>
          <w:sz w:val="24"/>
          <w:szCs w:val="24"/>
        </w:rPr>
        <w:t>ы</w:t>
      </w:r>
      <w:r w:rsidRPr="009F6617">
        <w:rPr>
          <w:rFonts w:eastAsia="Times New Roman"/>
          <w:color w:val="000000"/>
          <w:spacing w:val="1"/>
          <w:sz w:val="24"/>
          <w:szCs w:val="24"/>
        </w:rPr>
        <w:t>е</w:t>
      </w:r>
      <w:r w:rsidRPr="009F6617">
        <w:rPr>
          <w:rFonts w:eastAsia="Times New Roman"/>
          <w:color w:val="000000"/>
          <w:sz w:val="24"/>
          <w:szCs w:val="24"/>
        </w:rPr>
        <w:t>,</w:t>
      </w:r>
      <w:r w:rsidRPr="009F6617">
        <w:rPr>
          <w:rFonts w:eastAsia="Times New Roman"/>
          <w:color w:val="000000"/>
          <w:spacing w:val="116"/>
          <w:sz w:val="24"/>
          <w:szCs w:val="24"/>
        </w:rPr>
        <w:t xml:space="preserve"> </w:t>
      </w:r>
      <w:r w:rsidRPr="009F6617">
        <w:rPr>
          <w:rFonts w:eastAsia="Times New Roman"/>
          <w:color w:val="000000"/>
          <w:sz w:val="24"/>
          <w:szCs w:val="24"/>
        </w:rPr>
        <w:t>притя</w:t>
      </w:r>
      <w:r w:rsidRPr="009F6617">
        <w:rPr>
          <w:rFonts w:eastAsia="Times New Roman"/>
          <w:color w:val="000000"/>
          <w:spacing w:val="-1"/>
          <w:sz w:val="24"/>
          <w:szCs w:val="24"/>
        </w:rPr>
        <w:t>ж</w:t>
      </w:r>
      <w:r w:rsidRPr="009F6617">
        <w:rPr>
          <w:rFonts w:eastAsia="Times New Roman"/>
          <w:color w:val="000000"/>
          <w:sz w:val="24"/>
          <w:szCs w:val="24"/>
        </w:rPr>
        <w:t>ательн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16"/>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лова</w:t>
      </w:r>
      <w:r w:rsidRPr="009F6617">
        <w:rPr>
          <w:rFonts w:eastAsia="Times New Roman"/>
          <w:color w:val="000000"/>
          <w:spacing w:val="124"/>
          <w:sz w:val="24"/>
          <w:szCs w:val="24"/>
        </w:rPr>
        <w:t xml:space="preserve"> </w:t>
      </w:r>
      <w:r w:rsidRPr="009F6617">
        <w:rPr>
          <w:rFonts w:eastAsia="Times New Roman"/>
          <w:color w:val="000000"/>
          <w:sz w:val="24"/>
          <w:szCs w:val="24"/>
        </w:rPr>
        <w:t>–</w:t>
      </w:r>
      <w:r w:rsidRPr="009F6617">
        <w:rPr>
          <w:rFonts w:eastAsia="Times New Roman"/>
          <w:color w:val="000000"/>
          <w:spacing w:val="112"/>
          <w:sz w:val="24"/>
          <w:szCs w:val="24"/>
        </w:rPr>
        <w:t xml:space="preserve"> </w:t>
      </w:r>
      <w:r w:rsidRPr="009F6617">
        <w:rPr>
          <w:rFonts w:eastAsia="Times New Roman"/>
          <w:color w:val="000000"/>
          <w:spacing w:val="1"/>
          <w:sz w:val="24"/>
          <w:szCs w:val="24"/>
        </w:rPr>
        <w:t>а</w:t>
      </w:r>
      <w:r w:rsidRPr="009F6617">
        <w:rPr>
          <w:rFonts w:eastAsia="Times New Roman"/>
          <w:color w:val="000000"/>
          <w:spacing w:val="-3"/>
          <w:sz w:val="24"/>
          <w:szCs w:val="24"/>
        </w:rPr>
        <w:t>н</w:t>
      </w:r>
      <w:r w:rsidRPr="009F6617">
        <w:rPr>
          <w:rFonts w:eastAsia="Times New Roman"/>
          <w:color w:val="000000"/>
          <w:spacing w:val="-1"/>
          <w:sz w:val="24"/>
          <w:szCs w:val="24"/>
        </w:rPr>
        <w:t>т</w:t>
      </w:r>
      <w:r w:rsidRPr="009F6617">
        <w:rPr>
          <w:rFonts w:eastAsia="Times New Roman"/>
          <w:color w:val="000000"/>
          <w:sz w:val="24"/>
          <w:szCs w:val="24"/>
        </w:rPr>
        <w:t>оним</w:t>
      </w:r>
      <w:r w:rsidRPr="009F6617">
        <w:rPr>
          <w:rFonts w:eastAsia="Times New Roman"/>
          <w:color w:val="000000"/>
          <w:spacing w:val="-1"/>
          <w:sz w:val="24"/>
          <w:szCs w:val="24"/>
        </w:rPr>
        <w:t>ы</w:t>
      </w:r>
      <w:r w:rsidRPr="009F6617">
        <w:rPr>
          <w:rFonts w:eastAsia="Times New Roman"/>
          <w:color w:val="000000"/>
          <w:sz w:val="24"/>
          <w:szCs w:val="24"/>
        </w:rPr>
        <w:t>,</w:t>
      </w:r>
      <w:r w:rsidRPr="009F6617">
        <w:rPr>
          <w:rFonts w:eastAsia="Times New Roman"/>
          <w:color w:val="000000"/>
          <w:spacing w:val="115"/>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лова</w:t>
      </w:r>
      <w:r w:rsidRPr="009F6617">
        <w:rPr>
          <w:rFonts w:eastAsia="Times New Roman"/>
          <w:color w:val="000000"/>
          <w:spacing w:val="118"/>
          <w:sz w:val="24"/>
          <w:szCs w:val="24"/>
        </w:rPr>
        <w:t xml:space="preserve"> </w:t>
      </w:r>
      <w:r w:rsidRPr="009F6617">
        <w:rPr>
          <w:rFonts w:eastAsia="Times New Roman"/>
          <w:color w:val="000000"/>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инон</w:t>
      </w:r>
      <w:r w:rsidRPr="009F6617">
        <w:rPr>
          <w:rFonts w:eastAsia="Times New Roman"/>
          <w:color w:val="000000"/>
          <w:spacing w:val="-1"/>
          <w:sz w:val="24"/>
          <w:szCs w:val="24"/>
        </w:rPr>
        <w:t>и</w:t>
      </w:r>
      <w:r w:rsidRPr="009F6617">
        <w:rPr>
          <w:rFonts w:eastAsia="Times New Roman"/>
          <w:color w:val="000000"/>
          <w:sz w:val="24"/>
          <w:szCs w:val="24"/>
        </w:rPr>
        <w:t>мы, слова</w:t>
      </w:r>
      <w:r w:rsidRPr="009F6617">
        <w:rPr>
          <w:rFonts w:eastAsia="Times New Roman"/>
          <w:color w:val="000000"/>
          <w:spacing w:val="1"/>
          <w:sz w:val="24"/>
          <w:szCs w:val="24"/>
        </w:rPr>
        <w:t xml:space="preserve"> </w:t>
      </w:r>
      <w:r w:rsidRPr="009F6617">
        <w:rPr>
          <w:rFonts w:eastAsia="Times New Roman"/>
          <w:color w:val="000000"/>
          <w:sz w:val="24"/>
          <w:szCs w:val="24"/>
        </w:rPr>
        <w:t>с</w:t>
      </w:r>
      <w:r w:rsidRPr="009F6617">
        <w:rPr>
          <w:rFonts w:eastAsia="Times New Roman"/>
          <w:color w:val="000000"/>
          <w:spacing w:val="1"/>
          <w:sz w:val="24"/>
          <w:szCs w:val="24"/>
        </w:rPr>
        <w:t xml:space="preserve"> </w:t>
      </w:r>
      <w:r w:rsidRPr="009F6617">
        <w:rPr>
          <w:rFonts w:eastAsia="Times New Roman"/>
          <w:color w:val="000000"/>
          <w:sz w:val="24"/>
          <w:szCs w:val="24"/>
        </w:rPr>
        <w:t>п</w:t>
      </w:r>
      <w:r w:rsidRPr="009F6617">
        <w:rPr>
          <w:rFonts w:eastAsia="Times New Roman"/>
          <w:color w:val="000000"/>
          <w:spacing w:val="1"/>
          <w:sz w:val="24"/>
          <w:szCs w:val="24"/>
        </w:rPr>
        <w:t>е</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z w:val="24"/>
          <w:szCs w:val="24"/>
        </w:rPr>
        <w:t>носным</w:t>
      </w:r>
      <w:r w:rsidRPr="009F6617">
        <w:rPr>
          <w:rFonts w:eastAsia="Times New Roman"/>
          <w:color w:val="000000"/>
          <w:spacing w:val="2"/>
          <w:sz w:val="24"/>
          <w:szCs w:val="24"/>
        </w:rPr>
        <w:t xml:space="preserve"> </w:t>
      </w:r>
      <w:r w:rsidRPr="009F6617">
        <w:rPr>
          <w:rFonts w:eastAsia="Times New Roman"/>
          <w:color w:val="000000"/>
          <w:spacing w:val="1"/>
          <w:sz w:val="24"/>
          <w:szCs w:val="24"/>
        </w:rPr>
        <w:t>з</w:t>
      </w:r>
      <w:r w:rsidRPr="009F6617">
        <w:rPr>
          <w:rFonts w:eastAsia="Times New Roman"/>
          <w:color w:val="000000"/>
          <w:spacing w:val="-3"/>
          <w:sz w:val="24"/>
          <w:szCs w:val="24"/>
        </w:rPr>
        <w:t>н</w:t>
      </w:r>
      <w:r w:rsidRPr="009F6617">
        <w:rPr>
          <w:rFonts w:eastAsia="Times New Roman"/>
          <w:color w:val="000000"/>
          <w:sz w:val="24"/>
          <w:szCs w:val="24"/>
        </w:rPr>
        <w:t>ач</w:t>
      </w:r>
      <w:r w:rsidRPr="009F6617">
        <w:rPr>
          <w:rFonts w:eastAsia="Times New Roman"/>
          <w:color w:val="000000"/>
          <w:spacing w:val="1"/>
          <w:sz w:val="24"/>
          <w:szCs w:val="24"/>
        </w:rPr>
        <w:t>е</w:t>
      </w:r>
      <w:r w:rsidRPr="009F6617">
        <w:rPr>
          <w:rFonts w:eastAsia="Times New Roman"/>
          <w:color w:val="000000"/>
          <w:spacing w:val="-3"/>
          <w:sz w:val="24"/>
          <w:szCs w:val="24"/>
        </w:rPr>
        <w:t>н</w:t>
      </w:r>
      <w:r w:rsidRPr="009F6617">
        <w:rPr>
          <w:rFonts w:eastAsia="Times New Roman"/>
          <w:color w:val="000000"/>
          <w:sz w:val="24"/>
          <w:szCs w:val="24"/>
        </w:rPr>
        <w:t>ием и т.п.</w:t>
      </w:r>
      <w:proofErr w:type="gramEnd"/>
    </w:p>
    <w:p w:rsidR="009F6617" w:rsidRPr="009F6617" w:rsidRDefault="009F6617" w:rsidP="009F6617">
      <w:pPr>
        <w:widowControl w:val="0"/>
        <w:tabs>
          <w:tab w:val="left" w:pos="1204"/>
          <w:tab w:val="left" w:pos="1587"/>
          <w:tab w:val="left" w:pos="1951"/>
          <w:tab w:val="left" w:pos="3690"/>
          <w:tab w:val="left" w:pos="5081"/>
          <w:tab w:val="left" w:pos="6324"/>
          <w:tab w:val="left" w:pos="8039"/>
          <w:tab w:val="left" w:pos="9786"/>
        </w:tabs>
        <w:ind w:right="-59" w:firstLine="567"/>
        <w:rPr>
          <w:rFonts w:eastAsia="Times New Roman"/>
          <w:color w:val="000000"/>
          <w:sz w:val="24"/>
          <w:szCs w:val="24"/>
        </w:rPr>
      </w:pPr>
      <w:r w:rsidRPr="009F6617">
        <w:rPr>
          <w:rFonts w:eastAsia="Times New Roman"/>
          <w:color w:val="000000"/>
          <w:sz w:val="24"/>
          <w:szCs w:val="24"/>
        </w:rPr>
        <w:t>-</w:t>
      </w:r>
      <w:r w:rsidRPr="009F6617">
        <w:rPr>
          <w:rFonts w:eastAsia="Times New Roman"/>
          <w:color w:val="000000"/>
          <w:spacing w:val="-3"/>
          <w:sz w:val="24"/>
          <w:szCs w:val="24"/>
        </w:rPr>
        <w:t xml:space="preserve"> </w:t>
      </w:r>
      <w:r w:rsidRPr="009F6617">
        <w:rPr>
          <w:rFonts w:eastAsia="Times New Roman"/>
          <w:color w:val="000000"/>
          <w:sz w:val="24"/>
          <w:szCs w:val="24"/>
        </w:rPr>
        <w:t>ди</w:t>
      </w:r>
      <w:r w:rsidRPr="009F6617">
        <w:rPr>
          <w:rFonts w:eastAsia="Times New Roman"/>
          <w:color w:val="000000"/>
          <w:spacing w:val="1"/>
          <w:sz w:val="24"/>
          <w:szCs w:val="24"/>
        </w:rPr>
        <w:t>да</w:t>
      </w:r>
      <w:r w:rsidRPr="009F6617">
        <w:rPr>
          <w:rFonts w:eastAsia="Times New Roman"/>
          <w:color w:val="000000"/>
          <w:sz w:val="24"/>
          <w:szCs w:val="24"/>
        </w:rPr>
        <w:t>ктичес</w:t>
      </w:r>
      <w:r w:rsidRPr="009F6617">
        <w:rPr>
          <w:rFonts w:eastAsia="Times New Roman"/>
          <w:color w:val="000000"/>
          <w:spacing w:val="1"/>
          <w:sz w:val="24"/>
          <w:szCs w:val="24"/>
        </w:rPr>
        <w:t xml:space="preserve">кие </w:t>
      </w:r>
      <w:r w:rsidRPr="009F6617">
        <w:rPr>
          <w:rFonts w:eastAsia="Times New Roman"/>
          <w:color w:val="000000"/>
          <w:sz w:val="24"/>
          <w:szCs w:val="24"/>
        </w:rPr>
        <w:t>по</w:t>
      </w:r>
      <w:r w:rsidRPr="009F6617">
        <w:rPr>
          <w:rFonts w:eastAsia="Times New Roman"/>
          <w:color w:val="000000"/>
          <w:spacing w:val="1"/>
          <w:sz w:val="24"/>
          <w:szCs w:val="24"/>
        </w:rPr>
        <w:t>с</w:t>
      </w:r>
      <w:r w:rsidRPr="009F6617">
        <w:rPr>
          <w:rFonts w:eastAsia="Times New Roman"/>
          <w:color w:val="000000"/>
          <w:sz w:val="24"/>
          <w:szCs w:val="24"/>
        </w:rPr>
        <w:t>о</w:t>
      </w:r>
      <w:r w:rsidRPr="009F6617">
        <w:rPr>
          <w:rFonts w:eastAsia="Times New Roman"/>
          <w:color w:val="000000"/>
          <w:spacing w:val="1"/>
          <w:sz w:val="24"/>
          <w:szCs w:val="24"/>
        </w:rPr>
        <w:t>б</w:t>
      </w:r>
      <w:r w:rsidRPr="009F6617">
        <w:rPr>
          <w:rFonts w:eastAsia="Times New Roman"/>
          <w:color w:val="000000"/>
          <w:sz w:val="24"/>
          <w:szCs w:val="24"/>
        </w:rPr>
        <w:t>ия</w:t>
      </w:r>
      <w:r w:rsidRPr="009F6617">
        <w:rPr>
          <w:rFonts w:eastAsia="Times New Roman"/>
          <w:color w:val="000000"/>
          <w:spacing w:val="1"/>
          <w:sz w:val="24"/>
          <w:szCs w:val="24"/>
        </w:rPr>
        <w:t xml:space="preserve"> </w:t>
      </w:r>
      <w:r w:rsidRPr="009F6617">
        <w:rPr>
          <w:rFonts w:eastAsia="Times New Roman"/>
          <w:color w:val="000000"/>
          <w:sz w:val="24"/>
          <w:szCs w:val="24"/>
        </w:rPr>
        <w:t>по р</w:t>
      </w:r>
      <w:r w:rsidRPr="009F6617">
        <w:rPr>
          <w:rFonts w:eastAsia="Times New Roman"/>
          <w:color w:val="000000"/>
          <w:spacing w:val="1"/>
          <w:sz w:val="24"/>
          <w:szCs w:val="24"/>
        </w:rPr>
        <w:t>аз</w:t>
      </w:r>
      <w:r w:rsidRPr="009F6617">
        <w:rPr>
          <w:rFonts w:eastAsia="Times New Roman"/>
          <w:color w:val="000000"/>
          <w:sz w:val="24"/>
          <w:szCs w:val="24"/>
        </w:rPr>
        <w:t>ви</w:t>
      </w:r>
      <w:r w:rsidRPr="009F6617">
        <w:rPr>
          <w:rFonts w:eastAsia="Times New Roman"/>
          <w:color w:val="000000"/>
          <w:spacing w:val="-2"/>
          <w:sz w:val="24"/>
          <w:szCs w:val="24"/>
        </w:rPr>
        <w:t>т</w:t>
      </w:r>
      <w:r w:rsidRPr="009F6617">
        <w:rPr>
          <w:rFonts w:eastAsia="Times New Roman"/>
          <w:color w:val="000000"/>
          <w:sz w:val="24"/>
          <w:szCs w:val="24"/>
        </w:rPr>
        <w:t xml:space="preserve">ию </w:t>
      </w:r>
      <w:r w:rsidRPr="009F6617">
        <w:rPr>
          <w:rFonts w:eastAsia="Times New Roman"/>
          <w:color w:val="000000"/>
          <w:spacing w:val="-1"/>
          <w:sz w:val="24"/>
          <w:szCs w:val="24"/>
        </w:rPr>
        <w:t>г</w:t>
      </w:r>
      <w:r w:rsidRPr="009F6617">
        <w:rPr>
          <w:rFonts w:eastAsia="Times New Roman"/>
          <w:color w:val="000000"/>
          <w:sz w:val="24"/>
          <w:szCs w:val="24"/>
        </w:rPr>
        <w:t>рамм</w:t>
      </w:r>
      <w:r w:rsidRPr="009F6617">
        <w:rPr>
          <w:rFonts w:eastAsia="Times New Roman"/>
          <w:color w:val="000000"/>
          <w:spacing w:val="1"/>
          <w:sz w:val="24"/>
          <w:szCs w:val="24"/>
        </w:rPr>
        <w:t>а</w:t>
      </w:r>
      <w:r w:rsidRPr="009F6617">
        <w:rPr>
          <w:rFonts w:eastAsia="Times New Roman"/>
          <w:color w:val="000000"/>
          <w:sz w:val="24"/>
          <w:szCs w:val="24"/>
        </w:rPr>
        <w:t>тиче</w:t>
      </w:r>
      <w:r w:rsidRPr="009F6617">
        <w:rPr>
          <w:rFonts w:eastAsia="Times New Roman"/>
          <w:color w:val="000000"/>
          <w:spacing w:val="1"/>
          <w:sz w:val="24"/>
          <w:szCs w:val="24"/>
        </w:rPr>
        <w:t>с</w:t>
      </w:r>
      <w:r w:rsidRPr="009F6617">
        <w:rPr>
          <w:rFonts w:eastAsia="Times New Roman"/>
          <w:color w:val="000000"/>
          <w:sz w:val="24"/>
          <w:szCs w:val="24"/>
        </w:rPr>
        <w:t>ко</w:t>
      </w:r>
      <w:r w:rsidRPr="009F6617">
        <w:rPr>
          <w:rFonts w:eastAsia="Times New Roman"/>
          <w:color w:val="000000"/>
          <w:spacing w:val="1"/>
          <w:sz w:val="24"/>
          <w:szCs w:val="24"/>
        </w:rPr>
        <w:t>г</w:t>
      </w:r>
      <w:r w:rsidRPr="009F6617">
        <w:rPr>
          <w:rFonts w:eastAsia="Times New Roman"/>
          <w:color w:val="000000"/>
          <w:sz w:val="24"/>
          <w:szCs w:val="24"/>
        </w:rPr>
        <w:t xml:space="preserve">о </w:t>
      </w:r>
      <w:r w:rsidRPr="009F6617">
        <w:rPr>
          <w:rFonts w:eastAsia="Times New Roman"/>
          <w:color w:val="000000"/>
          <w:spacing w:val="1"/>
          <w:sz w:val="24"/>
          <w:szCs w:val="24"/>
        </w:rPr>
        <w:t>с</w:t>
      </w:r>
      <w:r w:rsidRPr="009F6617">
        <w:rPr>
          <w:rFonts w:eastAsia="Times New Roman"/>
          <w:color w:val="000000"/>
          <w:sz w:val="24"/>
          <w:szCs w:val="24"/>
        </w:rPr>
        <w:t>тр</w:t>
      </w:r>
      <w:r w:rsidRPr="009F6617">
        <w:rPr>
          <w:rFonts w:eastAsia="Times New Roman"/>
          <w:color w:val="000000"/>
          <w:spacing w:val="-4"/>
          <w:sz w:val="24"/>
          <w:szCs w:val="24"/>
        </w:rPr>
        <w:t>о</w:t>
      </w:r>
      <w:r w:rsidRPr="009F6617">
        <w:rPr>
          <w:rFonts w:eastAsia="Times New Roman"/>
          <w:color w:val="000000"/>
          <w:sz w:val="24"/>
          <w:szCs w:val="24"/>
        </w:rPr>
        <w:t>я</w:t>
      </w:r>
      <w:r w:rsidRPr="009F6617">
        <w:rPr>
          <w:rFonts w:eastAsia="Times New Roman"/>
          <w:color w:val="000000"/>
          <w:spacing w:val="1"/>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z w:val="24"/>
          <w:szCs w:val="24"/>
        </w:rPr>
        <w:t>чи по тема</w:t>
      </w:r>
      <w:r w:rsidRPr="009F6617">
        <w:rPr>
          <w:rFonts w:eastAsia="Times New Roman"/>
          <w:color w:val="000000"/>
          <w:spacing w:val="1"/>
          <w:sz w:val="24"/>
          <w:szCs w:val="24"/>
        </w:rPr>
        <w:t>м:</w:t>
      </w:r>
      <w:r w:rsidRPr="009F6617">
        <w:rPr>
          <w:rFonts w:eastAsia="Times New Roman"/>
          <w:color w:val="000000"/>
          <w:spacing w:val="-6"/>
          <w:sz w:val="24"/>
          <w:szCs w:val="24"/>
        </w:rPr>
        <w:t xml:space="preserve"> </w:t>
      </w:r>
      <w:r w:rsidRPr="009F6617">
        <w:rPr>
          <w:rFonts w:eastAsia="Times New Roman"/>
          <w:color w:val="000000"/>
          <w:spacing w:val="4"/>
          <w:sz w:val="24"/>
          <w:szCs w:val="24"/>
        </w:rPr>
        <w:t>с</w:t>
      </w:r>
      <w:r w:rsidRPr="009F6617">
        <w:rPr>
          <w:rFonts w:eastAsia="Times New Roman"/>
          <w:color w:val="000000"/>
          <w:sz w:val="24"/>
          <w:szCs w:val="24"/>
        </w:rPr>
        <w:t>о</w:t>
      </w:r>
      <w:r w:rsidRPr="009F6617">
        <w:rPr>
          <w:rFonts w:eastAsia="Times New Roman"/>
          <w:color w:val="000000"/>
          <w:spacing w:val="1"/>
          <w:sz w:val="24"/>
          <w:szCs w:val="24"/>
        </w:rPr>
        <w:t>г</w:t>
      </w:r>
      <w:r w:rsidRPr="009F6617">
        <w:rPr>
          <w:rFonts w:eastAsia="Times New Roman"/>
          <w:color w:val="000000"/>
          <w:sz w:val="24"/>
          <w:szCs w:val="24"/>
        </w:rPr>
        <w:t>л</w:t>
      </w:r>
      <w:r w:rsidRPr="009F6617">
        <w:rPr>
          <w:rFonts w:eastAsia="Times New Roman"/>
          <w:color w:val="000000"/>
          <w:spacing w:val="1"/>
          <w:sz w:val="24"/>
          <w:szCs w:val="24"/>
        </w:rPr>
        <w:t>ас</w:t>
      </w:r>
      <w:r w:rsidRPr="009F6617">
        <w:rPr>
          <w:rFonts w:eastAsia="Times New Roman"/>
          <w:color w:val="000000"/>
          <w:sz w:val="24"/>
          <w:szCs w:val="24"/>
        </w:rPr>
        <w:t>ован</w:t>
      </w:r>
      <w:r w:rsidRPr="009F6617">
        <w:rPr>
          <w:rFonts w:eastAsia="Times New Roman"/>
          <w:color w:val="000000"/>
          <w:spacing w:val="-1"/>
          <w:sz w:val="24"/>
          <w:szCs w:val="24"/>
        </w:rPr>
        <w:t>и</w:t>
      </w:r>
      <w:r w:rsidRPr="009F6617">
        <w:rPr>
          <w:rFonts w:eastAsia="Times New Roman"/>
          <w:color w:val="000000"/>
          <w:sz w:val="24"/>
          <w:szCs w:val="24"/>
        </w:rPr>
        <w:t xml:space="preserve">е </w:t>
      </w:r>
      <w:r w:rsidRPr="009F6617">
        <w:rPr>
          <w:rFonts w:eastAsia="Times New Roman"/>
          <w:color w:val="000000"/>
          <w:spacing w:val="5"/>
          <w:sz w:val="24"/>
          <w:szCs w:val="24"/>
        </w:rPr>
        <w:lastRenderedPageBreak/>
        <w:t>с</w:t>
      </w:r>
      <w:r w:rsidRPr="009F6617">
        <w:rPr>
          <w:rFonts w:eastAsia="Times New Roman"/>
          <w:color w:val="000000"/>
          <w:spacing w:val="-7"/>
          <w:sz w:val="24"/>
          <w:szCs w:val="24"/>
        </w:rPr>
        <w:t>у</w:t>
      </w:r>
      <w:r w:rsidRPr="009F6617">
        <w:rPr>
          <w:rFonts w:eastAsia="Times New Roman"/>
          <w:color w:val="000000"/>
          <w:spacing w:val="-1"/>
          <w:sz w:val="24"/>
          <w:szCs w:val="24"/>
        </w:rPr>
        <w:t>щ</w:t>
      </w:r>
      <w:r w:rsidRPr="009F6617">
        <w:rPr>
          <w:rFonts w:eastAsia="Times New Roman"/>
          <w:color w:val="000000"/>
          <w:spacing w:val="1"/>
          <w:sz w:val="24"/>
          <w:szCs w:val="24"/>
        </w:rPr>
        <w:t>ес</w:t>
      </w:r>
      <w:r w:rsidRPr="009F6617">
        <w:rPr>
          <w:rFonts w:eastAsia="Times New Roman"/>
          <w:color w:val="000000"/>
          <w:sz w:val="24"/>
          <w:szCs w:val="24"/>
        </w:rPr>
        <w:t>т</w:t>
      </w:r>
      <w:r w:rsidRPr="009F6617">
        <w:rPr>
          <w:rFonts w:eastAsia="Times New Roman"/>
          <w:color w:val="000000"/>
          <w:spacing w:val="-1"/>
          <w:sz w:val="24"/>
          <w:szCs w:val="24"/>
        </w:rPr>
        <w:t>в</w:t>
      </w:r>
      <w:r w:rsidRPr="009F6617">
        <w:rPr>
          <w:rFonts w:eastAsia="Times New Roman"/>
          <w:color w:val="000000"/>
          <w:sz w:val="24"/>
          <w:szCs w:val="24"/>
        </w:rPr>
        <w:t>и</w:t>
      </w:r>
      <w:r w:rsidRPr="009F6617">
        <w:rPr>
          <w:rFonts w:eastAsia="Times New Roman"/>
          <w:color w:val="000000"/>
          <w:spacing w:val="-1"/>
          <w:sz w:val="24"/>
          <w:szCs w:val="24"/>
        </w:rPr>
        <w:t>т</w:t>
      </w:r>
      <w:r w:rsidRPr="009F6617">
        <w:rPr>
          <w:rFonts w:eastAsia="Times New Roman"/>
          <w:color w:val="000000"/>
          <w:sz w:val="24"/>
          <w:szCs w:val="24"/>
        </w:rPr>
        <w:t>ельн</w:t>
      </w:r>
      <w:r w:rsidRPr="009F6617">
        <w:rPr>
          <w:rFonts w:eastAsia="Times New Roman"/>
          <w:color w:val="000000"/>
          <w:spacing w:val="-2"/>
          <w:sz w:val="24"/>
          <w:szCs w:val="24"/>
        </w:rPr>
        <w:t>ы</w:t>
      </w:r>
      <w:r w:rsidRPr="009F6617">
        <w:rPr>
          <w:rFonts w:eastAsia="Times New Roman"/>
          <w:color w:val="000000"/>
          <w:sz w:val="24"/>
          <w:szCs w:val="24"/>
        </w:rPr>
        <w:t>х</w:t>
      </w:r>
      <w:r w:rsidRPr="009F6617">
        <w:rPr>
          <w:rFonts w:eastAsia="Times New Roman"/>
          <w:color w:val="000000"/>
          <w:spacing w:val="31"/>
          <w:sz w:val="24"/>
          <w:szCs w:val="24"/>
        </w:rPr>
        <w:t xml:space="preserve"> </w:t>
      </w:r>
      <w:r w:rsidRPr="009F6617">
        <w:rPr>
          <w:rFonts w:eastAsia="Times New Roman"/>
          <w:color w:val="000000"/>
          <w:spacing w:val="1"/>
          <w:sz w:val="24"/>
          <w:szCs w:val="24"/>
        </w:rPr>
        <w:t>с</w:t>
      </w:r>
      <w:r w:rsidRPr="009F6617">
        <w:rPr>
          <w:rFonts w:eastAsia="Times New Roman"/>
          <w:color w:val="000000"/>
          <w:spacing w:val="29"/>
          <w:sz w:val="24"/>
          <w:szCs w:val="24"/>
        </w:rPr>
        <w:t xml:space="preserve"> </w:t>
      </w:r>
      <w:r w:rsidRPr="009F6617">
        <w:rPr>
          <w:rFonts w:eastAsia="Times New Roman"/>
          <w:color w:val="000000"/>
          <w:sz w:val="24"/>
          <w:szCs w:val="24"/>
        </w:rPr>
        <w:t>прила</w:t>
      </w:r>
      <w:r w:rsidRPr="009F6617">
        <w:rPr>
          <w:rFonts w:eastAsia="Times New Roman"/>
          <w:color w:val="000000"/>
          <w:spacing w:val="1"/>
          <w:sz w:val="24"/>
          <w:szCs w:val="24"/>
        </w:rPr>
        <w:t>га</w:t>
      </w:r>
      <w:r w:rsidRPr="009F6617">
        <w:rPr>
          <w:rFonts w:eastAsia="Times New Roman"/>
          <w:color w:val="000000"/>
          <w:sz w:val="24"/>
          <w:szCs w:val="24"/>
        </w:rPr>
        <w:t>тельн</w:t>
      </w:r>
      <w:r w:rsidRPr="009F6617">
        <w:rPr>
          <w:rFonts w:eastAsia="Times New Roman"/>
          <w:color w:val="000000"/>
          <w:spacing w:val="-1"/>
          <w:sz w:val="24"/>
          <w:szCs w:val="24"/>
        </w:rPr>
        <w:t>ы</w:t>
      </w:r>
      <w:r w:rsidRPr="009F6617">
        <w:rPr>
          <w:rFonts w:eastAsia="Times New Roman"/>
          <w:color w:val="000000"/>
          <w:sz w:val="24"/>
          <w:szCs w:val="24"/>
        </w:rPr>
        <w:t>ми,</w:t>
      </w:r>
      <w:r w:rsidRPr="009F6617">
        <w:rPr>
          <w:rFonts w:eastAsia="Times New Roman"/>
          <w:color w:val="000000"/>
          <w:spacing w:val="31"/>
          <w:sz w:val="24"/>
          <w:szCs w:val="24"/>
        </w:rPr>
        <w:t xml:space="preserve"> </w:t>
      </w:r>
      <w:r w:rsidRPr="009F6617">
        <w:rPr>
          <w:rFonts w:eastAsia="Times New Roman"/>
          <w:color w:val="000000"/>
          <w:spacing w:val="1"/>
          <w:sz w:val="24"/>
          <w:szCs w:val="24"/>
        </w:rPr>
        <w:t>г</w:t>
      </w:r>
      <w:r w:rsidRPr="009F6617">
        <w:rPr>
          <w:rFonts w:eastAsia="Times New Roman"/>
          <w:color w:val="000000"/>
          <w:sz w:val="24"/>
          <w:szCs w:val="24"/>
        </w:rPr>
        <w:t>л</w:t>
      </w:r>
      <w:r w:rsidRPr="009F6617">
        <w:rPr>
          <w:rFonts w:eastAsia="Times New Roman"/>
          <w:color w:val="000000"/>
          <w:spacing w:val="2"/>
          <w:sz w:val="24"/>
          <w:szCs w:val="24"/>
        </w:rPr>
        <w:t>аг</w:t>
      </w:r>
      <w:r w:rsidRPr="009F6617">
        <w:rPr>
          <w:rFonts w:eastAsia="Times New Roman"/>
          <w:color w:val="000000"/>
          <w:sz w:val="24"/>
          <w:szCs w:val="24"/>
        </w:rPr>
        <w:t>о</w:t>
      </w:r>
      <w:r w:rsidRPr="009F6617">
        <w:rPr>
          <w:rFonts w:eastAsia="Times New Roman"/>
          <w:color w:val="000000"/>
          <w:spacing w:val="-3"/>
          <w:sz w:val="24"/>
          <w:szCs w:val="24"/>
        </w:rPr>
        <w:t>л</w:t>
      </w:r>
      <w:r w:rsidRPr="009F6617">
        <w:rPr>
          <w:rFonts w:eastAsia="Times New Roman"/>
          <w:color w:val="000000"/>
          <w:sz w:val="24"/>
          <w:szCs w:val="24"/>
        </w:rPr>
        <w:t>ами,</w:t>
      </w:r>
      <w:r w:rsidRPr="009F6617">
        <w:rPr>
          <w:rFonts w:eastAsia="Times New Roman"/>
          <w:color w:val="000000"/>
          <w:spacing w:val="28"/>
          <w:sz w:val="24"/>
          <w:szCs w:val="24"/>
        </w:rPr>
        <w:t xml:space="preserve"> </w:t>
      </w:r>
      <w:r w:rsidRPr="009F6617">
        <w:rPr>
          <w:rFonts w:eastAsia="Times New Roman"/>
          <w:color w:val="000000"/>
          <w:sz w:val="24"/>
          <w:szCs w:val="24"/>
        </w:rPr>
        <w:t>числит</w:t>
      </w:r>
      <w:r w:rsidRPr="009F6617">
        <w:rPr>
          <w:rFonts w:eastAsia="Times New Roman"/>
          <w:color w:val="000000"/>
          <w:spacing w:val="1"/>
          <w:sz w:val="24"/>
          <w:szCs w:val="24"/>
        </w:rPr>
        <w:t>е</w:t>
      </w:r>
      <w:r w:rsidRPr="009F6617">
        <w:rPr>
          <w:rFonts w:eastAsia="Times New Roman"/>
          <w:color w:val="000000"/>
          <w:sz w:val="24"/>
          <w:szCs w:val="24"/>
        </w:rPr>
        <w:t>льн</w:t>
      </w:r>
      <w:r w:rsidRPr="009F6617">
        <w:rPr>
          <w:rFonts w:eastAsia="Times New Roman"/>
          <w:color w:val="000000"/>
          <w:spacing w:val="-2"/>
          <w:sz w:val="24"/>
          <w:szCs w:val="24"/>
        </w:rPr>
        <w:t>ы</w:t>
      </w:r>
      <w:r w:rsidRPr="009F6617">
        <w:rPr>
          <w:rFonts w:eastAsia="Times New Roman"/>
          <w:color w:val="000000"/>
          <w:sz w:val="24"/>
          <w:szCs w:val="24"/>
        </w:rPr>
        <w:t>ми;</w:t>
      </w:r>
      <w:r w:rsidRPr="009F6617">
        <w:rPr>
          <w:rFonts w:eastAsia="Times New Roman"/>
          <w:color w:val="000000"/>
          <w:spacing w:val="28"/>
          <w:sz w:val="24"/>
          <w:szCs w:val="24"/>
        </w:rPr>
        <w:t xml:space="preserve"> </w:t>
      </w:r>
      <w:r w:rsidRPr="009F6617">
        <w:rPr>
          <w:rFonts w:eastAsia="Times New Roman"/>
          <w:color w:val="000000"/>
          <w:spacing w:val="2"/>
          <w:sz w:val="24"/>
          <w:szCs w:val="24"/>
        </w:rPr>
        <w:t>г</w:t>
      </w:r>
      <w:r w:rsidRPr="009F6617">
        <w:rPr>
          <w:rFonts w:eastAsia="Times New Roman"/>
          <w:color w:val="000000"/>
          <w:sz w:val="24"/>
          <w:szCs w:val="24"/>
        </w:rPr>
        <w:t>л</w:t>
      </w:r>
      <w:r w:rsidRPr="009F6617">
        <w:rPr>
          <w:rFonts w:eastAsia="Times New Roman"/>
          <w:color w:val="000000"/>
          <w:spacing w:val="1"/>
          <w:sz w:val="24"/>
          <w:szCs w:val="24"/>
        </w:rPr>
        <w:t>а</w:t>
      </w:r>
      <w:r w:rsidRPr="009F6617">
        <w:rPr>
          <w:rFonts w:eastAsia="Times New Roman"/>
          <w:color w:val="000000"/>
          <w:spacing w:val="2"/>
          <w:sz w:val="24"/>
          <w:szCs w:val="24"/>
        </w:rPr>
        <w:t>г</w:t>
      </w:r>
      <w:r w:rsidRPr="009F6617">
        <w:rPr>
          <w:rFonts w:eastAsia="Times New Roman"/>
          <w:color w:val="000000"/>
          <w:sz w:val="24"/>
          <w:szCs w:val="24"/>
        </w:rPr>
        <w:t>олов</w:t>
      </w:r>
      <w:r w:rsidRPr="009F6617">
        <w:rPr>
          <w:rFonts w:eastAsia="Times New Roman"/>
          <w:color w:val="000000"/>
          <w:spacing w:val="27"/>
          <w:sz w:val="24"/>
          <w:szCs w:val="24"/>
        </w:rPr>
        <w:t xml:space="preserve"> </w:t>
      </w:r>
      <w:r w:rsidRPr="009F6617">
        <w:rPr>
          <w:rFonts w:eastAsia="Times New Roman"/>
          <w:color w:val="000000"/>
          <w:sz w:val="24"/>
          <w:szCs w:val="24"/>
        </w:rPr>
        <w:t>с</w:t>
      </w:r>
      <w:r w:rsidRPr="009F6617">
        <w:rPr>
          <w:rFonts w:eastAsia="Times New Roman"/>
          <w:color w:val="000000"/>
          <w:spacing w:val="29"/>
          <w:sz w:val="24"/>
          <w:szCs w:val="24"/>
        </w:rPr>
        <w:t xml:space="preserve"> </w:t>
      </w:r>
      <w:r w:rsidRPr="009F6617">
        <w:rPr>
          <w:rFonts w:eastAsia="Times New Roman"/>
          <w:color w:val="000000"/>
          <w:sz w:val="24"/>
          <w:szCs w:val="24"/>
        </w:rPr>
        <w:t>м</w:t>
      </w:r>
      <w:r w:rsidRPr="009F6617">
        <w:rPr>
          <w:rFonts w:eastAsia="Times New Roman"/>
          <w:color w:val="000000"/>
          <w:spacing w:val="1"/>
          <w:sz w:val="24"/>
          <w:szCs w:val="24"/>
        </w:rPr>
        <w:t>ес</w:t>
      </w:r>
      <w:r w:rsidRPr="009F6617">
        <w:rPr>
          <w:rFonts w:eastAsia="Times New Roman"/>
          <w:color w:val="000000"/>
          <w:sz w:val="24"/>
          <w:szCs w:val="24"/>
        </w:rPr>
        <w:t>тоимени</w:t>
      </w:r>
      <w:r w:rsidRPr="009F6617">
        <w:rPr>
          <w:rFonts w:eastAsia="Times New Roman"/>
          <w:color w:val="000000"/>
          <w:spacing w:val="1"/>
          <w:sz w:val="24"/>
          <w:szCs w:val="24"/>
        </w:rPr>
        <w:t>я</w:t>
      </w:r>
      <w:r w:rsidRPr="009F6617">
        <w:rPr>
          <w:rFonts w:eastAsia="Times New Roman"/>
          <w:color w:val="000000"/>
          <w:sz w:val="24"/>
          <w:szCs w:val="24"/>
        </w:rPr>
        <w:t>ми; прост</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0"/>
          <w:sz w:val="24"/>
          <w:szCs w:val="24"/>
        </w:rPr>
        <w:t xml:space="preserve"> </w:t>
      </w:r>
      <w:r w:rsidRPr="009F6617">
        <w:rPr>
          <w:rFonts w:eastAsia="Times New Roman"/>
          <w:color w:val="000000"/>
          <w:sz w:val="24"/>
          <w:szCs w:val="24"/>
        </w:rPr>
        <w:t>и</w:t>
      </w:r>
      <w:r w:rsidRPr="009F6617">
        <w:rPr>
          <w:rFonts w:eastAsia="Times New Roman"/>
          <w:color w:val="000000"/>
          <w:spacing w:val="-12"/>
          <w:sz w:val="24"/>
          <w:szCs w:val="24"/>
        </w:rPr>
        <w:t xml:space="preserve"> </w:t>
      </w:r>
      <w:r w:rsidRPr="009F6617">
        <w:rPr>
          <w:rFonts w:eastAsia="Times New Roman"/>
          <w:color w:val="000000"/>
          <w:sz w:val="24"/>
          <w:szCs w:val="24"/>
        </w:rPr>
        <w:t>сло</w:t>
      </w:r>
      <w:r w:rsidRPr="009F6617">
        <w:rPr>
          <w:rFonts w:eastAsia="Times New Roman"/>
          <w:color w:val="000000"/>
          <w:spacing w:val="-1"/>
          <w:sz w:val="24"/>
          <w:szCs w:val="24"/>
        </w:rPr>
        <w:t>ж</w:t>
      </w:r>
      <w:r w:rsidRPr="009F6617">
        <w:rPr>
          <w:rFonts w:eastAsia="Times New Roman"/>
          <w:color w:val="000000"/>
          <w:sz w:val="24"/>
          <w:szCs w:val="24"/>
        </w:rPr>
        <w:t>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0"/>
          <w:sz w:val="24"/>
          <w:szCs w:val="24"/>
        </w:rPr>
        <w:t xml:space="preserve"> </w:t>
      </w:r>
      <w:r w:rsidRPr="009F6617">
        <w:rPr>
          <w:rFonts w:eastAsia="Times New Roman"/>
          <w:color w:val="000000"/>
          <w:sz w:val="24"/>
          <w:szCs w:val="24"/>
        </w:rPr>
        <w:t>пре</w:t>
      </w:r>
      <w:r w:rsidRPr="009F6617">
        <w:rPr>
          <w:rFonts w:eastAsia="Times New Roman"/>
          <w:color w:val="000000"/>
          <w:spacing w:val="1"/>
          <w:sz w:val="24"/>
          <w:szCs w:val="24"/>
        </w:rPr>
        <w:t>д</w:t>
      </w:r>
      <w:r w:rsidRPr="009F6617">
        <w:rPr>
          <w:rFonts w:eastAsia="Times New Roman"/>
          <w:color w:val="000000"/>
          <w:sz w:val="24"/>
          <w:szCs w:val="24"/>
        </w:rPr>
        <w:t>ло</w:t>
      </w:r>
      <w:r w:rsidRPr="009F6617">
        <w:rPr>
          <w:rFonts w:eastAsia="Times New Roman"/>
          <w:color w:val="000000"/>
          <w:spacing w:val="2"/>
          <w:sz w:val="24"/>
          <w:szCs w:val="24"/>
        </w:rPr>
        <w:t>г</w:t>
      </w:r>
      <w:r w:rsidRPr="009F6617">
        <w:rPr>
          <w:rFonts w:eastAsia="Times New Roman"/>
          <w:color w:val="000000"/>
          <w:spacing w:val="-3"/>
          <w:sz w:val="24"/>
          <w:szCs w:val="24"/>
        </w:rPr>
        <w:t>и</w:t>
      </w:r>
      <w:r w:rsidRPr="009F6617">
        <w:rPr>
          <w:rFonts w:eastAsia="Times New Roman"/>
          <w:color w:val="000000"/>
          <w:sz w:val="24"/>
          <w:szCs w:val="24"/>
        </w:rPr>
        <w:t>;</w:t>
      </w:r>
      <w:r w:rsidRPr="009F6617">
        <w:rPr>
          <w:rFonts w:eastAsia="Times New Roman"/>
          <w:color w:val="000000"/>
          <w:spacing w:val="-11"/>
          <w:sz w:val="24"/>
          <w:szCs w:val="24"/>
        </w:rPr>
        <w:t xml:space="preserve"> </w:t>
      </w:r>
      <w:r w:rsidRPr="009F6617">
        <w:rPr>
          <w:rFonts w:eastAsia="Times New Roman"/>
          <w:color w:val="000000"/>
          <w:sz w:val="24"/>
          <w:szCs w:val="24"/>
        </w:rPr>
        <w:t>прост</w:t>
      </w:r>
      <w:r w:rsidRPr="009F6617">
        <w:rPr>
          <w:rFonts w:eastAsia="Times New Roman"/>
          <w:color w:val="000000"/>
          <w:spacing w:val="-1"/>
          <w:sz w:val="24"/>
          <w:szCs w:val="24"/>
        </w:rPr>
        <w:t>ы</w:t>
      </w:r>
      <w:r w:rsidRPr="009F6617">
        <w:rPr>
          <w:rFonts w:eastAsia="Times New Roman"/>
          <w:color w:val="000000"/>
          <w:spacing w:val="44"/>
          <w:sz w:val="24"/>
          <w:szCs w:val="24"/>
        </w:rPr>
        <w:t>е</w:t>
      </w:r>
      <w:r w:rsidRPr="009F6617">
        <w:rPr>
          <w:rFonts w:eastAsia="Times New Roman"/>
          <w:color w:val="000000"/>
          <w:sz w:val="24"/>
          <w:szCs w:val="24"/>
        </w:rPr>
        <w:t>и</w:t>
      </w:r>
      <w:r w:rsidRPr="009F6617">
        <w:rPr>
          <w:rFonts w:eastAsia="Times New Roman"/>
          <w:color w:val="000000"/>
          <w:spacing w:val="-11"/>
          <w:sz w:val="24"/>
          <w:szCs w:val="24"/>
        </w:rPr>
        <w:t xml:space="preserve"> </w:t>
      </w:r>
      <w:r w:rsidRPr="009F6617">
        <w:rPr>
          <w:rFonts w:eastAsia="Times New Roman"/>
          <w:color w:val="000000"/>
          <w:sz w:val="24"/>
          <w:szCs w:val="24"/>
        </w:rPr>
        <w:t>сложн</w:t>
      </w:r>
      <w:r w:rsidRPr="009F6617">
        <w:rPr>
          <w:rFonts w:eastAsia="Times New Roman"/>
          <w:color w:val="000000"/>
          <w:spacing w:val="-2"/>
          <w:sz w:val="24"/>
          <w:szCs w:val="24"/>
        </w:rPr>
        <w:t>ы</w:t>
      </w:r>
      <w:r w:rsidRPr="009F6617">
        <w:rPr>
          <w:rFonts w:eastAsia="Times New Roman"/>
          <w:color w:val="000000"/>
          <w:sz w:val="24"/>
          <w:szCs w:val="24"/>
        </w:rPr>
        <w:t>е</w:t>
      </w:r>
      <w:r w:rsidRPr="009F6617">
        <w:rPr>
          <w:rFonts w:eastAsia="Times New Roman"/>
          <w:color w:val="000000"/>
          <w:spacing w:val="-10"/>
          <w:sz w:val="24"/>
          <w:szCs w:val="24"/>
        </w:rPr>
        <w:t xml:space="preserve"> </w:t>
      </w:r>
      <w:r w:rsidRPr="009F6617">
        <w:rPr>
          <w:rFonts w:eastAsia="Times New Roman"/>
          <w:color w:val="000000"/>
          <w:sz w:val="24"/>
          <w:szCs w:val="24"/>
        </w:rPr>
        <w:t>пре</w:t>
      </w:r>
      <w:r w:rsidRPr="009F6617">
        <w:rPr>
          <w:rFonts w:eastAsia="Times New Roman"/>
          <w:color w:val="000000"/>
          <w:spacing w:val="2"/>
          <w:sz w:val="24"/>
          <w:szCs w:val="24"/>
        </w:rPr>
        <w:t>д</w:t>
      </w:r>
      <w:r w:rsidRPr="009F6617">
        <w:rPr>
          <w:rFonts w:eastAsia="Times New Roman"/>
          <w:color w:val="000000"/>
          <w:sz w:val="24"/>
          <w:szCs w:val="24"/>
        </w:rPr>
        <w:t>ложения;</w:t>
      </w:r>
      <w:r w:rsidRPr="009F6617">
        <w:rPr>
          <w:rFonts w:eastAsia="Times New Roman"/>
          <w:color w:val="000000"/>
          <w:spacing w:val="-10"/>
          <w:sz w:val="24"/>
          <w:szCs w:val="24"/>
        </w:rPr>
        <w:t xml:space="preserve"> </w:t>
      </w:r>
      <w:r w:rsidRPr="009F6617">
        <w:rPr>
          <w:rFonts w:eastAsia="Times New Roman"/>
          <w:color w:val="000000"/>
          <w:spacing w:val="-4"/>
          <w:sz w:val="24"/>
          <w:szCs w:val="24"/>
        </w:rPr>
        <w:t>о</w:t>
      </w:r>
      <w:r w:rsidRPr="009F6617">
        <w:rPr>
          <w:rFonts w:eastAsia="Times New Roman"/>
          <w:color w:val="000000"/>
          <w:spacing w:val="1"/>
          <w:sz w:val="24"/>
          <w:szCs w:val="24"/>
        </w:rPr>
        <w:t>д</w:t>
      </w:r>
      <w:r w:rsidRPr="009F6617">
        <w:rPr>
          <w:rFonts w:eastAsia="Times New Roman"/>
          <w:color w:val="000000"/>
          <w:sz w:val="24"/>
          <w:szCs w:val="24"/>
        </w:rPr>
        <w:t>нор</w:t>
      </w:r>
      <w:r w:rsidRPr="009F6617">
        <w:rPr>
          <w:rFonts w:eastAsia="Times New Roman"/>
          <w:color w:val="000000"/>
          <w:spacing w:val="6"/>
          <w:sz w:val="24"/>
          <w:szCs w:val="24"/>
        </w:rPr>
        <w:t>о</w:t>
      </w:r>
      <w:r w:rsidRPr="009F6617">
        <w:rPr>
          <w:rFonts w:eastAsia="Times New Roman"/>
          <w:color w:val="000000"/>
          <w:spacing w:val="2"/>
          <w:sz w:val="24"/>
          <w:szCs w:val="24"/>
        </w:rPr>
        <w:t>д</w:t>
      </w:r>
      <w:r w:rsidRPr="009F6617">
        <w:rPr>
          <w:rFonts w:eastAsia="Times New Roman"/>
          <w:color w:val="000000"/>
          <w:sz w:val="24"/>
          <w:szCs w:val="24"/>
        </w:rPr>
        <w:t>н</w:t>
      </w:r>
      <w:r w:rsidRPr="009F6617">
        <w:rPr>
          <w:rFonts w:eastAsia="Times New Roman"/>
          <w:color w:val="000000"/>
          <w:spacing w:val="-1"/>
          <w:sz w:val="24"/>
          <w:szCs w:val="24"/>
        </w:rPr>
        <w:t>ы</w:t>
      </w:r>
      <w:r w:rsidRPr="009F6617">
        <w:rPr>
          <w:rFonts w:eastAsia="Times New Roman"/>
          <w:color w:val="000000"/>
          <w:sz w:val="24"/>
          <w:szCs w:val="24"/>
        </w:rPr>
        <w:t>е</w:t>
      </w:r>
      <w:r w:rsidRPr="009F6617">
        <w:rPr>
          <w:rFonts w:eastAsia="Times New Roman"/>
          <w:color w:val="000000"/>
          <w:spacing w:val="-10"/>
          <w:sz w:val="24"/>
          <w:szCs w:val="24"/>
        </w:rPr>
        <w:t xml:space="preserve"> </w:t>
      </w:r>
      <w:r w:rsidRPr="009F6617">
        <w:rPr>
          <w:rFonts w:eastAsia="Times New Roman"/>
          <w:color w:val="000000"/>
          <w:spacing w:val="-4"/>
          <w:sz w:val="24"/>
          <w:szCs w:val="24"/>
        </w:rPr>
        <w:t>ч</w:t>
      </w:r>
      <w:r w:rsidRPr="009F6617">
        <w:rPr>
          <w:rFonts w:eastAsia="Times New Roman"/>
          <w:color w:val="000000"/>
          <w:sz w:val="24"/>
          <w:szCs w:val="24"/>
        </w:rPr>
        <w:t>лен</w:t>
      </w:r>
      <w:r w:rsidRPr="009F6617">
        <w:rPr>
          <w:rFonts w:eastAsia="Times New Roman"/>
          <w:color w:val="000000"/>
          <w:spacing w:val="47"/>
          <w:sz w:val="24"/>
          <w:szCs w:val="24"/>
        </w:rPr>
        <w:t>ы</w:t>
      </w:r>
      <w:r w:rsidRPr="009F6617">
        <w:rPr>
          <w:rFonts w:eastAsia="Times New Roman"/>
          <w:color w:val="000000"/>
          <w:spacing w:val="1"/>
          <w:sz w:val="24"/>
          <w:szCs w:val="24"/>
        </w:rPr>
        <w:t>пред</w:t>
      </w:r>
      <w:r w:rsidRPr="009F6617">
        <w:rPr>
          <w:rFonts w:eastAsia="Times New Roman"/>
          <w:color w:val="000000"/>
          <w:sz w:val="24"/>
          <w:szCs w:val="24"/>
        </w:rPr>
        <w:t>ложения, картинки</w:t>
      </w:r>
      <w:r w:rsidRPr="009F6617">
        <w:rPr>
          <w:rFonts w:eastAsia="Times New Roman"/>
          <w:color w:val="000000"/>
          <w:sz w:val="24"/>
          <w:szCs w:val="24"/>
        </w:rPr>
        <w:tab/>
        <w:t>и</w:t>
      </w:r>
      <w:r w:rsidRPr="009F6617">
        <w:rPr>
          <w:rFonts w:eastAsia="Times New Roman"/>
          <w:color w:val="000000"/>
          <w:sz w:val="24"/>
          <w:szCs w:val="24"/>
        </w:rPr>
        <w:tab/>
        <w:t>с</w:t>
      </w:r>
      <w:r w:rsidRPr="009F6617">
        <w:rPr>
          <w:rFonts w:eastAsia="Times New Roman"/>
          <w:color w:val="000000"/>
          <w:sz w:val="24"/>
          <w:szCs w:val="24"/>
        </w:rPr>
        <w:tab/>
        <w:t>изо</w:t>
      </w:r>
      <w:r w:rsidRPr="009F6617">
        <w:rPr>
          <w:rFonts w:eastAsia="Times New Roman"/>
          <w:color w:val="000000"/>
          <w:spacing w:val="2"/>
          <w:sz w:val="24"/>
          <w:szCs w:val="24"/>
        </w:rPr>
        <w:t>б</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pacing w:val="-1"/>
          <w:sz w:val="24"/>
          <w:szCs w:val="24"/>
        </w:rPr>
        <w:t>ж</w:t>
      </w:r>
      <w:r w:rsidRPr="009F6617">
        <w:rPr>
          <w:rFonts w:eastAsia="Times New Roman"/>
          <w:color w:val="000000"/>
          <w:spacing w:val="1"/>
          <w:sz w:val="24"/>
          <w:szCs w:val="24"/>
        </w:rPr>
        <w:t>е</w:t>
      </w:r>
      <w:r w:rsidRPr="009F6617">
        <w:rPr>
          <w:rFonts w:eastAsia="Times New Roman"/>
          <w:color w:val="000000"/>
          <w:sz w:val="24"/>
          <w:szCs w:val="24"/>
        </w:rPr>
        <w:t>ни</w:t>
      </w:r>
      <w:r w:rsidRPr="009F6617">
        <w:rPr>
          <w:rFonts w:eastAsia="Times New Roman"/>
          <w:color w:val="000000"/>
          <w:spacing w:val="1"/>
          <w:sz w:val="24"/>
          <w:szCs w:val="24"/>
        </w:rPr>
        <w:t>е</w:t>
      </w:r>
      <w:r w:rsidRPr="009F6617">
        <w:rPr>
          <w:rFonts w:eastAsia="Times New Roman"/>
          <w:color w:val="000000"/>
          <w:sz w:val="24"/>
          <w:szCs w:val="24"/>
        </w:rPr>
        <w:t>м</w:t>
      </w:r>
      <w:r w:rsidRPr="009F6617">
        <w:rPr>
          <w:rFonts w:eastAsia="Times New Roman"/>
          <w:color w:val="000000"/>
          <w:sz w:val="24"/>
          <w:szCs w:val="24"/>
        </w:rPr>
        <w:tab/>
        <w:t>пре</w:t>
      </w:r>
      <w:r w:rsidRPr="009F6617">
        <w:rPr>
          <w:rFonts w:eastAsia="Times New Roman"/>
          <w:color w:val="000000"/>
          <w:spacing w:val="2"/>
          <w:sz w:val="24"/>
          <w:szCs w:val="24"/>
        </w:rPr>
        <w:t>д</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тов,</w:t>
      </w:r>
      <w:r w:rsidRPr="009F6617">
        <w:rPr>
          <w:rFonts w:eastAsia="Times New Roman"/>
          <w:color w:val="000000"/>
          <w:sz w:val="24"/>
          <w:szCs w:val="24"/>
        </w:rPr>
        <w:tab/>
        <w:t>о</w:t>
      </w:r>
      <w:r w:rsidRPr="009F6617">
        <w:rPr>
          <w:rFonts w:eastAsia="Times New Roman"/>
          <w:color w:val="000000"/>
          <w:spacing w:val="1"/>
          <w:sz w:val="24"/>
          <w:szCs w:val="24"/>
        </w:rPr>
        <w:t>б</w:t>
      </w:r>
      <w:r w:rsidRPr="009F6617">
        <w:rPr>
          <w:rFonts w:eastAsia="Times New Roman"/>
          <w:color w:val="000000"/>
          <w:sz w:val="24"/>
          <w:szCs w:val="24"/>
        </w:rPr>
        <w:t>ъ</w:t>
      </w:r>
      <w:r w:rsidRPr="009F6617">
        <w:rPr>
          <w:rFonts w:eastAsia="Times New Roman"/>
          <w:color w:val="000000"/>
          <w:spacing w:val="2"/>
          <w:sz w:val="24"/>
          <w:szCs w:val="24"/>
        </w:rPr>
        <w:t>е</w:t>
      </w:r>
      <w:r w:rsidRPr="009F6617">
        <w:rPr>
          <w:rFonts w:eastAsia="Times New Roman"/>
          <w:color w:val="000000"/>
          <w:sz w:val="24"/>
          <w:szCs w:val="24"/>
        </w:rPr>
        <w:t>кто</w:t>
      </w:r>
      <w:r w:rsidRPr="009F6617">
        <w:rPr>
          <w:rFonts w:eastAsia="Times New Roman"/>
          <w:color w:val="000000"/>
          <w:spacing w:val="-2"/>
          <w:sz w:val="24"/>
          <w:szCs w:val="24"/>
        </w:rPr>
        <w:t>в</w:t>
      </w:r>
      <w:r w:rsidRPr="009F6617">
        <w:rPr>
          <w:rFonts w:eastAsia="Times New Roman"/>
          <w:color w:val="000000"/>
          <w:sz w:val="24"/>
          <w:szCs w:val="24"/>
        </w:rPr>
        <w:t>,</w:t>
      </w:r>
      <w:r w:rsidRPr="009F6617">
        <w:rPr>
          <w:rFonts w:eastAsia="Times New Roman"/>
          <w:color w:val="000000"/>
          <w:sz w:val="24"/>
          <w:szCs w:val="24"/>
        </w:rPr>
        <w:tab/>
        <w:t>о</w:t>
      </w:r>
      <w:r w:rsidRPr="009F6617">
        <w:rPr>
          <w:rFonts w:eastAsia="Times New Roman"/>
          <w:color w:val="000000"/>
          <w:spacing w:val="1"/>
          <w:sz w:val="24"/>
          <w:szCs w:val="24"/>
        </w:rPr>
        <w:t>б</w:t>
      </w:r>
      <w:r w:rsidRPr="009F6617">
        <w:rPr>
          <w:rFonts w:eastAsia="Times New Roman"/>
          <w:color w:val="000000"/>
          <w:sz w:val="24"/>
          <w:szCs w:val="24"/>
        </w:rPr>
        <w:t>о</w:t>
      </w:r>
      <w:r w:rsidRPr="009F6617">
        <w:rPr>
          <w:rFonts w:eastAsia="Times New Roman"/>
          <w:color w:val="000000"/>
          <w:spacing w:val="1"/>
          <w:sz w:val="24"/>
          <w:szCs w:val="24"/>
        </w:rPr>
        <w:t>з</w:t>
      </w:r>
      <w:r w:rsidRPr="009F6617">
        <w:rPr>
          <w:rFonts w:eastAsia="Times New Roman"/>
          <w:color w:val="000000"/>
          <w:sz w:val="24"/>
          <w:szCs w:val="24"/>
        </w:rPr>
        <w:t>н</w:t>
      </w:r>
      <w:r w:rsidRPr="009F6617">
        <w:rPr>
          <w:rFonts w:eastAsia="Times New Roman"/>
          <w:color w:val="000000"/>
          <w:spacing w:val="1"/>
          <w:sz w:val="24"/>
          <w:szCs w:val="24"/>
        </w:rPr>
        <w:t>а</w:t>
      </w:r>
      <w:r w:rsidRPr="009F6617">
        <w:rPr>
          <w:rFonts w:eastAsia="Times New Roman"/>
          <w:color w:val="000000"/>
          <w:sz w:val="24"/>
          <w:szCs w:val="24"/>
        </w:rPr>
        <w:t>ч</w:t>
      </w:r>
      <w:r w:rsidRPr="009F6617">
        <w:rPr>
          <w:rFonts w:eastAsia="Times New Roman"/>
          <w:color w:val="000000"/>
          <w:spacing w:val="-2"/>
          <w:sz w:val="24"/>
          <w:szCs w:val="24"/>
        </w:rPr>
        <w:t>а</w:t>
      </w:r>
      <w:r w:rsidRPr="009F6617">
        <w:rPr>
          <w:rFonts w:eastAsia="Times New Roman"/>
          <w:color w:val="000000"/>
          <w:spacing w:val="1"/>
          <w:sz w:val="24"/>
          <w:szCs w:val="24"/>
        </w:rPr>
        <w:t>е</w:t>
      </w:r>
      <w:r w:rsidRPr="009F6617">
        <w:rPr>
          <w:rFonts w:eastAsia="Times New Roman"/>
          <w:color w:val="000000"/>
          <w:sz w:val="24"/>
          <w:szCs w:val="24"/>
        </w:rPr>
        <w:t>мых</w:t>
      </w:r>
      <w:r w:rsidRPr="009F6617">
        <w:rPr>
          <w:rFonts w:eastAsia="Times New Roman"/>
          <w:color w:val="000000"/>
          <w:sz w:val="24"/>
          <w:szCs w:val="24"/>
        </w:rPr>
        <w:tab/>
        <w:t>ро</w:t>
      </w:r>
      <w:r w:rsidRPr="009F6617">
        <w:rPr>
          <w:rFonts w:eastAsia="Times New Roman"/>
          <w:color w:val="000000"/>
          <w:spacing w:val="1"/>
          <w:sz w:val="24"/>
          <w:szCs w:val="24"/>
        </w:rPr>
        <w:t>д</w:t>
      </w:r>
      <w:r w:rsidRPr="009F6617">
        <w:rPr>
          <w:rFonts w:eastAsia="Times New Roman"/>
          <w:color w:val="000000"/>
          <w:spacing w:val="2"/>
          <w:sz w:val="24"/>
          <w:szCs w:val="24"/>
        </w:rPr>
        <w:t>с</w:t>
      </w:r>
      <w:r w:rsidRPr="009F6617">
        <w:rPr>
          <w:rFonts w:eastAsia="Times New Roman"/>
          <w:color w:val="000000"/>
          <w:sz w:val="24"/>
          <w:szCs w:val="24"/>
        </w:rPr>
        <w:t>т</w:t>
      </w:r>
      <w:r w:rsidRPr="009F6617">
        <w:rPr>
          <w:rFonts w:eastAsia="Times New Roman"/>
          <w:color w:val="000000"/>
          <w:spacing w:val="-1"/>
          <w:sz w:val="24"/>
          <w:szCs w:val="24"/>
        </w:rPr>
        <w:t>в</w:t>
      </w:r>
      <w:r w:rsidRPr="009F6617">
        <w:rPr>
          <w:rFonts w:eastAsia="Times New Roman"/>
          <w:color w:val="000000"/>
          <w:sz w:val="24"/>
          <w:szCs w:val="24"/>
        </w:rPr>
        <w:t>енн</w:t>
      </w:r>
      <w:r w:rsidRPr="009F6617">
        <w:rPr>
          <w:rFonts w:eastAsia="Times New Roman"/>
          <w:color w:val="000000"/>
          <w:spacing w:val="-1"/>
          <w:sz w:val="24"/>
          <w:szCs w:val="24"/>
        </w:rPr>
        <w:t>ы</w:t>
      </w:r>
      <w:r w:rsidRPr="009F6617">
        <w:rPr>
          <w:rFonts w:eastAsia="Times New Roman"/>
          <w:color w:val="000000"/>
          <w:sz w:val="24"/>
          <w:szCs w:val="24"/>
        </w:rPr>
        <w:t>ми</w:t>
      </w:r>
      <w:r w:rsidRPr="009F6617">
        <w:rPr>
          <w:rFonts w:eastAsia="Times New Roman"/>
          <w:color w:val="000000"/>
          <w:sz w:val="24"/>
          <w:szCs w:val="24"/>
        </w:rPr>
        <w:tab/>
        <w:t>и о</w:t>
      </w:r>
      <w:r w:rsidRPr="009F6617">
        <w:rPr>
          <w:rFonts w:eastAsia="Times New Roman"/>
          <w:color w:val="000000"/>
          <w:spacing w:val="1"/>
          <w:sz w:val="24"/>
          <w:szCs w:val="24"/>
        </w:rPr>
        <w:t>д</w:t>
      </w:r>
      <w:r w:rsidRPr="009F6617">
        <w:rPr>
          <w:rFonts w:eastAsia="Times New Roman"/>
          <w:color w:val="000000"/>
          <w:sz w:val="24"/>
          <w:szCs w:val="24"/>
        </w:rPr>
        <w:t>нокор</w:t>
      </w:r>
      <w:r w:rsidRPr="009F6617">
        <w:rPr>
          <w:rFonts w:eastAsia="Times New Roman"/>
          <w:color w:val="000000"/>
          <w:spacing w:val="1"/>
          <w:sz w:val="24"/>
          <w:szCs w:val="24"/>
        </w:rPr>
        <w:t>е</w:t>
      </w:r>
      <w:r w:rsidRPr="009F6617">
        <w:rPr>
          <w:rFonts w:eastAsia="Times New Roman"/>
          <w:color w:val="000000"/>
          <w:sz w:val="24"/>
          <w:szCs w:val="24"/>
        </w:rPr>
        <w:t>нн</w:t>
      </w:r>
      <w:r w:rsidRPr="009F6617">
        <w:rPr>
          <w:rFonts w:eastAsia="Times New Roman"/>
          <w:color w:val="000000"/>
          <w:spacing w:val="-1"/>
          <w:sz w:val="24"/>
          <w:szCs w:val="24"/>
        </w:rPr>
        <w:t>ы</w:t>
      </w:r>
      <w:r w:rsidRPr="009F6617">
        <w:rPr>
          <w:rFonts w:eastAsia="Times New Roman"/>
          <w:color w:val="000000"/>
          <w:sz w:val="24"/>
          <w:szCs w:val="24"/>
        </w:rPr>
        <w:t xml:space="preserve">ми </w:t>
      </w:r>
      <w:r w:rsidRPr="009F6617">
        <w:rPr>
          <w:rFonts w:eastAsia="Times New Roman"/>
          <w:color w:val="000000"/>
          <w:spacing w:val="1"/>
          <w:sz w:val="24"/>
          <w:szCs w:val="24"/>
        </w:rPr>
        <w:t>с</w:t>
      </w:r>
      <w:r w:rsidRPr="009F6617">
        <w:rPr>
          <w:rFonts w:eastAsia="Times New Roman"/>
          <w:color w:val="000000"/>
          <w:sz w:val="24"/>
          <w:szCs w:val="24"/>
        </w:rPr>
        <w:t xml:space="preserve">ловами и </w:t>
      </w:r>
      <w:r w:rsidRPr="009F6617">
        <w:rPr>
          <w:rFonts w:eastAsia="Times New Roman"/>
          <w:color w:val="000000"/>
          <w:spacing w:val="-1"/>
          <w:sz w:val="24"/>
          <w:szCs w:val="24"/>
        </w:rPr>
        <w:t>т</w:t>
      </w:r>
      <w:r w:rsidRPr="009F6617">
        <w:rPr>
          <w:rFonts w:eastAsia="Times New Roman"/>
          <w:color w:val="000000"/>
          <w:sz w:val="24"/>
          <w:szCs w:val="24"/>
        </w:rPr>
        <w:t>.</w:t>
      </w:r>
      <w:r w:rsidRPr="009F6617">
        <w:rPr>
          <w:rFonts w:eastAsia="Times New Roman"/>
          <w:color w:val="000000"/>
          <w:spacing w:val="1"/>
          <w:sz w:val="24"/>
          <w:szCs w:val="24"/>
        </w:rPr>
        <w:t>д</w:t>
      </w:r>
      <w:r w:rsidRPr="009F6617">
        <w:rPr>
          <w:rFonts w:eastAsia="Times New Roman"/>
          <w:color w:val="000000"/>
          <w:sz w:val="24"/>
          <w:szCs w:val="24"/>
        </w:rPr>
        <w:t>.</w:t>
      </w:r>
    </w:p>
    <w:p w:rsidR="009F6617" w:rsidRPr="009F6617" w:rsidRDefault="009F6617" w:rsidP="009F6617">
      <w:pPr>
        <w:widowControl w:val="0"/>
        <w:ind w:right="42" w:firstLine="567"/>
        <w:rPr>
          <w:rFonts w:eastAsia="Times New Roman"/>
          <w:color w:val="000000"/>
          <w:sz w:val="24"/>
          <w:szCs w:val="24"/>
        </w:rPr>
      </w:pPr>
      <w:r w:rsidRPr="009F6617">
        <w:rPr>
          <w:rFonts w:eastAsia="Times New Roman"/>
          <w:color w:val="000000"/>
          <w:sz w:val="24"/>
          <w:szCs w:val="24"/>
        </w:rPr>
        <w:t>-</w:t>
      </w:r>
      <w:r w:rsidRPr="009F6617">
        <w:rPr>
          <w:rFonts w:eastAsia="Times New Roman"/>
          <w:color w:val="000000"/>
          <w:spacing w:val="67"/>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и</w:t>
      </w:r>
      <w:r w:rsidRPr="009F6617">
        <w:rPr>
          <w:rFonts w:eastAsia="Times New Roman"/>
          <w:color w:val="000000"/>
          <w:spacing w:val="2"/>
          <w:sz w:val="24"/>
          <w:szCs w:val="24"/>
        </w:rPr>
        <w:t>д</w:t>
      </w:r>
      <w:r w:rsidRPr="009F6617">
        <w:rPr>
          <w:rFonts w:eastAsia="Times New Roman"/>
          <w:color w:val="000000"/>
          <w:spacing w:val="1"/>
          <w:sz w:val="24"/>
          <w:szCs w:val="24"/>
        </w:rPr>
        <w:t>а</w:t>
      </w:r>
      <w:r w:rsidRPr="009F6617">
        <w:rPr>
          <w:rFonts w:eastAsia="Times New Roman"/>
          <w:color w:val="000000"/>
          <w:sz w:val="24"/>
          <w:szCs w:val="24"/>
        </w:rPr>
        <w:t>ктические</w:t>
      </w:r>
      <w:r w:rsidRPr="009F6617">
        <w:rPr>
          <w:rFonts w:eastAsia="Times New Roman"/>
          <w:color w:val="000000"/>
          <w:spacing w:val="72"/>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с</w:t>
      </w:r>
      <w:r w:rsidRPr="009F6617">
        <w:rPr>
          <w:rFonts w:eastAsia="Times New Roman"/>
          <w:color w:val="000000"/>
          <w:spacing w:val="-2"/>
          <w:sz w:val="24"/>
          <w:szCs w:val="24"/>
        </w:rPr>
        <w:t>о</w:t>
      </w:r>
      <w:r w:rsidRPr="009F6617">
        <w:rPr>
          <w:rFonts w:eastAsia="Times New Roman"/>
          <w:color w:val="000000"/>
          <w:sz w:val="24"/>
          <w:szCs w:val="24"/>
        </w:rPr>
        <w:t>бия</w:t>
      </w:r>
      <w:r w:rsidRPr="009F6617">
        <w:rPr>
          <w:rFonts w:eastAsia="Times New Roman"/>
          <w:color w:val="000000"/>
          <w:spacing w:val="72"/>
          <w:sz w:val="24"/>
          <w:szCs w:val="24"/>
        </w:rPr>
        <w:t xml:space="preserve"> </w:t>
      </w:r>
      <w:r w:rsidRPr="009F6617">
        <w:rPr>
          <w:rFonts w:eastAsia="Times New Roman"/>
          <w:color w:val="000000"/>
          <w:sz w:val="24"/>
          <w:szCs w:val="24"/>
        </w:rPr>
        <w:t>по</w:t>
      </w:r>
      <w:r w:rsidRPr="009F6617">
        <w:rPr>
          <w:rFonts w:eastAsia="Times New Roman"/>
          <w:color w:val="000000"/>
          <w:spacing w:val="72"/>
          <w:sz w:val="24"/>
          <w:szCs w:val="24"/>
        </w:rPr>
        <w:t xml:space="preserve"> </w:t>
      </w:r>
      <w:r w:rsidRPr="009F6617">
        <w:rPr>
          <w:rFonts w:eastAsia="Times New Roman"/>
          <w:color w:val="000000"/>
          <w:spacing w:val="-4"/>
          <w:sz w:val="24"/>
          <w:szCs w:val="24"/>
        </w:rPr>
        <w:t>р</w:t>
      </w:r>
      <w:r w:rsidRPr="009F6617">
        <w:rPr>
          <w:rFonts w:eastAsia="Times New Roman"/>
          <w:color w:val="000000"/>
          <w:spacing w:val="1"/>
          <w:sz w:val="24"/>
          <w:szCs w:val="24"/>
        </w:rPr>
        <w:t>аз</w:t>
      </w:r>
      <w:r w:rsidRPr="009F6617">
        <w:rPr>
          <w:rFonts w:eastAsia="Times New Roman"/>
          <w:color w:val="000000"/>
          <w:sz w:val="24"/>
          <w:szCs w:val="24"/>
        </w:rPr>
        <w:t>ви</w:t>
      </w:r>
      <w:r w:rsidRPr="009F6617">
        <w:rPr>
          <w:rFonts w:eastAsia="Times New Roman"/>
          <w:color w:val="000000"/>
          <w:spacing w:val="-2"/>
          <w:sz w:val="24"/>
          <w:szCs w:val="24"/>
        </w:rPr>
        <w:t>т</w:t>
      </w:r>
      <w:r w:rsidRPr="009F6617">
        <w:rPr>
          <w:rFonts w:eastAsia="Times New Roman"/>
          <w:color w:val="000000"/>
          <w:sz w:val="24"/>
          <w:szCs w:val="24"/>
        </w:rPr>
        <w:t>ию</w:t>
      </w:r>
      <w:r w:rsidRPr="009F6617">
        <w:rPr>
          <w:rFonts w:eastAsia="Times New Roman"/>
          <w:color w:val="000000"/>
          <w:spacing w:val="71"/>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вя</w:t>
      </w:r>
      <w:r w:rsidRPr="009F6617">
        <w:rPr>
          <w:rFonts w:eastAsia="Times New Roman"/>
          <w:color w:val="000000"/>
          <w:spacing w:val="1"/>
          <w:sz w:val="24"/>
          <w:szCs w:val="24"/>
        </w:rPr>
        <w:t>з</w:t>
      </w:r>
      <w:r w:rsidRPr="009F6617">
        <w:rPr>
          <w:rFonts w:eastAsia="Times New Roman"/>
          <w:color w:val="000000"/>
          <w:sz w:val="24"/>
          <w:szCs w:val="24"/>
        </w:rPr>
        <w:t>ной</w:t>
      </w:r>
      <w:r w:rsidRPr="009F6617">
        <w:rPr>
          <w:rFonts w:eastAsia="Times New Roman"/>
          <w:color w:val="000000"/>
          <w:spacing w:val="71"/>
          <w:sz w:val="24"/>
          <w:szCs w:val="24"/>
        </w:rPr>
        <w:t xml:space="preserve"> </w:t>
      </w:r>
      <w:r w:rsidRPr="009F6617">
        <w:rPr>
          <w:rFonts w:eastAsia="Times New Roman"/>
          <w:color w:val="000000"/>
          <w:spacing w:val="-2"/>
          <w:sz w:val="24"/>
          <w:szCs w:val="24"/>
        </w:rPr>
        <w:t>р</w:t>
      </w:r>
      <w:r w:rsidRPr="009F6617">
        <w:rPr>
          <w:rFonts w:eastAsia="Times New Roman"/>
          <w:color w:val="000000"/>
          <w:sz w:val="24"/>
          <w:szCs w:val="24"/>
        </w:rPr>
        <w:t>ечи:</w:t>
      </w:r>
      <w:r w:rsidRPr="009F6617">
        <w:rPr>
          <w:rFonts w:eastAsia="Times New Roman"/>
          <w:color w:val="000000"/>
          <w:spacing w:val="64"/>
          <w:sz w:val="24"/>
          <w:szCs w:val="24"/>
        </w:rPr>
        <w:t xml:space="preserve"> </w:t>
      </w:r>
      <w:r w:rsidRPr="009F6617">
        <w:rPr>
          <w:rFonts w:eastAsia="Times New Roman"/>
          <w:color w:val="000000"/>
          <w:sz w:val="24"/>
          <w:szCs w:val="24"/>
        </w:rPr>
        <w:t>к</w:t>
      </w:r>
      <w:r w:rsidRPr="009F6617">
        <w:rPr>
          <w:rFonts w:eastAsia="Times New Roman"/>
          <w:color w:val="000000"/>
          <w:spacing w:val="1"/>
          <w:sz w:val="24"/>
          <w:szCs w:val="24"/>
        </w:rPr>
        <w:t>а</w:t>
      </w:r>
      <w:r w:rsidRPr="009F6617">
        <w:rPr>
          <w:rFonts w:eastAsia="Times New Roman"/>
          <w:color w:val="000000"/>
          <w:sz w:val="24"/>
          <w:szCs w:val="24"/>
        </w:rPr>
        <w:t>рти</w:t>
      </w:r>
      <w:r w:rsidRPr="009F6617">
        <w:rPr>
          <w:rFonts w:eastAsia="Times New Roman"/>
          <w:color w:val="000000"/>
          <w:spacing w:val="2"/>
          <w:sz w:val="24"/>
          <w:szCs w:val="24"/>
        </w:rPr>
        <w:t>н</w:t>
      </w:r>
      <w:r w:rsidRPr="009F6617">
        <w:rPr>
          <w:rFonts w:eastAsia="Times New Roman"/>
          <w:color w:val="000000"/>
          <w:sz w:val="24"/>
          <w:szCs w:val="24"/>
        </w:rPr>
        <w:t>ы,</w:t>
      </w:r>
      <w:r w:rsidRPr="009F6617">
        <w:rPr>
          <w:rFonts w:eastAsia="Times New Roman"/>
          <w:color w:val="000000"/>
          <w:spacing w:val="71"/>
          <w:sz w:val="24"/>
          <w:szCs w:val="24"/>
        </w:rPr>
        <w:t xml:space="preserve"> </w:t>
      </w:r>
      <w:r w:rsidRPr="009F6617">
        <w:rPr>
          <w:rFonts w:eastAsia="Times New Roman"/>
          <w:color w:val="000000"/>
          <w:spacing w:val="1"/>
          <w:sz w:val="24"/>
          <w:szCs w:val="24"/>
        </w:rPr>
        <w:t>се</w:t>
      </w:r>
      <w:r w:rsidRPr="009F6617">
        <w:rPr>
          <w:rFonts w:eastAsia="Times New Roman"/>
          <w:color w:val="000000"/>
          <w:sz w:val="24"/>
          <w:szCs w:val="24"/>
        </w:rPr>
        <w:t>рии</w:t>
      </w:r>
      <w:r w:rsidRPr="009F6617">
        <w:rPr>
          <w:rFonts w:eastAsia="Times New Roman"/>
          <w:color w:val="000000"/>
          <w:spacing w:val="71"/>
          <w:sz w:val="24"/>
          <w:szCs w:val="24"/>
        </w:rPr>
        <w:t xml:space="preserve"> </w:t>
      </w:r>
      <w:r w:rsidRPr="009F6617">
        <w:rPr>
          <w:rFonts w:eastAsia="Times New Roman"/>
          <w:color w:val="000000"/>
          <w:sz w:val="24"/>
          <w:szCs w:val="24"/>
        </w:rPr>
        <w:t>ка</w:t>
      </w:r>
      <w:r w:rsidRPr="009F6617">
        <w:rPr>
          <w:rFonts w:eastAsia="Times New Roman"/>
          <w:color w:val="000000"/>
          <w:spacing w:val="-2"/>
          <w:sz w:val="24"/>
          <w:szCs w:val="24"/>
        </w:rPr>
        <w:t>р</w:t>
      </w:r>
      <w:r w:rsidRPr="009F6617">
        <w:rPr>
          <w:rFonts w:eastAsia="Times New Roman"/>
          <w:color w:val="000000"/>
          <w:spacing w:val="-1"/>
          <w:sz w:val="24"/>
          <w:szCs w:val="24"/>
        </w:rPr>
        <w:t>т</w:t>
      </w:r>
      <w:r w:rsidRPr="009F6617">
        <w:rPr>
          <w:rFonts w:eastAsia="Times New Roman"/>
          <w:color w:val="000000"/>
          <w:sz w:val="24"/>
          <w:szCs w:val="24"/>
        </w:rPr>
        <w:t>и</w:t>
      </w:r>
      <w:r w:rsidRPr="009F6617">
        <w:rPr>
          <w:rFonts w:eastAsia="Times New Roman"/>
          <w:color w:val="000000"/>
          <w:spacing w:val="-1"/>
          <w:sz w:val="24"/>
          <w:szCs w:val="24"/>
        </w:rPr>
        <w:t>н</w:t>
      </w:r>
      <w:r w:rsidRPr="009F6617">
        <w:rPr>
          <w:rFonts w:eastAsia="Times New Roman"/>
          <w:color w:val="000000"/>
          <w:sz w:val="24"/>
          <w:szCs w:val="24"/>
        </w:rPr>
        <w:t>;</w:t>
      </w:r>
      <w:r w:rsidRPr="009F6617">
        <w:rPr>
          <w:rFonts w:eastAsia="Times New Roman"/>
          <w:color w:val="000000"/>
          <w:spacing w:val="72"/>
          <w:sz w:val="24"/>
          <w:szCs w:val="24"/>
        </w:rPr>
        <w:t xml:space="preserve"> </w:t>
      </w:r>
      <w:r w:rsidRPr="009F6617">
        <w:rPr>
          <w:rFonts w:eastAsia="Times New Roman"/>
          <w:color w:val="000000"/>
          <w:sz w:val="24"/>
          <w:szCs w:val="24"/>
        </w:rPr>
        <w:t>н</w:t>
      </w:r>
      <w:r w:rsidRPr="009F6617">
        <w:rPr>
          <w:rFonts w:eastAsia="Times New Roman"/>
          <w:color w:val="000000"/>
          <w:spacing w:val="1"/>
          <w:sz w:val="24"/>
          <w:szCs w:val="24"/>
        </w:rPr>
        <w:t>аб</w:t>
      </w:r>
      <w:r w:rsidRPr="009F6617">
        <w:rPr>
          <w:rFonts w:eastAsia="Times New Roman"/>
          <w:color w:val="000000"/>
          <w:sz w:val="24"/>
          <w:szCs w:val="24"/>
        </w:rPr>
        <w:t>оры пре</w:t>
      </w:r>
      <w:r w:rsidRPr="009F6617">
        <w:rPr>
          <w:rFonts w:eastAsia="Times New Roman"/>
          <w:color w:val="000000"/>
          <w:spacing w:val="2"/>
          <w:sz w:val="24"/>
          <w:szCs w:val="24"/>
        </w:rPr>
        <w:t>д</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тн</w:t>
      </w:r>
      <w:r w:rsidRPr="009F6617">
        <w:rPr>
          <w:rFonts w:eastAsia="Times New Roman"/>
          <w:color w:val="000000"/>
          <w:spacing w:val="-1"/>
          <w:sz w:val="24"/>
          <w:szCs w:val="24"/>
        </w:rPr>
        <w:t>ы</w:t>
      </w:r>
      <w:r w:rsidRPr="009F6617">
        <w:rPr>
          <w:rFonts w:eastAsia="Times New Roman"/>
          <w:color w:val="000000"/>
          <w:sz w:val="24"/>
          <w:szCs w:val="24"/>
        </w:rPr>
        <w:t>х</w:t>
      </w:r>
      <w:r w:rsidRPr="009F6617">
        <w:rPr>
          <w:rFonts w:eastAsia="Times New Roman"/>
          <w:color w:val="000000"/>
          <w:spacing w:val="79"/>
          <w:sz w:val="24"/>
          <w:szCs w:val="24"/>
        </w:rPr>
        <w:t xml:space="preserve"> </w:t>
      </w:r>
      <w:r w:rsidRPr="009F6617">
        <w:rPr>
          <w:rFonts w:eastAsia="Times New Roman"/>
          <w:color w:val="000000"/>
          <w:sz w:val="24"/>
          <w:szCs w:val="24"/>
        </w:rPr>
        <w:t>и</w:t>
      </w:r>
      <w:r w:rsidRPr="009F6617">
        <w:rPr>
          <w:rFonts w:eastAsia="Times New Roman"/>
          <w:color w:val="000000"/>
          <w:spacing w:val="80"/>
          <w:sz w:val="24"/>
          <w:szCs w:val="24"/>
        </w:rPr>
        <w:t xml:space="preserve"> </w:t>
      </w:r>
      <w:r w:rsidRPr="009F6617">
        <w:rPr>
          <w:rFonts w:eastAsia="Times New Roman"/>
          <w:color w:val="000000"/>
          <w:spacing w:val="1"/>
          <w:sz w:val="24"/>
          <w:szCs w:val="24"/>
        </w:rPr>
        <w:t>сю</w:t>
      </w:r>
      <w:r w:rsidRPr="009F6617">
        <w:rPr>
          <w:rFonts w:eastAsia="Times New Roman"/>
          <w:color w:val="000000"/>
          <w:spacing w:val="-1"/>
          <w:sz w:val="24"/>
          <w:szCs w:val="24"/>
        </w:rPr>
        <w:t>ж</w:t>
      </w:r>
      <w:r w:rsidRPr="009F6617">
        <w:rPr>
          <w:rFonts w:eastAsia="Times New Roman"/>
          <w:color w:val="000000"/>
          <w:sz w:val="24"/>
          <w:szCs w:val="24"/>
        </w:rPr>
        <w:t>етн</w:t>
      </w:r>
      <w:r w:rsidRPr="009F6617">
        <w:rPr>
          <w:rFonts w:eastAsia="Times New Roman"/>
          <w:color w:val="000000"/>
          <w:spacing w:val="-1"/>
          <w:sz w:val="24"/>
          <w:szCs w:val="24"/>
        </w:rPr>
        <w:t>ы</w:t>
      </w:r>
      <w:r w:rsidRPr="009F6617">
        <w:rPr>
          <w:rFonts w:eastAsia="Times New Roman"/>
          <w:color w:val="000000"/>
          <w:sz w:val="24"/>
          <w:szCs w:val="24"/>
        </w:rPr>
        <w:t>х</w:t>
      </w:r>
      <w:r w:rsidRPr="009F6617">
        <w:rPr>
          <w:rFonts w:eastAsia="Times New Roman"/>
          <w:color w:val="000000"/>
          <w:spacing w:val="79"/>
          <w:sz w:val="24"/>
          <w:szCs w:val="24"/>
        </w:rPr>
        <w:t xml:space="preserve"> </w:t>
      </w:r>
      <w:r w:rsidRPr="009F6617">
        <w:rPr>
          <w:rFonts w:eastAsia="Times New Roman"/>
          <w:color w:val="000000"/>
          <w:sz w:val="24"/>
          <w:szCs w:val="24"/>
        </w:rPr>
        <w:t>картинок</w:t>
      </w:r>
      <w:r w:rsidRPr="009F6617">
        <w:rPr>
          <w:rFonts w:eastAsia="Times New Roman"/>
          <w:color w:val="000000"/>
          <w:spacing w:val="78"/>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81"/>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ас</w:t>
      </w:r>
      <w:r w:rsidRPr="009F6617">
        <w:rPr>
          <w:rFonts w:eastAsia="Times New Roman"/>
          <w:color w:val="000000"/>
          <w:sz w:val="24"/>
          <w:szCs w:val="24"/>
        </w:rPr>
        <w:t>пр</w:t>
      </w:r>
      <w:r w:rsidRPr="009F6617">
        <w:rPr>
          <w:rFonts w:eastAsia="Times New Roman"/>
          <w:color w:val="000000"/>
          <w:spacing w:val="-2"/>
          <w:sz w:val="24"/>
          <w:szCs w:val="24"/>
        </w:rPr>
        <w:t>о</w:t>
      </w:r>
      <w:r w:rsidRPr="009F6617">
        <w:rPr>
          <w:rFonts w:eastAsia="Times New Roman"/>
          <w:color w:val="000000"/>
          <w:sz w:val="24"/>
          <w:szCs w:val="24"/>
        </w:rPr>
        <w:t>стране</w:t>
      </w:r>
      <w:r w:rsidRPr="009F6617">
        <w:rPr>
          <w:rFonts w:eastAsia="Times New Roman"/>
          <w:color w:val="000000"/>
          <w:spacing w:val="6"/>
          <w:sz w:val="24"/>
          <w:szCs w:val="24"/>
        </w:rPr>
        <w:t>н</w:t>
      </w:r>
      <w:r w:rsidRPr="009F6617">
        <w:rPr>
          <w:rFonts w:eastAsia="Times New Roman"/>
          <w:color w:val="000000"/>
          <w:sz w:val="24"/>
          <w:szCs w:val="24"/>
        </w:rPr>
        <w:t>ия</w:t>
      </w:r>
      <w:r w:rsidRPr="009F6617">
        <w:rPr>
          <w:rFonts w:eastAsia="Times New Roman"/>
          <w:color w:val="000000"/>
          <w:spacing w:val="77"/>
          <w:sz w:val="24"/>
          <w:szCs w:val="24"/>
        </w:rPr>
        <w:t xml:space="preserve"> </w:t>
      </w:r>
      <w:r w:rsidRPr="009F6617">
        <w:rPr>
          <w:rFonts w:eastAsia="Times New Roman"/>
          <w:color w:val="000000"/>
          <w:sz w:val="24"/>
          <w:szCs w:val="24"/>
        </w:rPr>
        <w:t>или</w:t>
      </w:r>
      <w:r w:rsidRPr="009F6617">
        <w:rPr>
          <w:rFonts w:eastAsia="Times New Roman"/>
          <w:color w:val="000000"/>
          <w:spacing w:val="79"/>
          <w:sz w:val="24"/>
          <w:szCs w:val="24"/>
        </w:rPr>
        <w:t xml:space="preserve"> </w:t>
      </w:r>
      <w:r w:rsidRPr="009F6617">
        <w:rPr>
          <w:rFonts w:eastAsia="Times New Roman"/>
          <w:color w:val="000000"/>
          <w:spacing w:val="-6"/>
          <w:sz w:val="24"/>
          <w:szCs w:val="24"/>
        </w:rPr>
        <w:t>у</w:t>
      </w:r>
      <w:r w:rsidRPr="009F6617">
        <w:rPr>
          <w:rFonts w:eastAsia="Times New Roman"/>
          <w:color w:val="000000"/>
          <w:spacing w:val="-1"/>
          <w:sz w:val="24"/>
          <w:szCs w:val="24"/>
        </w:rPr>
        <w:t>т</w:t>
      </w:r>
      <w:r w:rsidRPr="009F6617">
        <w:rPr>
          <w:rFonts w:eastAsia="Times New Roman"/>
          <w:color w:val="000000"/>
          <w:spacing w:val="2"/>
          <w:sz w:val="24"/>
          <w:szCs w:val="24"/>
        </w:rPr>
        <w:t>о</w:t>
      </w:r>
      <w:r w:rsidRPr="009F6617">
        <w:rPr>
          <w:rFonts w:eastAsia="Times New Roman"/>
          <w:color w:val="000000"/>
          <w:sz w:val="24"/>
          <w:szCs w:val="24"/>
        </w:rPr>
        <w:t>чнения</w:t>
      </w:r>
      <w:r w:rsidRPr="009F6617">
        <w:rPr>
          <w:rFonts w:eastAsia="Times New Roman"/>
          <w:color w:val="000000"/>
          <w:spacing w:val="80"/>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южетной</w:t>
      </w:r>
      <w:r w:rsidRPr="009F6617">
        <w:rPr>
          <w:rFonts w:eastAsia="Times New Roman"/>
          <w:color w:val="000000"/>
          <w:spacing w:val="78"/>
          <w:sz w:val="24"/>
          <w:szCs w:val="24"/>
        </w:rPr>
        <w:t xml:space="preserve"> </w:t>
      </w:r>
      <w:r w:rsidRPr="009F6617">
        <w:rPr>
          <w:rFonts w:eastAsia="Times New Roman"/>
          <w:color w:val="000000"/>
          <w:sz w:val="24"/>
          <w:szCs w:val="24"/>
        </w:rPr>
        <w:t>линии; иг</w:t>
      </w:r>
      <w:r w:rsidRPr="009F6617">
        <w:rPr>
          <w:rFonts w:eastAsia="Times New Roman"/>
          <w:color w:val="000000"/>
          <w:spacing w:val="4"/>
          <w:sz w:val="24"/>
          <w:szCs w:val="24"/>
        </w:rPr>
        <w:t>р</w:t>
      </w:r>
      <w:r w:rsidRPr="009F6617">
        <w:rPr>
          <w:rFonts w:eastAsia="Times New Roman"/>
          <w:color w:val="000000"/>
          <w:spacing w:val="-7"/>
          <w:sz w:val="24"/>
          <w:szCs w:val="24"/>
        </w:rPr>
        <w:t>у</w:t>
      </w:r>
      <w:r w:rsidRPr="009F6617">
        <w:rPr>
          <w:rFonts w:eastAsia="Times New Roman"/>
          <w:color w:val="000000"/>
          <w:sz w:val="24"/>
          <w:szCs w:val="24"/>
        </w:rPr>
        <w:t>шки</w:t>
      </w:r>
      <w:r w:rsidRPr="009F6617">
        <w:rPr>
          <w:rFonts w:eastAsia="Times New Roman"/>
          <w:color w:val="000000"/>
          <w:spacing w:val="66"/>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69"/>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о</w:t>
      </w:r>
      <w:r w:rsidRPr="009F6617">
        <w:rPr>
          <w:rFonts w:eastAsia="Times New Roman"/>
          <w:color w:val="000000"/>
          <w:spacing w:val="1"/>
          <w:sz w:val="24"/>
          <w:szCs w:val="24"/>
        </w:rPr>
        <w:t>с</w:t>
      </w:r>
      <w:r w:rsidRPr="009F6617">
        <w:rPr>
          <w:rFonts w:eastAsia="Times New Roman"/>
          <w:color w:val="000000"/>
          <w:sz w:val="24"/>
          <w:szCs w:val="24"/>
        </w:rPr>
        <w:t>тавл</w:t>
      </w:r>
      <w:r w:rsidRPr="009F6617">
        <w:rPr>
          <w:rFonts w:eastAsia="Times New Roman"/>
          <w:color w:val="000000"/>
          <w:spacing w:val="1"/>
          <w:sz w:val="24"/>
          <w:szCs w:val="24"/>
        </w:rPr>
        <w:t>е</w:t>
      </w:r>
      <w:r w:rsidRPr="009F6617">
        <w:rPr>
          <w:rFonts w:eastAsia="Times New Roman"/>
          <w:color w:val="000000"/>
          <w:sz w:val="24"/>
          <w:szCs w:val="24"/>
        </w:rPr>
        <w:t>ния</w:t>
      </w:r>
      <w:r w:rsidRPr="009F6617">
        <w:rPr>
          <w:rFonts w:eastAsia="Times New Roman"/>
          <w:color w:val="000000"/>
          <w:spacing w:val="69"/>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pacing w:val="-1"/>
          <w:sz w:val="24"/>
          <w:szCs w:val="24"/>
        </w:rPr>
        <w:t>с</w:t>
      </w:r>
      <w:r w:rsidRPr="009F6617">
        <w:rPr>
          <w:rFonts w:eastAsia="Times New Roman"/>
          <w:color w:val="000000"/>
          <w:sz w:val="24"/>
          <w:szCs w:val="24"/>
        </w:rPr>
        <w:t>ск</w:t>
      </w:r>
      <w:r w:rsidRPr="009F6617">
        <w:rPr>
          <w:rFonts w:eastAsia="Times New Roman"/>
          <w:color w:val="000000"/>
          <w:spacing w:val="1"/>
          <w:sz w:val="24"/>
          <w:szCs w:val="24"/>
        </w:rPr>
        <w:t>аз</w:t>
      </w:r>
      <w:r w:rsidRPr="009F6617">
        <w:rPr>
          <w:rFonts w:eastAsia="Times New Roman"/>
          <w:color w:val="000000"/>
          <w:sz w:val="24"/>
          <w:szCs w:val="24"/>
        </w:rPr>
        <w:t>о</w:t>
      </w:r>
      <w:r w:rsidRPr="009F6617">
        <w:rPr>
          <w:rFonts w:eastAsia="Times New Roman"/>
          <w:color w:val="000000"/>
          <w:spacing w:val="3"/>
          <w:sz w:val="24"/>
          <w:szCs w:val="24"/>
        </w:rPr>
        <w:t>в</w:t>
      </w:r>
      <w:r w:rsidRPr="009F6617">
        <w:rPr>
          <w:rFonts w:eastAsia="Times New Roman"/>
          <w:color w:val="000000"/>
          <w:spacing w:val="-1"/>
          <w:sz w:val="24"/>
          <w:szCs w:val="24"/>
        </w:rPr>
        <w:t>-</w:t>
      </w:r>
      <w:r w:rsidRPr="009F6617">
        <w:rPr>
          <w:rFonts w:eastAsia="Times New Roman"/>
          <w:color w:val="000000"/>
          <w:sz w:val="24"/>
          <w:szCs w:val="24"/>
        </w:rPr>
        <w:t>оп</w:t>
      </w:r>
      <w:r w:rsidRPr="009F6617">
        <w:rPr>
          <w:rFonts w:eastAsia="Times New Roman"/>
          <w:color w:val="000000"/>
          <w:spacing w:val="-1"/>
          <w:sz w:val="24"/>
          <w:szCs w:val="24"/>
        </w:rPr>
        <w:t>и</w:t>
      </w:r>
      <w:r w:rsidRPr="009F6617">
        <w:rPr>
          <w:rFonts w:eastAsia="Times New Roman"/>
          <w:color w:val="000000"/>
          <w:sz w:val="24"/>
          <w:szCs w:val="24"/>
        </w:rPr>
        <w:t>саний,</w:t>
      </w:r>
      <w:r w:rsidRPr="009F6617">
        <w:rPr>
          <w:rFonts w:eastAsia="Times New Roman"/>
          <w:color w:val="000000"/>
          <w:spacing w:val="66"/>
          <w:sz w:val="24"/>
          <w:szCs w:val="24"/>
        </w:rPr>
        <w:t xml:space="preserve"> </w:t>
      </w:r>
      <w:r w:rsidRPr="009F6617">
        <w:rPr>
          <w:rFonts w:eastAsia="Times New Roman"/>
          <w:color w:val="000000"/>
          <w:spacing w:val="2"/>
          <w:sz w:val="24"/>
          <w:szCs w:val="24"/>
        </w:rPr>
        <w:t>сб</w:t>
      </w:r>
      <w:r w:rsidRPr="009F6617">
        <w:rPr>
          <w:rFonts w:eastAsia="Times New Roman"/>
          <w:color w:val="000000"/>
          <w:sz w:val="24"/>
          <w:szCs w:val="24"/>
        </w:rPr>
        <w:t>орники</w:t>
      </w:r>
      <w:r w:rsidRPr="009F6617">
        <w:rPr>
          <w:rFonts w:eastAsia="Times New Roman"/>
          <w:color w:val="000000"/>
          <w:spacing w:val="66"/>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ка</w:t>
      </w:r>
      <w:r w:rsidRPr="009F6617">
        <w:rPr>
          <w:rFonts w:eastAsia="Times New Roman"/>
          <w:color w:val="000000"/>
          <w:spacing w:val="1"/>
          <w:sz w:val="24"/>
          <w:szCs w:val="24"/>
        </w:rPr>
        <w:t>зок,</w:t>
      </w:r>
      <w:r w:rsidRPr="009F6617">
        <w:rPr>
          <w:rFonts w:eastAsia="Times New Roman"/>
          <w:color w:val="000000"/>
          <w:spacing w:val="67"/>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z w:val="24"/>
          <w:szCs w:val="24"/>
        </w:rPr>
        <w:t>сска</w:t>
      </w:r>
      <w:r w:rsidRPr="009F6617">
        <w:rPr>
          <w:rFonts w:eastAsia="Times New Roman"/>
          <w:color w:val="000000"/>
          <w:spacing w:val="1"/>
          <w:sz w:val="24"/>
          <w:szCs w:val="24"/>
        </w:rPr>
        <w:t>з</w:t>
      </w:r>
      <w:r w:rsidRPr="009F6617">
        <w:rPr>
          <w:rFonts w:eastAsia="Times New Roman"/>
          <w:color w:val="000000"/>
          <w:sz w:val="24"/>
          <w:szCs w:val="24"/>
        </w:rPr>
        <w:t>ов</w:t>
      </w:r>
      <w:r w:rsidRPr="009F6617">
        <w:rPr>
          <w:rFonts w:eastAsia="Times New Roman"/>
          <w:color w:val="000000"/>
          <w:spacing w:val="63"/>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69"/>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о</w:t>
      </w:r>
      <w:r w:rsidRPr="009F6617">
        <w:rPr>
          <w:rFonts w:eastAsia="Times New Roman"/>
          <w:color w:val="000000"/>
          <w:spacing w:val="1"/>
          <w:sz w:val="24"/>
          <w:szCs w:val="24"/>
        </w:rPr>
        <w:t>с</w:t>
      </w:r>
      <w:r w:rsidRPr="009F6617">
        <w:rPr>
          <w:rFonts w:eastAsia="Times New Roman"/>
          <w:color w:val="000000"/>
          <w:spacing w:val="-3"/>
          <w:sz w:val="24"/>
          <w:szCs w:val="24"/>
        </w:rPr>
        <w:t>т</w:t>
      </w:r>
      <w:r w:rsidRPr="009F6617">
        <w:rPr>
          <w:rFonts w:eastAsia="Times New Roman"/>
          <w:color w:val="000000"/>
          <w:sz w:val="24"/>
          <w:szCs w:val="24"/>
        </w:rPr>
        <w:t>авления пер</w:t>
      </w:r>
      <w:r w:rsidRPr="009F6617">
        <w:rPr>
          <w:rFonts w:eastAsia="Times New Roman"/>
          <w:color w:val="000000"/>
          <w:spacing w:val="2"/>
          <w:sz w:val="24"/>
          <w:szCs w:val="24"/>
        </w:rPr>
        <w:t>е</w:t>
      </w:r>
      <w:r w:rsidRPr="009F6617">
        <w:rPr>
          <w:rFonts w:eastAsia="Times New Roman"/>
          <w:color w:val="000000"/>
          <w:spacing w:val="1"/>
          <w:sz w:val="24"/>
          <w:szCs w:val="24"/>
        </w:rPr>
        <w:t>с</w:t>
      </w:r>
      <w:r w:rsidRPr="009F6617">
        <w:rPr>
          <w:rFonts w:eastAsia="Times New Roman"/>
          <w:color w:val="000000"/>
          <w:sz w:val="24"/>
          <w:szCs w:val="24"/>
        </w:rPr>
        <w:t>к</w:t>
      </w:r>
      <w:r w:rsidRPr="009F6617">
        <w:rPr>
          <w:rFonts w:eastAsia="Times New Roman"/>
          <w:color w:val="000000"/>
          <w:spacing w:val="-2"/>
          <w:sz w:val="24"/>
          <w:szCs w:val="24"/>
        </w:rPr>
        <w:t>а</w:t>
      </w:r>
      <w:r w:rsidRPr="009F6617">
        <w:rPr>
          <w:rFonts w:eastAsia="Times New Roman"/>
          <w:color w:val="000000"/>
          <w:sz w:val="24"/>
          <w:szCs w:val="24"/>
        </w:rPr>
        <w:t>зов,</w:t>
      </w:r>
      <w:r w:rsidRPr="009F6617">
        <w:rPr>
          <w:rFonts w:eastAsia="Times New Roman"/>
          <w:color w:val="000000"/>
          <w:spacing w:val="63"/>
          <w:sz w:val="24"/>
          <w:szCs w:val="24"/>
        </w:rPr>
        <w:t xml:space="preserve"> </w:t>
      </w:r>
      <w:r w:rsidRPr="009F6617">
        <w:rPr>
          <w:rFonts w:eastAsia="Times New Roman"/>
          <w:color w:val="000000"/>
          <w:sz w:val="24"/>
          <w:szCs w:val="24"/>
        </w:rPr>
        <w:t>р</w:t>
      </w:r>
      <w:r w:rsidRPr="009F6617">
        <w:rPr>
          <w:rFonts w:eastAsia="Times New Roman"/>
          <w:color w:val="000000"/>
          <w:spacing w:val="2"/>
          <w:sz w:val="24"/>
          <w:szCs w:val="24"/>
        </w:rPr>
        <w:t>а</w:t>
      </w:r>
      <w:r w:rsidRPr="009F6617">
        <w:rPr>
          <w:rFonts w:eastAsia="Times New Roman"/>
          <w:color w:val="000000"/>
          <w:spacing w:val="1"/>
          <w:sz w:val="24"/>
          <w:szCs w:val="24"/>
        </w:rPr>
        <w:t>з</w:t>
      </w:r>
      <w:r w:rsidRPr="009F6617">
        <w:rPr>
          <w:rFonts w:eastAsia="Times New Roman"/>
          <w:color w:val="000000"/>
          <w:sz w:val="24"/>
          <w:szCs w:val="24"/>
        </w:rPr>
        <w:t>личн</w:t>
      </w:r>
      <w:r w:rsidRPr="009F6617">
        <w:rPr>
          <w:rFonts w:eastAsia="Times New Roman"/>
          <w:color w:val="000000"/>
          <w:spacing w:val="-2"/>
          <w:sz w:val="24"/>
          <w:szCs w:val="24"/>
        </w:rPr>
        <w:t>ы</w:t>
      </w:r>
      <w:r w:rsidRPr="009F6617">
        <w:rPr>
          <w:rFonts w:eastAsia="Times New Roman"/>
          <w:color w:val="000000"/>
          <w:sz w:val="24"/>
          <w:szCs w:val="24"/>
        </w:rPr>
        <w:t>е</w:t>
      </w:r>
      <w:r w:rsidRPr="009F6617">
        <w:rPr>
          <w:rFonts w:eastAsia="Times New Roman"/>
          <w:color w:val="000000"/>
          <w:spacing w:val="65"/>
          <w:sz w:val="24"/>
          <w:szCs w:val="24"/>
        </w:rPr>
        <w:t xml:space="preserve"> </w:t>
      </w:r>
      <w:r w:rsidRPr="009F6617">
        <w:rPr>
          <w:rFonts w:eastAsia="Times New Roman"/>
          <w:color w:val="000000"/>
          <w:spacing w:val="2"/>
          <w:sz w:val="24"/>
          <w:szCs w:val="24"/>
        </w:rPr>
        <w:t>д</w:t>
      </w:r>
      <w:r w:rsidRPr="009F6617">
        <w:rPr>
          <w:rFonts w:eastAsia="Times New Roman"/>
          <w:color w:val="000000"/>
          <w:spacing w:val="1"/>
          <w:sz w:val="24"/>
          <w:szCs w:val="24"/>
        </w:rPr>
        <w:t>е</w:t>
      </w:r>
      <w:r w:rsidRPr="009F6617">
        <w:rPr>
          <w:rFonts w:eastAsia="Times New Roman"/>
          <w:color w:val="000000"/>
          <w:sz w:val="24"/>
          <w:szCs w:val="24"/>
        </w:rPr>
        <w:t>тские</w:t>
      </w:r>
      <w:r w:rsidRPr="009F6617">
        <w:rPr>
          <w:rFonts w:eastAsia="Times New Roman"/>
          <w:color w:val="000000"/>
          <w:spacing w:val="64"/>
          <w:sz w:val="24"/>
          <w:szCs w:val="24"/>
        </w:rPr>
        <w:t xml:space="preserve"> </w:t>
      </w:r>
      <w:r w:rsidRPr="009F6617">
        <w:rPr>
          <w:rFonts w:eastAsia="Times New Roman"/>
          <w:color w:val="000000"/>
          <w:sz w:val="24"/>
          <w:szCs w:val="24"/>
        </w:rPr>
        <w:t>х</w:t>
      </w:r>
      <w:r w:rsidRPr="009F6617">
        <w:rPr>
          <w:rFonts w:eastAsia="Times New Roman"/>
          <w:color w:val="000000"/>
          <w:spacing w:val="-2"/>
          <w:sz w:val="24"/>
          <w:szCs w:val="24"/>
        </w:rPr>
        <w:t>р</w:t>
      </w:r>
      <w:r w:rsidRPr="009F6617">
        <w:rPr>
          <w:rFonts w:eastAsia="Times New Roman"/>
          <w:color w:val="000000"/>
          <w:sz w:val="24"/>
          <w:szCs w:val="24"/>
        </w:rPr>
        <w:t>ес</w:t>
      </w:r>
      <w:r w:rsidRPr="009F6617">
        <w:rPr>
          <w:rFonts w:eastAsia="Times New Roman"/>
          <w:color w:val="000000"/>
          <w:spacing w:val="-3"/>
          <w:sz w:val="24"/>
          <w:szCs w:val="24"/>
        </w:rPr>
        <w:t>т</w:t>
      </w:r>
      <w:r w:rsidRPr="009F6617">
        <w:rPr>
          <w:rFonts w:eastAsia="Times New Roman"/>
          <w:color w:val="000000"/>
          <w:sz w:val="24"/>
          <w:szCs w:val="24"/>
        </w:rPr>
        <w:t>оматии;</w:t>
      </w:r>
      <w:r w:rsidRPr="009F6617">
        <w:rPr>
          <w:rFonts w:eastAsia="Times New Roman"/>
          <w:color w:val="000000"/>
          <w:spacing w:val="64"/>
          <w:sz w:val="24"/>
          <w:szCs w:val="24"/>
        </w:rPr>
        <w:t xml:space="preserve"> </w:t>
      </w:r>
      <w:r w:rsidRPr="009F6617">
        <w:rPr>
          <w:rFonts w:eastAsia="Times New Roman"/>
          <w:color w:val="000000"/>
          <w:spacing w:val="1"/>
          <w:sz w:val="24"/>
          <w:szCs w:val="24"/>
        </w:rPr>
        <w:t>за</w:t>
      </w:r>
      <w:r w:rsidRPr="009F6617">
        <w:rPr>
          <w:rFonts w:eastAsia="Times New Roman"/>
          <w:color w:val="000000"/>
          <w:spacing w:val="-1"/>
          <w:sz w:val="24"/>
          <w:szCs w:val="24"/>
        </w:rPr>
        <w:t>г</w:t>
      </w:r>
      <w:r w:rsidRPr="009F6617">
        <w:rPr>
          <w:rFonts w:eastAsia="Times New Roman"/>
          <w:color w:val="000000"/>
          <w:sz w:val="24"/>
          <w:szCs w:val="24"/>
        </w:rPr>
        <w:t>а</w:t>
      </w:r>
      <w:r w:rsidRPr="009F6617">
        <w:rPr>
          <w:rFonts w:eastAsia="Times New Roman"/>
          <w:color w:val="000000"/>
          <w:spacing w:val="1"/>
          <w:sz w:val="24"/>
          <w:szCs w:val="24"/>
        </w:rPr>
        <w:t>д</w:t>
      </w:r>
      <w:r w:rsidRPr="009F6617">
        <w:rPr>
          <w:rFonts w:eastAsia="Times New Roman"/>
          <w:color w:val="000000"/>
          <w:sz w:val="24"/>
          <w:szCs w:val="24"/>
        </w:rPr>
        <w:t>ки,</w:t>
      </w:r>
      <w:r w:rsidRPr="009F6617">
        <w:rPr>
          <w:rFonts w:eastAsia="Times New Roman"/>
          <w:color w:val="000000"/>
          <w:spacing w:val="63"/>
          <w:sz w:val="24"/>
          <w:szCs w:val="24"/>
        </w:rPr>
        <w:t xml:space="preserve"> </w:t>
      </w:r>
      <w:r w:rsidRPr="009F6617">
        <w:rPr>
          <w:rFonts w:eastAsia="Times New Roman"/>
          <w:color w:val="000000"/>
          <w:sz w:val="24"/>
          <w:szCs w:val="24"/>
        </w:rPr>
        <w:t>потешки,</w:t>
      </w:r>
      <w:r w:rsidRPr="009F6617">
        <w:rPr>
          <w:rFonts w:eastAsia="Times New Roman"/>
          <w:color w:val="000000"/>
          <w:spacing w:val="62"/>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г</w:t>
      </w:r>
      <w:r w:rsidRPr="009F6617">
        <w:rPr>
          <w:rFonts w:eastAsia="Times New Roman"/>
          <w:color w:val="000000"/>
          <w:sz w:val="24"/>
          <w:szCs w:val="24"/>
        </w:rPr>
        <w:t>оворк</w:t>
      </w:r>
      <w:r w:rsidRPr="009F6617">
        <w:rPr>
          <w:rFonts w:eastAsia="Times New Roman"/>
          <w:color w:val="000000"/>
          <w:spacing w:val="-1"/>
          <w:sz w:val="24"/>
          <w:szCs w:val="24"/>
        </w:rPr>
        <w:t>и</w:t>
      </w:r>
      <w:r w:rsidRPr="009F6617">
        <w:rPr>
          <w:rFonts w:eastAsia="Times New Roman"/>
          <w:color w:val="000000"/>
          <w:sz w:val="24"/>
          <w:szCs w:val="24"/>
        </w:rPr>
        <w:t>,</w:t>
      </w:r>
      <w:r w:rsidRPr="009F6617">
        <w:rPr>
          <w:rFonts w:eastAsia="Times New Roman"/>
          <w:color w:val="000000"/>
          <w:spacing w:val="63"/>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коро</w:t>
      </w:r>
      <w:r w:rsidRPr="009F6617">
        <w:rPr>
          <w:rFonts w:eastAsia="Times New Roman"/>
          <w:color w:val="000000"/>
          <w:spacing w:val="1"/>
          <w:sz w:val="24"/>
          <w:szCs w:val="24"/>
        </w:rPr>
        <w:t>г</w:t>
      </w:r>
      <w:r w:rsidRPr="009F6617">
        <w:rPr>
          <w:rFonts w:eastAsia="Times New Roman"/>
          <w:color w:val="000000"/>
          <w:sz w:val="24"/>
          <w:szCs w:val="24"/>
        </w:rPr>
        <w:t>оворки</w:t>
      </w:r>
      <w:r w:rsidRPr="009F6617">
        <w:rPr>
          <w:rFonts w:eastAsia="Times New Roman"/>
          <w:color w:val="000000"/>
          <w:spacing w:val="63"/>
          <w:sz w:val="24"/>
          <w:szCs w:val="24"/>
        </w:rPr>
        <w:t xml:space="preserve"> </w:t>
      </w:r>
      <w:r w:rsidRPr="009F6617">
        <w:rPr>
          <w:rFonts w:eastAsia="Times New Roman"/>
          <w:color w:val="000000"/>
          <w:sz w:val="24"/>
          <w:szCs w:val="24"/>
        </w:rPr>
        <w:t>(в з</w:t>
      </w:r>
      <w:r w:rsidRPr="009F6617">
        <w:rPr>
          <w:rFonts w:eastAsia="Times New Roman"/>
          <w:color w:val="000000"/>
          <w:spacing w:val="2"/>
          <w:sz w:val="24"/>
          <w:szCs w:val="24"/>
        </w:rPr>
        <w:t>а</w:t>
      </w:r>
      <w:r w:rsidRPr="009F6617">
        <w:rPr>
          <w:rFonts w:eastAsia="Times New Roman"/>
          <w:color w:val="000000"/>
          <w:sz w:val="24"/>
          <w:szCs w:val="24"/>
        </w:rPr>
        <w:t>висимо</w:t>
      </w:r>
      <w:r w:rsidRPr="009F6617">
        <w:rPr>
          <w:rFonts w:eastAsia="Times New Roman"/>
          <w:color w:val="000000"/>
          <w:spacing w:val="1"/>
          <w:sz w:val="24"/>
          <w:szCs w:val="24"/>
        </w:rPr>
        <w:t>с</w:t>
      </w:r>
      <w:r w:rsidRPr="009F6617">
        <w:rPr>
          <w:rFonts w:eastAsia="Times New Roman"/>
          <w:color w:val="000000"/>
          <w:sz w:val="24"/>
          <w:szCs w:val="24"/>
        </w:rPr>
        <w:t>ти от</w:t>
      </w:r>
      <w:r w:rsidRPr="009F6617">
        <w:rPr>
          <w:rFonts w:eastAsia="Times New Roman"/>
          <w:color w:val="000000"/>
          <w:spacing w:val="-1"/>
          <w:sz w:val="24"/>
          <w:szCs w:val="24"/>
        </w:rPr>
        <w:t xml:space="preserve"> </w:t>
      </w:r>
      <w:r w:rsidRPr="009F6617">
        <w:rPr>
          <w:rFonts w:eastAsia="Times New Roman"/>
          <w:color w:val="000000"/>
          <w:sz w:val="24"/>
          <w:szCs w:val="24"/>
        </w:rPr>
        <w:t xml:space="preserve">возраста и </w:t>
      </w:r>
      <w:r w:rsidRPr="009F6617">
        <w:rPr>
          <w:rFonts w:eastAsia="Times New Roman"/>
          <w:color w:val="000000"/>
          <w:spacing w:val="-7"/>
          <w:sz w:val="24"/>
          <w:szCs w:val="24"/>
        </w:rPr>
        <w:t>у</w:t>
      </w:r>
      <w:r w:rsidRPr="009F6617">
        <w:rPr>
          <w:rFonts w:eastAsia="Times New Roman"/>
          <w:color w:val="000000"/>
          <w:sz w:val="24"/>
          <w:szCs w:val="24"/>
        </w:rPr>
        <w:t>ро</w:t>
      </w:r>
      <w:r w:rsidRPr="009F6617">
        <w:rPr>
          <w:rFonts w:eastAsia="Times New Roman"/>
          <w:color w:val="000000"/>
          <w:spacing w:val="-2"/>
          <w:sz w:val="24"/>
          <w:szCs w:val="24"/>
        </w:rPr>
        <w:t>в</w:t>
      </w:r>
      <w:r w:rsidRPr="009F6617">
        <w:rPr>
          <w:rFonts w:eastAsia="Times New Roman"/>
          <w:color w:val="000000"/>
          <w:sz w:val="24"/>
          <w:szCs w:val="24"/>
        </w:rPr>
        <w:t>ня</w:t>
      </w:r>
      <w:r w:rsidRPr="009F6617">
        <w:rPr>
          <w:rFonts w:eastAsia="Times New Roman"/>
          <w:color w:val="000000"/>
          <w:spacing w:val="1"/>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z w:val="24"/>
          <w:szCs w:val="24"/>
        </w:rPr>
        <w:t>ч</w:t>
      </w:r>
      <w:r w:rsidRPr="009F6617">
        <w:rPr>
          <w:rFonts w:eastAsia="Times New Roman"/>
          <w:color w:val="000000"/>
          <w:spacing w:val="1"/>
          <w:sz w:val="24"/>
          <w:szCs w:val="24"/>
        </w:rPr>
        <w:t>е</w:t>
      </w:r>
      <w:r w:rsidRPr="009F6617">
        <w:rPr>
          <w:rFonts w:eastAsia="Times New Roman"/>
          <w:color w:val="000000"/>
          <w:sz w:val="24"/>
          <w:szCs w:val="24"/>
        </w:rPr>
        <w:t>вого р</w:t>
      </w:r>
      <w:r w:rsidRPr="009F6617">
        <w:rPr>
          <w:rFonts w:eastAsia="Times New Roman"/>
          <w:color w:val="000000"/>
          <w:spacing w:val="2"/>
          <w:sz w:val="24"/>
          <w:szCs w:val="24"/>
        </w:rPr>
        <w:t>а</w:t>
      </w:r>
      <w:r w:rsidRPr="009F6617">
        <w:rPr>
          <w:rFonts w:eastAsia="Times New Roman"/>
          <w:color w:val="000000"/>
          <w:spacing w:val="1"/>
          <w:sz w:val="24"/>
          <w:szCs w:val="24"/>
        </w:rPr>
        <w:t>з</w:t>
      </w:r>
      <w:r w:rsidRPr="009F6617">
        <w:rPr>
          <w:rFonts w:eastAsia="Times New Roman"/>
          <w:color w:val="000000"/>
          <w:sz w:val="24"/>
          <w:szCs w:val="24"/>
        </w:rPr>
        <w:t>ви</w:t>
      </w:r>
      <w:r w:rsidRPr="009F6617">
        <w:rPr>
          <w:rFonts w:eastAsia="Times New Roman"/>
          <w:color w:val="000000"/>
          <w:spacing w:val="2"/>
          <w:sz w:val="24"/>
          <w:szCs w:val="24"/>
        </w:rPr>
        <w:t>т</w:t>
      </w:r>
      <w:r w:rsidRPr="009F6617">
        <w:rPr>
          <w:rFonts w:eastAsia="Times New Roman"/>
          <w:color w:val="000000"/>
          <w:sz w:val="24"/>
          <w:szCs w:val="24"/>
        </w:rPr>
        <w:t>ия</w:t>
      </w:r>
      <w:r w:rsidRPr="009F6617">
        <w:rPr>
          <w:rFonts w:eastAsia="Times New Roman"/>
          <w:color w:val="000000"/>
          <w:spacing w:val="1"/>
          <w:sz w:val="24"/>
          <w:szCs w:val="24"/>
        </w:rPr>
        <w:t xml:space="preserve"> </w:t>
      </w:r>
      <w:r w:rsidRPr="009F6617">
        <w:rPr>
          <w:rFonts w:eastAsia="Times New Roman"/>
          <w:color w:val="000000"/>
          <w:spacing w:val="2"/>
          <w:sz w:val="24"/>
          <w:szCs w:val="24"/>
        </w:rPr>
        <w:t>д</w:t>
      </w:r>
      <w:r w:rsidRPr="009F6617">
        <w:rPr>
          <w:rFonts w:eastAsia="Times New Roman"/>
          <w:color w:val="000000"/>
          <w:spacing w:val="1"/>
          <w:sz w:val="24"/>
          <w:szCs w:val="24"/>
        </w:rPr>
        <w:t>е</w:t>
      </w:r>
      <w:r w:rsidRPr="009F6617">
        <w:rPr>
          <w:rFonts w:eastAsia="Times New Roman"/>
          <w:color w:val="000000"/>
          <w:sz w:val="24"/>
          <w:szCs w:val="24"/>
        </w:rPr>
        <w:t xml:space="preserve">тей) и </w:t>
      </w:r>
      <w:r w:rsidRPr="009F6617">
        <w:rPr>
          <w:rFonts w:eastAsia="Times New Roman"/>
          <w:color w:val="000000"/>
          <w:spacing w:val="-1"/>
          <w:sz w:val="24"/>
          <w:szCs w:val="24"/>
        </w:rPr>
        <w:t>т</w:t>
      </w:r>
      <w:r w:rsidRPr="009F6617">
        <w:rPr>
          <w:rFonts w:eastAsia="Times New Roman"/>
          <w:color w:val="000000"/>
          <w:sz w:val="24"/>
          <w:szCs w:val="24"/>
        </w:rPr>
        <w:t>.п.</w:t>
      </w:r>
    </w:p>
    <w:p w:rsidR="009F6617" w:rsidRPr="009F6617" w:rsidRDefault="009F6617" w:rsidP="009F6617">
      <w:pPr>
        <w:widowControl w:val="0"/>
        <w:ind w:right="50" w:firstLine="567"/>
        <w:rPr>
          <w:rFonts w:eastAsia="Times New Roman"/>
          <w:color w:val="000000"/>
          <w:sz w:val="24"/>
          <w:szCs w:val="24"/>
        </w:rPr>
      </w:pPr>
      <w:r w:rsidRPr="009F6617">
        <w:rPr>
          <w:rFonts w:eastAsia="Times New Roman"/>
          <w:color w:val="000000"/>
          <w:sz w:val="24"/>
          <w:szCs w:val="24"/>
        </w:rPr>
        <w:t>-</w:t>
      </w:r>
      <w:r w:rsidRPr="009F6617">
        <w:rPr>
          <w:rFonts w:eastAsia="Times New Roman"/>
          <w:color w:val="000000"/>
          <w:spacing w:val="15"/>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и</w:t>
      </w:r>
      <w:r w:rsidRPr="009F6617">
        <w:rPr>
          <w:rFonts w:eastAsia="Times New Roman"/>
          <w:color w:val="000000"/>
          <w:spacing w:val="2"/>
          <w:sz w:val="24"/>
          <w:szCs w:val="24"/>
        </w:rPr>
        <w:t>д</w:t>
      </w:r>
      <w:r w:rsidRPr="009F6617">
        <w:rPr>
          <w:rFonts w:eastAsia="Times New Roman"/>
          <w:color w:val="000000"/>
          <w:spacing w:val="1"/>
          <w:sz w:val="24"/>
          <w:szCs w:val="24"/>
        </w:rPr>
        <w:t>а</w:t>
      </w:r>
      <w:r w:rsidRPr="009F6617">
        <w:rPr>
          <w:rFonts w:eastAsia="Times New Roman"/>
          <w:color w:val="000000"/>
          <w:sz w:val="24"/>
          <w:szCs w:val="24"/>
        </w:rPr>
        <w:t>ктические</w:t>
      </w:r>
      <w:r w:rsidRPr="009F6617">
        <w:rPr>
          <w:rFonts w:eastAsia="Times New Roman"/>
          <w:color w:val="000000"/>
          <w:spacing w:val="20"/>
          <w:sz w:val="24"/>
          <w:szCs w:val="24"/>
        </w:rPr>
        <w:t xml:space="preserve"> </w:t>
      </w:r>
      <w:r w:rsidRPr="009F6617">
        <w:rPr>
          <w:rFonts w:eastAsia="Times New Roman"/>
          <w:color w:val="000000"/>
          <w:sz w:val="24"/>
          <w:szCs w:val="24"/>
        </w:rPr>
        <w:t>по</w:t>
      </w:r>
      <w:r w:rsidRPr="009F6617">
        <w:rPr>
          <w:rFonts w:eastAsia="Times New Roman"/>
          <w:color w:val="000000"/>
          <w:spacing w:val="1"/>
          <w:sz w:val="24"/>
          <w:szCs w:val="24"/>
        </w:rPr>
        <w:t>с</w:t>
      </w:r>
      <w:r w:rsidRPr="009F6617">
        <w:rPr>
          <w:rFonts w:eastAsia="Times New Roman"/>
          <w:color w:val="000000"/>
          <w:sz w:val="24"/>
          <w:szCs w:val="24"/>
        </w:rPr>
        <w:t>о</w:t>
      </w:r>
      <w:r w:rsidRPr="009F6617">
        <w:rPr>
          <w:rFonts w:eastAsia="Times New Roman"/>
          <w:color w:val="000000"/>
          <w:spacing w:val="2"/>
          <w:sz w:val="24"/>
          <w:szCs w:val="24"/>
        </w:rPr>
        <w:t>б</w:t>
      </w:r>
      <w:r w:rsidRPr="009F6617">
        <w:rPr>
          <w:rFonts w:eastAsia="Times New Roman"/>
          <w:color w:val="000000"/>
          <w:sz w:val="24"/>
          <w:szCs w:val="24"/>
        </w:rPr>
        <w:t>ия</w:t>
      </w:r>
      <w:r w:rsidRPr="009F6617">
        <w:rPr>
          <w:rFonts w:eastAsia="Times New Roman"/>
          <w:color w:val="000000"/>
          <w:spacing w:val="20"/>
          <w:sz w:val="24"/>
          <w:szCs w:val="24"/>
        </w:rPr>
        <w:t xml:space="preserve"> </w:t>
      </w:r>
      <w:r w:rsidRPr="009F6617">
        <w:rPr>
          <w:rFonts w:eastAsia="Times New Roman"/>
          <w:color w:val="000000"/>
          <w:sz w:val="24"/>
          <w:szCs w:val="24"/>
        </w:rPr>
        <w:t>по</w:t>
      </w:r>
      <w:r w:rsidRPr="009F6617">
        <w:rPr>
          <w:rFonts w:eastAsia="Times New Roman"/>
          <w:color w:val="000000"/>
          <w:spacing w:val="20"/>
          <w:sz w:val="24"/>
          <w:szCs w:val="24"/>
        </w:rPr>
        <w:t xml:space="preserve"> </w:t>
      </w:r>
      <w:r w:rsidRPr="009F6617">
        <w:rPr>
          <w:rFonts w:eastAsia="Times New Roman"/>
          <w:color w:val="000000"/>
          <w:sz w:val="24"/>
          <w:szCs w:val="24"/>
        </w:rPr>
        <w:t>о</w:t>
      </w:r>
      <w:r w:rsidRPr="009F6617">
        <w:rPr>
          <w:rFonts w:eastAsia="Times New Roman"/>
          <w:color w:val="000000"/>
          <w:spacing w:val="5"/>
          <w:sz w:val="24"/>
          <w:szCs w:val="24"/>
        </w:rPr>
        <w:t>б</w:t>
      </w:r>
      <w:r w:rsidRPr="009F6617">
        <w:rPr>
          <w:rFonts w:eastAsia="Times New Roman"/>
          <w:color w:val="000000"/>
          <w:spacing w:val="-7"/>
          <w:sz w:val="24"/>
          <w:szCs w:val="24"/>
        </w:rPr>
        <w:t>у</w:t>
      </w:r>
      <w:r w:rsidRPr="009F6617">
        <w:rPr>
          <w:rFonts w:eastAsia="Times New Roman"/>
          <w:color w:val="000000"/>
          <w:sz w:val="24"/>
          <w:szCs w:val="24"/>
        </w:rPr>
        <w:t>чению</w:t>
      </w:r>
      <w:r w:rsidRPr="009F6617">
        <w:rPr>
          <w:rFonts w:eastAsia="Times New Roman"/>
          <w:color w:val="000000"/>
          <w:spacing w:val="24"/>
          <w:sz w:val="24"/>
          <w:szCs w:val="24"/>
        </w:rPr>
        <w:t xml:space="preserve"> </w:t>
      </w:r>
      <w:r w:rsidRPr="009F6617">
        <w:rPr>
          <w:rFonts w:eastAsia="Times New Roman"/>
          <w:color w:val="000000"/>
          <w:spacing w:val="1"/>
          <w:sz w:val="24"/>
          <w:szCs w:val="24"/>
        </w:rPr>
        <w:t>э</w:t>
      </w:r>
      <w:r w:rsidRPr="009F6617">
        <w:rPr>
          <w:rFonts w:eastAsia="Times New Roman"/>
          <w:color w:val="000000"/>
          <w:sz w:val="24"/>
          <w:szCs w:val="24"/>
        </w:rPr>
        <w:t>л</w:t>
      </w:r>
      <w:r w:rsidRPr="009F6617">
        <w:rPr>
          <w:rFonts w:eastAsia="Times New Roman"/>
          <w:color w:val="000000"/>
          <w:spacing w:val="1"/>
          <w:sz w:val="24"/>
          <w:szCs w:val="24"/>
        </w:rPr>
        <w:t>е</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нтам</w:t>
      </w:r>
      <w:r w:rsidRPr="009F6617">
        <w:rPr>
          <w:rFonts w:eastAsia="Times New Roman"/>
          <w:color w:val="000000"/>
          <w:spacing w:val="20"/>
          <w:sz w:val="24"/>
          <w:szCs w:val="24"/>
        </w:rPr>
        <w:t xml:space="preserve"> </w:t>
      </w:r>
      <w:r w:rsidRPr="009F6617">
        <w:rPr>
          <w:rFonts w:eastAsia="Times New Roman"/>
          <w:color w:val="000000"/>
          <w:spacing w:val="2"/>
          <w:sz w:val="24"/>
          <w:szCs w:val="24"/>
        </w:rPr>
        <w:t>г</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z w:val="24"/>
          <w:szCs w:val="24"/>
        </w:rPr>
        <w:t>моты,</w:t>
      </w:r>
      <w:r w:rsidRPr="009F6617">
        <w:rPr>
          <w:rFonts w:eastAsia="Times New Roman"/>
          <w:color w:val="000000"/>
          <w:spacing w:val="19"/>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аз</w:t>
      </w:r>
      <w:r w:rsidRPr="009F6617">
        <w:rPr>
          <w:rFonts w:eastAsia="Times New Roman"/>
          <w:color w:val="000000"/>
          <w:sz w:val="24"/>
          <w:szCs w:val="24"/>
        </w:rPr>
        <w:t>р</w:t>
      </w:r>
      <w:r w:rsidRPr="009F6617">
        <w:rPr>
          <w:rFonts w:eastAsia="Times New Roman"/>
          <w:color w:val="000000"/>
          <w:spacing w:val="-1"/>
          <w:sz w:val="24"/>
          <w:szCs w:val="24"/>
        </w:rPr>
        <w:t>е</w:t>
      </w:r>
      <w:r w:rsidRPr="009F6617">
        <w:rPr>
          <w:rFonts w:eastAsia="Times New Roman"/>
          <w:color w:val="000000"/>
          <w:sz w:val="24"/>
          <w:szCs w:val="24"/>
        </w:rPr>
        <w:t>зная</w:t>
      </w:r>
      <w:r w:rsidRPr="009F6617">
        <w:rPr>
          <w:rFonts w:eastAsia="Times New Roman"/>
          <w:color w:val="000000"/>
          <w:spacing w:val="21"/>
          <w:sz w:val="24"/>
          <w:szCs w:val="24"/>
        </w:rPr>
        <w:t xml:space="preserve"> </w:t>
      </w:r>
      <w:r w:rsidRPr="009F6617">
        <w:rPr>
          <w:rFonts w:eastAsia="Times New Roman"/>
          <w:color w:val="000000"/>
          <w:spacing w:val="-2"/>
          <w:sz w:val="24"/>
          <w:szCs w:val="24"/>
        </w:rPr>
        <w:t>а</w:t>
      </w:r>
      <w:r w:rsidRPr="009F6617">
        <w:rPr>
          <w:rFonts w:eastAsia="Times New Roman"/>
          <w:color w:val="000000"/>
          <w:sz w:val="24"/>
          <w:szCs w:val="24"/>
        </w:rPr>
        <w:t>з</w:t>
      </w:r>
      <w:r w:rsidRPr="009F6617">
        <w:rPr>
          <w:rFonts w:eastAsia="Times New Roman"/>
          <w:color w:val="000000"/>
          <w:spacing w:val="2"/>
          <w:sz w:val="24"/>
          <w:szCs w:val="24"/>
        </w:rPr>
        <w:t>б</w:t>
      </w:r>
      <w:r w:rsidRPr="009F6617">
        <w:rPr>
          <w:rFonts w:eastAsia="Times New Roman"/>
          <w:color w:val="000000"/>
          <w:spacing w:val="-7"/>
          <w:sz w:val="24"/>
          <w:szCs w:val="24"/>
        </w:rPr>
        <w:t>у</w:t>
      </w:r>
      <w:r w:rsidRPr="009F6617">
        <w:rPr>
          <w:rFonts w:eastAsia="Times New Roman"/>
          <w:color w:val="000000"/>
          <w:sz w:val="24"/>
          <w:szCs w:val="24"/>
        </w:rPr>
        <w:t>ка</w:t>
      </w:r>
      <w:r w:rsidRPr="009F6617">
        <w:rPr>
          <w:rFonts w:eastAsia="Times New Roman"/>
          <w:color w:val="000000"/>
          <w:spacing w:val="24"/>
          <w:sz w:val="24"/>
          <w:szCs w:val="24"/>
        </w:rPr>
        <w:t xml:space="preserve"> </w:t>
      </w:r>
      <w:r w:rsidRPr="009F6617">
        <w:rPr>
          <w:rFonts w:eastAsia="Times New Roman"/>
          <w:color w:val="000000"/>
          <w:spacing w:val="6"/>
          <w:sz w:val="24"/>
          <w:szCs w:val="24"/>
        </w:rPr>
        <w:t>б</w:t>
      </w:r>
      <w:r w:rsidRPr="009F6617">
        <w:rPr>
          <w:rFonts w:eastAsia="Times New Roman"/>
          <w:color w:val="000000"/>
          <w:spacing w:val="-7"/>
          <w:sz w:val="24"/>
          <w:szCs w:val="24"/>
        </w:rPr>
        <w:t>у</w:t>
      </w:r>
      <w:r w:rsidRPr="009F6617">
        <w:rPr>
          <w:rFonts w:eastAsia="Times New Roman"/>
          <w:color w:val="000000"/>
          <w:sz w:val="24"/>
          <w:szCs w:val="24"/>
        </w:rPr>
        <w:t>к</w:t>
      </w:r>
      <w:r w:rsidRPr="009F6617">
        <w:rPr>
          <w:rFonts w:eastAsia="Times New Roman"/>
          <w:color w:val="000000"/>
          <w:spacing w:val="-2"/>
          <w:sz w:val="24"/>
          <w:szCs w:val="24"/>
        </w:rPr>
        <w:t>в</w:t>
      </w:r>
      <w:r w:rsidRPr="009F6617">
        <w:rPr>
          <w:rFonts w:eastAsia="Times New Roman"/>
          <w:color w:val="000000"/>
          <w:sz w:val="24"/>
          <w:szCs w:val="24"/>
        </w:rPr>
        <w:t>,</w:t>
      </w:r>
      <w:r w:rsidRPr="009F6617">
        <w:rPr>
          <w:rFonts w:eastAsia="Times New Roman"/>
          <w:color w:val="000000"/>
          <w:spacing w:val="19"/>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х</w:t>
      </w:r>
      <w:r w:rsidRPr="009F6617">
        <w:rPr>
          <w:rFonts w:eastAsia="Times New Roman"/>
          <w:color w:val="000000"/>
          <w:spacing w:val="2"/>
          <w:sz w:val="24"/>
          <w:szCs w:val="24"/>
        </w:rPr>
        <w:t>е</w:t>
      </w:r>
      <w:r w:rsidRPr="009F6617">
        <w:rPr>
          <w:rFonts w:eastAsia="Times New Roman"/>
          <w:color w:val="000000"/>
          <w:sz w:val="24"/>
          <w:szCs w:val="24"/>
        </w:rPr>
        <w:t xml:space="preserve">мы </w:t>
      </w:r>
      <w:r w:rsidRPr="009F6617">
        <w:rPr>
          <w:rFonts w:eastAsia="Times New Roman"/>
          <w:color w:val="000000"/>
          <w:spacing w:val="1"/>
          <w:sz w:val="24"/>
          <w:szCs w:val="24"/>
        </w:rPr>
        <w:t>с</w:t>
      </w:r>
      <w:r w:rsidRPr="009F6617">
        <w:rPr>
          <w:rFonts w:eastAsia="Times New Roman"/>
          <w:color w:val="000000"/>
          <w:sz w:val="24"/>
          <w:szCs w:val="24"/>
        </w:rPr>
        <w:t>лов,</w:t>
      </w:r>
      <w:r w:rsidRPr="009F6617">
        <w:rPr>
          <w:rFonts w:eastAsia="Times New Roman"/>
          <w:color w:val="000000"/>
          <w:spacing w:val="115"/>
          <w:sz w:val="24"/>
          <w:szCs w:val="24"/>
        </w:rPr>
        <w:t xml:space="preserve"> </w:t>
      </w:r>
      <w:r w:rsidRPr="009F6617">
        <w:rPr>
          <w:rFonts w:eastAsia="Times New Roman"/>
          <w:color w:val="000000"/>
          <w:sz w:val="24"/>
          <w:szCs w:val="24"/>
        </w:rPr>
        <w:t>кон</w:t>
      </w:r>
      <w:r w:rsidRPr="009F6617">
        <w:rPr>
          <w:rFonts w:eastAsia="Times New Roman"/>
          <w:color w:val="000000"/>
          <w:spacing w:val="2"/>
          <w:sz w:val="24"/>
          <w:szCs w:val="24"/>
        </w:rPr>
        <w:t>т</w:t>
      </w:r>
      <w:r w:rsidRPr="009F6617">
        <w:rPr>
          <w:rFonts w:eastAsia="Times New Roman"/>
          <w:color w:val="000000"/>
          <w:spacing w:val="-6"/>
          <w:sz w:val="24"/>
          <w:szCs w:val="24"/>
        </w:rPr>
        <w:t>у</w:t>
      </w:r>
      <w:r w:rsidRPr="009F6617">
        <w:rPr>
          <w:rFonts w:eastAsia="Times New Roman"/>
          <w:color w:val="000000"/>
          <w:sz w:val="24"/>
          <w:szCs w:val="24"/>
        </w:rPr>
        <w:t>р</w:t>
      </w:r>
      <w:r w:rsidRPr="009F6617">
        <w:rPr>
          <w:rFonts w:eastAsia="Times New Roman"/>
          <w:color w:val="000000"/>
          <w:spacing w:val="1"/>
          <w:sz w:val="24"/>
          <w:szCs w:val="24"/>
        </w:rPr>
        <w:t>н</w:t>
      </w:r>
      <w:r w:rsidRPr="009F6617">
        <w:rPr>
          <w:rFonts w:eastAsia="Times New Roman"/>
          <w:color w:val="000000"/>
          <w:sz w:val="24"/>
          <w:szCs w:val="24"/>
        </w:rPr>
        <w:t>ые,</w:t>
      </w:r>
      <w:r w:rsidRPr="009F6617">
        <w:rPr>
          <w:rFonts w:eastAsia="Times New Roman"/>
          <w:color w:val="000000"/>
          <w:spacing w:val="117"/>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и</w:t>
      </w:r>
      <w:r w:rsidRPr="009F6617">
        <w:rPr>
          <w:rFonts w:eastAsia="Times New Roman"/>
          <w:color w:val="000000"/>
          <w:spacing w:val="3"/>
          <w:sz w:val="24"/>
          <w:szCs w:val="24"/>
        </w:rPr>
        <w:t>л</w:t>
      </w:r>
      <w:r w:rsidRPr="009F6617">
        <w:rPr>
          <w:rFonts w:eastAsia="Times New Roman"/>
          <w:color w:val="000000"/>
          <w:spacing w:val="-6"/>
          <w:sz w:val="24"/>
          <w:szCs w:val="24"/>
        </w:rPr>
        <w:t>у</w:t>
      </w:r>
      <w:r w:rsidRPr="009F6617">
        <w:rPr>
          <w:rFonts w:eastAsia="Times New Roman"/>
          <w:color w:val="000000"/>
          <w:sz w:val="24"/>
          <w:szCs w:val="24"/>
        </w:rPr>
        <w:t>этн</w:t>
      </w:r>
      <w:r w:rsidRPr="009F6617">
        <w:rPr>
          <w:rFonts w:eastAsia="Times New Roman"/>
          <w:color w:val="000000"/>
          <w:spacing w:val="-2"/>
          <w:sz w:val="24"/>
          <w:szCs w:val="24"/>
        </w:rPr>
        <w:t>ы</w:t>
      </w:r>
      <w:r w:rsidRPr="009F6617">
        <w:rPr>
          <w:rFonts w:eastAsia="Times New Roman"/>
          <w:color w:val="000000"/>
          <w:sz w:val="24"/>
          <w:szCs w:val="24"/>
        </w:rPr>
        <w:t>е,</w:t>
      </w:r>
      <w:r w:rsidRPr="009F6617">
        <w:rPr>
          <w:rFonts w:eastAsia="Times New Roman"/>
          <w:color w:val="000000"/>
          <w:spacing w:val="116"/>
          <w:sz w:val="24"/>
          <w:szCs w:val="24"/>
        </w:rPr>
        <w:t xml:space="preserve"> </w:t>
      </w:r>
      <w:r w:rsidRPr="009F6617">
        <w:rPr>
          <w:rFonts w:eastAsia="Times New Roman"/>
          <w:color w:val="000000"/>
          <w:sz w:val="24"/>
          <w:szCs w:val="24"/>
        </w:rPr>
        <w:t>о</w:t>
      </w:r>
      <w:r w:rsidRPr="009F6617">
        <w:rPr>
          <w:rFonts w:eastAsia="Times New Roman"/>
          <w:color w:val="000000"/>
          <w:spacing w:val="1"/>
          <w:sz w:val="24"/>
          <w:szCs w:val="24"/>
        </w:rPr>
        <w:t>б</w:t>
      </w:r>
      <w:r w:rsidRPr="009F6617">
        <w:rPr>
          <w:rFonts w:eastAsia="Times New Roman"/>
          <w:color w:val="000000"/>
          <w:sz w:val="24"/>
          <w:szCs w:val="24"/>
        </w:rPr>
        <w:t>ъ</w:t>
      </w:r>
      <w:r w:rsidRPr="009F6617">
        <w:rPr>
          <w:rFonts w:eastAsia="Times New Roman"/>
          <w:color w:val="000000"/>
          <w:spacing w:val="1"/>
          <w:sz w:val="24"/>
          <w:szCs w:val="24"/>
        </w:rPr>
        <w:t>е</w:t>
      </w:r>
      <w:r w:rsidRPr="009F6617">
        <w:rPr>
          <w:rFonts w:eastAsia="Times New Roman"/>
          <w:color w:val="000000"/>
          <w:sz w:val="24"/>
          <w:szCs w:val="24"/>
        </w:rPr>
        <w:t>мные</w:t>
      </w:r>
      <w:r w:rsidRPr="009F6617">
        <w:rPr>
          <w:rFonts w:eastAsia="Times New Roman"/>
          <w:color w:val="000000"/>
          <w:spacing w:val="116"/>
          <w:sz w:val="24"/>
          <w:szCs w:val="24"/>
        </w:rPr>
        <w:t xml:space="preserve"> </w:t>
      </w:r>
      <w:r w:rsidRPr="009F6617">
        <w:rPr>
          <w:rFonts w:eastAsia="Times New Roman"/>
          <w:color w:val="000000"/>
          <w:sz w:val="24"/>
          <w:szCs w:val="24"/>
        </w:rPr>
        <w:t>и</w:t>
      </w:r>
      <w:r w:rsidRPr="009F6617">
        <w:rPr>
          <w:rFonts w:eastAsia="Times New Roman"/>
          <w:color w:val="000000"/>
          <w:spacing w:val="115"/>
          <w:sz w:val="24"/>
          <w:szCs w:val="24"/>
        </w:rPr>
        <w:t xml:space="preserve"> </w:t>
      </w:r>
      <w:r w:rsidRPr="009F6617">
        <w:rPr>
          <w:rFonts w:eastAsia="Times New Roman"/>
          <w:color w:val="000000"/>
          <w:spacing w:val="2"/>
          <w:sz w:val="24"/>
          <w:szCs w:val="24"/>
        </w:rPr>
        <w:t>д</w:t>
      </w:r>
      <w:r w:rsidRPr="009F6617">
        <w:rPr>
          <w:rFonts w:eastAsia="Times New Roman"/>
          <w:color w:val="000000"/>
          <w:sz w:val="24"/>
          <w:szCs w:val="24"/>
        </w:rPr>
        <w:t>р.</w:t>
      </w:r>
      <w:r w:rsidRPr="009F6617">
        <w:rPr>
          <w:rFonts w:eastAsia="Times New Roman"/>
          <w:color w:val="000000"/>
          <w:spacing w:val="116"/>
          <w:sz w:val="24"/>
          <w:szCs w:val="24"/>
        </w:rPr>
        <w:t xml:space="preserve"> </w:t>
      </w:r>
      <w:r w:rsidRPr="009F6617">
        <w:rPr>
          <w:rFonts w:eastAsia="Times New Roman"/>
          <w:color w:val="000000"/>
          <w:sz w:val="24"/>
          <w:szCs w:val="24"/>
        </w:rPr>
        <w:t>и</w:t>
      </w:r>
      <w:r w:rsidRPr="009F6617">
        <w:rPr>
          <w:rFonts w:eastAsia="Times New Roman"/>
          <w:color w:val="000000"/>
          <w:spacing w:val="1"/>
          <w:sz w:val="24"/>
          <w:szCs w:val="24"/>
        </w:rPr>
        <w:t>з</w:t>
      </w:r>
      <w:r w:rsidRPr="009F6617">
        <w:rPr>
          <w:rFonts w:eastAsia="Times New Roman"/>
          <w:color w:val="000000"/>
          <w:spacing w:val="-3"/>
          <w:sz w:val="24"/>
          <w:szCs w:val="24"/>
        </w:rPr>
        <w:t>о</w:t>
      </w:r>
      <w:r w:rsidRPr="009F6617">
        <w:rPr>
          <w:rFonts w:eastAsia="Times New Roman"/>
          <w:color w:val="000000"/>
          <w:sz w:val="24"/>
          <w:szCs w:val="24"/>
        </w:rPr>
        <w:t>бр</w:t>
      </w:r>
      <w:r w:rsidRPr="009F6617">
        <w:rPr>
          <w:rFonts w:eastAsia="Times New Roman"/>
          <w:color w:val="000000"/>
          <w:spacing w:val="2"/>
          <w:sz w:val="24"/>
          <w:szCs w:val="24"/>
        </w:rPr>
        <w:t>а</w:t>
      </w:r>
      <w:r w:rsidRPr="009F6617">
        <w:rPr>
          <w:rFonts w:eastAsia="Times New Roman"/>
          <w:color w:val="000000"/>
          <w:sz w:val="24"/>
          <w:szCs w:val="24"/>
        </w:rPr>
        <w:t>жения</w:t>
      </w:r>
      <w:r w:rsidRPr="009F6617">
        <w:rPr>
          <w:rFonts w:eastAsia="Times New Roman"/>
          <w:color w:val="000000"/>
          <w:spacing w:val="112"/>
          <w:sz w:val="24"/>
          <w:szCs w:val="24"/>
        </w:rPr>
        <w:t xml:space="preserve"> </w:t>
      </w:r>
      <w:r w:rsidRPr="009F6617">
        <w:rPr>
          <w:rFonts w:eastAsia="Times New Roman"/>
          <w:color w:val="000000"/>
          <w:spacing w:val="2"/>
          <w:sz w:val="24"/>
          <w:szCs w:val="24"/>
        </w:rPr>
        <w:t>б</w:t>
      </w:r>
      <w:r w:rsidRPr="009F6617">
        <w:rPr>
          <w:rFonts w:eastAsia="Times New Roman"/>
          <w:color w:val="000000"/>
          <w:spacing w:val="-7"/>
          <w:sz w:val="24"/>
          <w:szCs w:val="24"/>
        </w:rPr>
        <w:t>у</w:t>
      </w:r>
      <w:r w:rsidRPr="009F6617">
        <w:rPr>
          <w:rFonts w:eastAsia="Times New Roman"/>
          <w:color w:val="000000"/>
          <w:spacing w:val="3"/>
          <w:sz w:val="24"/>
          <w:szCs w:val="24"/>
        </w:rPr>
        <w:t>к</w:t>
      </w:r>
      <w:r w:rsidRPr="009F6617">
        <w:rPr>
          <w:rFonts w:eastAsia="Times New Roman"/>
          <w:color w:val="000000"/>
          <w:sz w:val="24"/>
          <w:szCs w:val="24"/>
        </w:rPr>
        <w:t>в,</w:t>
      </w:r>
      <w:r w:rsidRPr="009F6617">
        <w:rPr>
          <w:rFonts w:eastAsia="Times New Roman"/>
          <w:color w:val="000000"/>
          <w:spacing w:val="114"/>
          <w:sz w:val="24"/>
          <w:szCs w:val="24"/>
        </w:rPr>
        <w:t xml:space="preserve"> </w:t>
      </w:r>
      <w:r w:rsidRPr="009F6617">
        <w:rPr>
          <w:rFonts w:eastAsia="Times New Roman"/>
          <w:color w:val="000000"/>
          <w:sz w:val="24"/>
          <w:szCs w:val="24"/>
        </w:rPr>
        <w:t>и</w:t>
      </w:r>
      <w:r w:rsidRPr="009F6617">
        <w:rPr>
          <w:rFonts w:eastAsia="Times New Roman"/>
          <w:color w:val="000000"/>
          <w:spacing w:val="1"/>
          <w:sz w:val="24"/>
          <w:szCs w:val="24"/>
        </w:rPr>
        <w:t>з</w:t>
      </w:r>
      <w:r w:rsidRPr="009F6617">
        <w:rPr>
          <w:rFonts w:eastAsia="Times New Roman"/>
          <w:color w:val="000000"/>
          <w:sz w:val="24"/>
          <w:szCs w:val="24"/>
        </w:rPr>
        <w:t>о</w:t>
      </w:r>
      <w:r w:rsidRPr="009F6617">
        <w:rPr>
          <w:rFonts w:eastAsia="Times New Roman"/>
          <w:color w:val="000000"/>
          <w:spacing w:val="1"/>
          <w:sz w:val="24"/>
          <w:szCs w:val="24"/>
        </w:rPr>
        <w:t>б</w:t>
      </w:r>
      <w:r w:rsidRPr="009F6617">
        <w:rPr>
          <w:rFonts w:eastAsia="Times New Roman"/>
          <w:color w:val="000000"/>
          <w:sz w:val="24"/>
          <w:szCs w:val="24"/>
        </w:rPr>
        <w:t>р</w:t>
      </w:r>
      <w:r w:rsidRPr="009F6617">
        <w:rPr>
          <w:rFonts w:eastAsia="Times New Roman"/>
          <w:color w:val="000000"/>
          <w:spacing w:val="1"/>
          <w:sz w:val="24"/>
          <w:szCs w:val="24"/>
        </w:rPr>
        <w:t>а</w:t>
      </w:r>
      <w:r w:rsidRPr="009F6617">
        <w:rPr>
          <w:rFonts w:eastAsia="Times New Roman"/>
          <w:color w:val="000000"/>
          <w:sz w:val="24"/>
          <w:szCs w:val="24"/>
        </w:rPr>
        <w:t>жения</w:t>
      </w:r>
      <w:r w:rsidRPr="009F6617">
        <w:rPr>
          <w:rFonts w:eastAsia="Times New Roman"/>
          <w:color w:val="000000"/>
          <w:spacing w:val="116"/>
          <w:sz w:val="24"/>
          <w:szCs w:val="24"/>
        </w:rPr>
        <w:t xml:space="preserve"> </w:t>
      </w:r>
      <w:r w:rsidRPr="009F6617">
        <w:rPr>
          <w:rFonts w:eastAsia="Times New Roman"/>
          <w:color w:val="000000"/>
          <w:spacing w:val="2"/>
          <w:sz w:val="24"/>
          <w:szCs w:val="24"/>
        </w:rPr>
        <w:t>б</w:t>
      </w:r>
      <w:r w:rsidRPr="009F6617">
        <w:rPr>
          <w:rFonts w:eastAsia="Times New Roman"/>
          <w:color w:val="000000"/>
          <w:spacing w:val="-7"/>
          <w:sz w:val="24"/>
          <w:szCs w:val="24"/>
        </w:rPr>
        <w:t>у</w:t>
      </w:r>
      <w:r w:rsidRPr="009F6617">
        <w:rPr>
          <w:rFonts w:eastAsia="Times New Roman"/>
          <w:color w:val="000000"/>
          <w:sz w:val="24"/>
          <w:szCs w:val="24"/>
        </w:rPr>
        <w:t>кв</w:t>
      </w:r>
      <w:r w:rsidRPr="009F6617">
        <w:rPr>
          <w:rFonts w:eastAsia="Times New Roman"/>
          <w:color w:val="000000"/>
          <w:spacing w:val="113"/>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 xml:space="preserve">о </w:t>
      </w:r>
      <w:r w:rsidRPr="009F6617">
        <w:rPr>
          <w:rFonts w:eastAsia="Times New Roman"/>
          <w:color w:val="000000"/>
          <w:spacing w:val="1"/>
          <w:sz w:val="24"/>
          <w:szCs w:val="24"/>
        </w:rPr>
        <w:t>с</w:t>
      </w:r>
      <w:r w:rsidRPr="009F6617">
        <w:rPr>
          <w:rFonts w:eastAsia="Times New Roman"/>
          <w:color w:val="000000"/>
          <w:sz w:val="24"/>
          <w:szCs w:val="24"/>
        </w:rPr>
        <w:t>м</w:t>
      </w:r>
      <w:r w:rsidRPr="009F6617">
        <w:rPr>
          <w:rFonts w:eastAsia="Times New Roman"/>
          <w:color w:val="000000"/>
          <w:spacing w:val="1"/>
          <w:sz w:val="24"/>
          <w:szCs w:val="24"/>
        </w:rPr>
        <w:t>е</w:t>
      </w:r>
      <w:r w:rsidRPr="009F6617">
        <w:rPr>
          <w:rFonts w:eastAsia="Times New Roman"/>
          <w:color w:val="000000"/>
          <w:sz w:val="24"/>
          <w:szCs w:val="24"/>
        </w:rPr>
        <w:t>шанными или о</w:t>
      </w:r>
      <w:r w:rsidRPr="009F6617">
        <w:rPr>
          <w:rFonts w:eastAsia="Times New Roman"/>
          <w:color w:val="000000"/>
          <w:spacing w:val="-1"/>
          <w:sz w:val="24"/>
          <w:szCs w:val="24"/>
        </w:rPr>
        <w:t>т</w:t>
      </w:r>
      <w:r w:rsidRPr="009F6617">
        <w:rPr>
          <w:rFonts w:eastAsia="Times New Roman"/>
          <w:color w:val="000000"/>
          <w:spacing w:val="5"/>
          <w:sz w:val="24"/>
          <w:szCs w:val="24"/>
        </w:rPr>
        <w:t>с</w:t>
      </w:r>
      <w:r w:rsidRPr="009F6617">
        <w:rPr>
          <w:rFonts w:eastAsia="Times New Roman"/>
          <w:color w:val="000000"/>
          <w:spacing w:val="-7"/>
          <w:sz w:val="24"/>
          <w:szCs w:val="24"/>
        </w:rPr>
        <w:t>у</w:t>
      </w:r>
      <w:r w:rsidRPr="009F6617">
        <w:rPr>
          <w:rFonts w:eastAsia="Times New Roman"/>
          <w:color w:val="000000"/>
          <w:spacing w:val="-1"/>
          <w:sz w:val="24"/>
          <w:szCs w:val="24"/>
        </w:rPr>
        <w:t>т</w:t>
      </w:r>
      <w:r w:rsidRPr="009F6617">
        <w:rPr>
          <w:rFonts w:eastAsia="Times New Roman"/>
          <w:color w:val="000000"/>
          <w:sz w:val="24"/>
          <w:szCs w:val="24"/>
        </w:rPr>
        <w:t>ст</w:t>
      </w:r>
      <w:r w:rsidRPr="009F6617">
        <w:rPr>
          <w:rFonts w:eastAsia="Times New Roman"/>
          <w:color w:val="000000"/>
          <w:spacing w:val="2"/>
          <w:sz w:val="24"/>
          <w:szCs w:val="24"/>
        </w:rPr>
        <w:t>в</w:t>
      </w:r>
      <w:r w:rsidRPr="009F6617">
        <w:rPr>
          <w:rFonts w:eastAsia="Times New Roman"/>
          <w:color w:val="000000"/>
          <w:spacing w:val="-3"/>
          <w:sz w:val="24"/>
          <w:szCs w:val="24"/>
        </w:rPr>
        <w:t>у</w:t>
      </w:r>
      <w:r w:rsidRPr="009F6617">
        <w:rPr>
          <w:rFonts w:eastAsia="Times New Roman"/>
          <w:color w:val="000000"/>
          <w:sz w:val="24"/>
          <w:szCs w:val="24"/>
        </w:rPr>
        <w:t>ю</w:t>
      </w:r>
      <w:r w:rsidRPr="009F6617">
        <w:rPr>
          <w:rFonts w:eastAsia="Times New Roman"/>
          <w:color w:val="000000"/>
          <w:spacing w:val="-1"/>
          <w:sz w:val="24"/>
          <w:szCs w:val="24"/>
        </w:rPr>
        <w:t>щ</w:t>
      </w:r>
      <w:r w:rsidRPr="009F6617">
        <w:rPr>
          <w:rFonts w:eastAsia="Times New Roman"/>
          <w:color w:val="000000"/>
          <w:sz w:val="24"/>
          <w:szCs w:val="24"/>
        </w:rPr>
        <w:t>ими гр</w:t>
      </w:r>
      <w:r w:rsidRPr="009F6617">
        <w:rPr>
          <w:rFonts w:eastAsia="Times New Roman"/>
          <w:color w:val="000000"/>
          <w:spacing w:val="6"/>
          <w:sz w:val="24"/>
          <w:szCs w:val="24"/>
        </w:rPr>
        <w:t>а</w:t>
      </w:r>
      <w:r w:rsidRPr="009F6617">
        <w:rPr>
          <w:rFonts w:eastAsia="Times New Roman"/>
          <w:color w:val="000000"/>
          <w:sz w:val="24"/>
          <w:szCs w:val="24"/>
        </w:rPr>
        <w:t>фич</w:t>
      </w:r>
      <w:r w:rsidRPr="009F6617">
        <w:rPr>
          <w:rFonts w:eastAsia="Times New Roman"/>
          <w:color w:val="000000"/>
          <w:spacing w:val="1"/>
          <w:sz w:val="24"/>
          <w:szCs w:val="24"/>
        </w:rPr>
        <w:t>ес</w:t>
      </w:r>
      <w:r w:rsidRPr="009F6617">
        <w:rPr>
          <w:rFonts w:eastAsia="Times New Roman"/>
          <w:color w:val="000000"/>
          <w:sz w:val="24"/>
          <w:szCs w:val="24"/>
        </w:rPr>
        <w:t>кими эл</w:t>
      </w:r>
      <w:r w:rsidRPr="009F6617">
        <w:rPr>
          <w:rFonts w:eastAsia="Times New Roman"/>
          <w:color w:val="000000"/>
          <w:spacing w:val="1"/>
          <w:sz w:val="24"/>
          <w:szCs w:val="24"/>
        </w:rPr>
        <w:t>е</w:t>
      </w:r>
      <w:r w:rsidRPr="009F6617">
        <w:rPr>
          <w:rFonts w:eastAsia="Times New Roman"/>
          <w:color w:val="000000"/>
          <w:sz w:val="24"/>
          <w:szCs w:val="24"/>
        </w:rPr>
        <w:t>м</w:t>
      </w:r>
      <w:r w:rsidRPr="009F6617">
        <w:rPr>
          <w:rFonts w:eastAsia="Times New Roman"/>
          <w:color w:val="000000"/>
          <w:spacing w:val="2"/>
          <w:sz w:val="24"/>
          <w:szCs w:val="24"/>
        </w:rPr>
        <w:t>е</w:t>
      </w:r>
      <w:r w:rsidRPr="009F6617">
        <w:rPr>
          <w:rFonts w:eastAsia="Times New Roman"/>
          <w:color w:val="000000"/>
          <w:sz w:val="24"/>
          <w:szCs w:val="24"/>
        </w:rPr>
        <w:t xml:space="preserve">нтами, </w:t>
      </w:r>
      <w:r w:rsidRPr="009F6617">
        <w:rPr>
          <w:rFonts w:eastAsia="Times New Roman"/>
          <w:color w:val="000000"/>
          <w:spacing w:val="-2"/>
          <w:sz w:val="24"/>
          <w:szCs w:val="24"/>
        </w:rPr>
        <w:t>р</w:t>
      </w:r>
      <w:r w:rsidRPr="009F6617">
        <w:rPr>
          <w:rFonts w:eastAsia="Times New Roman"/>
          <w:color w:val="000000"/>
          <w:sz w:val="24"/>
          <w:szCs w:val="24"/>
        </w:rPr>
        <w:t>абочие</w:t>
      </w:r>
      <w:r w:rsidRPr="009F6617">
        <w:rPr>
          <w:rFonts w:eastAsia="Times New Roman"/>
          <w:color w:val="000000"/>
          <w:spacing w:val="1"/>
          <w:sz w:val="24"/>
          <w:szCs w:val="24"/>
        </w:rPr>
        <w:t xml:space="preserve"> </w:t>
      </w:r>
      <w:r w:rsidRPr="009F6617">
        <w:rPr>
          <w:rFonts w:eastAsia="Times New Roman"/>
          <w:color w:val="000000"/>
          <w:sz w:val="24"/>
          <w:szCs w:val="24"/>
        </w:rPr>
        <w:t>тетр</w:t>
      </w:r>
      <w:r w:rsidRPr="009F6617">
        <w:rPr>
          <w:rFonts w:eastAsia="Times New Roman"/>
          <w:color w:val="000000"/>
          <w:spacing w:val="-2"/>
          <w:sz w:val="24"/>
          <w:szCs w:val="24"/>
        </w:rPr>
        <w:t>ад</w:t>
      </w:r>
      <w:r w:rsidRPr="009F6617">
        <w:rPr>
          <w:rFonts w:eastAsia="Times New Roman"/>
          <w:color w:val="000000"/>
          <w:sz w:val="24"/>
          <w:szCs w:val="24"/>
        </w:rPr>
        <w:t>и.</w:t>
      </w:r>
    </w:p>
    <w:p w:rsidR="009F6617" w:rsidRPr="009F6617" w:rsidRDefault="009F6617" w:rsidP="009F6617">
      <w:pPr>
        <w:widowControl w:val="0"/>
        <w:ind w:left="568" w:right="-20" w:hanging="1"/>
        <w:rPr>
          <w:rFonts w:eastAsia="Times New Roman"/>
          <w:color w:val="000000"/>
          <w:sz w:val="24"/>
          <w:szCs w:val="24"/>
        </w:rPr>
      </w:pPr>
      <w:r w:rsidRPr="009F6617">
        <w:rPr>
          <w:rFonts w:eastAsia="Times New Roman"/>
          <w:color w:val="000000"/>
          <w:spacing w:val="-1"/>
          <w:sz w:val="24"/>
          <w:szCs w:val="24"/>
        </w:rPr>
        <w:t>Р</w:t>
      </w:r>
      <w:r w:rsidRPr="009F6617">
        <w:rPr>
          <w:rFonts w:eastAsia="Times New Roman"/>
          <w:color w:val="000000"/>
          <w:sz w:val="24"/>
          <w:szCs w:val="24"/>
        </w:rPr>
        <w:t>а</w:t>
      </w:r>
      <w:r w:rsidRPr="009F6617">
        <w:rPr>
          <w:rFonts w:eastAsia="Times New Roman"/>
          <w:color w:val="000000"/>
          <w:spacing w:val="1"/>
          <w:sz w:val="24"/>
          <w:szCs w:val="24"/>
        </w:rPr>
        <w:t>з</w:t>
      </w:r>
      <w:r w:rsidRPr="009F6617">
        <w:rPr>
          <w:rFonts w:eastAsia="Times New Roman"/>
          <w:color w:val="000000"/>
          <w:sz w:val="24"/>
          <w:szCs w:val="24"/>
        </w:rPr>
        <w:t>р</w:t>
      </w:r>
      <w:r w:rsidRPr="009F6617">
        <w:rPr>
          <w:rFonts w:eastAsia="Times New Roman"/>
          <w:color w:val="000000"/>
          <w:spacing w:val="2"/>
          <w:sz w:val="24"/>
          <w:szCs w:val="24"/>
        </w:rPr>
        <w:t>е</w:t>
      </w:r>
      <w:r w:rsidRPr="009F6617">
        <w:rPr>
          <w:rFonts w:eastAsia="Times New Roman"/>
          <w:color w:val="000000"/>
          <w:spacing w:val="1"/>
          <w:sz w:val="24"/>
          <w:szCs w:val="24"/>
        </w:rPr>
        <w:t>з</w:t>
      </w:r>
      <w:r w:rsidRPr="009F6617">
        <w:rPr>
          <w:rFonts w:eastAsia="Times New Roman"/>
          <w:color w:val="000000"/>
          <w:sz w:val="24"/>
          <w:szCs w:val="24"/>
        </w:rPr>
        <w:t>н</w:t>
      </w:r>
      <w:r w:rsidRPr="009F6617">
        <w:rPr>
          <w:rFonts w:eastAsia="Times New Roman"/>
          <w:color w:val="000000"/>
          <w:spacing w:val="-2"/>
          <w:sz w:val="24"/>
          <w:szCs w:val="24"/>
        </w:rPr>
        <w:t>а</w:t>
      </w:r>
      <w:r w:rsidRPr="009F6617">
        <w:rPr>
          <w:rFonts w:eastAsia="Times New Roman"/>
          <w:color w:val="000000"/>
          <w:sz w:val="24"/>
          <w:szCs w:val="24"/>
        </w:rPr>
        <w:t>я</w:t>
      </w:r>
      <w:r w:rsidRPr="009F6617">
        <w:rPr>
          <w:rFonts w:eastAsia="Times New Roman"/>
          <w:color w:val="000000"/>
          <w:spacing w:val="1"/>
          <w:sz w:val="24"/>
          <w:szCs w:val="24"/>
        </w:rPr>
        <w:t xml:space="preserve"> а</w:t>
      </w:r>
      <w:r w:rsidRPr="009F6617">
        <w:rPr>
          <w:rFonts w:eastAsia="Times New Roman"/>
          <w:color w:val="000000"/>
          <w:spacing w:val="-2"/>
          <w:sz w:val="24"/>
          <w:szCs w:val="24"/>
        </w:rPr>
        <w:t>з</w:t>
      </w:r>
      <w:r w:rsidRPr="009F6617">
        <w:rPr>
          <w:rFonts w:eastAsia="Times New Roman"/>
          <w:color w:val="000000"/>
          <w:spacing w:val="1"/>
          <w:sz w:val="24"/>
          <w:szCs w:val="24"/>
        </w:rPr>
        <w:t>б</w:t>
      </w:r>
      <w:r w:rsidRPr="009F6617">
        <w:rPr>
          <w:rFonts w:eastAsia="Times New Roman"/>
          <w:color w:val="000000"/>
          <w:spacing w:val="-7"/>
          <w:sz w:val="24"/>
          <w:szCs w:val="24"/>
        </w:rPr>
        <w:t>у</w:t>
      </w:r>
      <w:r w:rsidRPr="009F6617">
        <w:rPr>
          <w:rFonts w:eastAsia="Times New Roman"/>
          <w:color w:val="000000"/>
          <w:sz w:val="24"/>
          <w:szCs w:val="24"/>
        </w:rPr>
        <w:t>ка.</w:t>
      </w:r>
    </w:p>
    <w:p w:rsidR="009F6617" w:rsidRPr="009F6617" w:rsidRDefault="009F6617" w:rsidP="009F6617">
      <w:pPr>
        <w:widowControl w:val="0"/>
        <w:ind w:left="568" w:right="-20" w:hanging="1"/>
        <w:rPr>
          <w:rFonts w:eastAsia="Times New Roman"/>
          <w:color w:val="000000"/>
          <w:sz w:val="24"/>
          <w:szCs w:val="24"/>
        </w:rPr>
      </w:pPr>
      <w:r w:rsidRPr="009F6617">
        <w:rPr>
          <w:rFonts w:eastAsia="Times New Roman"/>
          <w:color w:val="000000"/>
          <w:sz w:val="24"/>
          <w:szCs w:val="24"/>
        </w:rPr>
        <w:t>Сим</w:t>
      </w:r>
      <w:r w:rsidRPr="009F6617">
        <w:rPr>
          <w:rFonts w:eastAsia="Times New Roman"/>
          <w:color w:val="000000"/>
          <w:spacing w:val="-1"/>
          <w:sz w:val="24"/>
          <w:szCs w:val="24"/>
        </w:rPr>
        <w:t>в</w:t>
      </w:r>
      <w:r w:rsidRPr="009F6617">
        <w:rPr>
          <w:rFonts w:eastAsia="Times New Roman"/>
          <w:color w:val="000000"/>
          <w:sz w:val="24"/>
          <w:szCs w:val="24"/>
        </w:rPr>
        <w:t>олы з</w:t>
      </w:r>
      <w:r w:rsidRPr="009F6617">
        <w:rPr>
          <w:rFonts w:eastAsia="Times New Roman"/>
          <w:color w:val="000000"/>
          <w:spacing w:val="2"/>
          <w:sz w:val="24"/>
          <w:szCs w:val="24"/>
        </w:rPr>
        <w:t>в</w:t>
      </w:r>
      <w:r w:rsidRPr="009F6617">
        <w:rPr>
          <w:rFonts w:eastAsia="Times New Roman"/>
          <w:color w:val="000000"/>
          <w:spacing w:val="-3"/>
          <w:sz w:val="24"/>
          <w:szCs w:val="24"/>
        </w:rPr>
        <w:t>у</w:t>
      </w:r>
      <w:r w:rsidRPr="009F6617">
        <w:rPr>
          <w:rFonts w:eastAsia="Times New Roman"/>
          <w:color w:val="000000"/>
          <w:sz w:val="24"/>
          <w:szCs w:val="24"/>
        </w:rPr>
        <w:t>ко</w:t>
      </w:r>
      <w:r w:rsidRPr="009F6617">
        <w:rPr>
          <w:rFonts w:eastAsia="Times New Roman"/>
          <w:color w:val="000000"/>
          <w:spacing w:val="-2"/>
          <w:sz w:val="24"/>
          <w:szCs w:val="24"/>
        </w:rPr>
        <w:t>в</w:t>
      </w:r>
      <w:r w:rsidRPr="009F6617">
        <w:rPr>
          <w:rFonts w:eastAsia="Times New Roman"/>
          <w:color w:val="000000"/>
          <w:sz w:val="24"/>
          <w:szCs w:val="24"/>
        </w:rPr>
        <w:t>, сх</w:t>
      </w:r>
      <w:r w:rsidRPr="009F6617">
        <w:rPr>
          <w:rFonts w:eastAsia="Times New Roman"/>
          <w:color w:val="000000"/>
          <w:spacing w:val="1"/>
          <w:sz w:val="24"/>
          <w:szCs w:val="24"/>
        </w:rPr>
        <w:t>емы</w:t>
      </w:r>
      <w:r w:rsidRPr="009F6617">
        <w:rPr>
          <w:rFonts w:eastAsia="Times New Roman"/>
          <w:color w:val="000000"/>
          <w:spacing w:val="-1"/>
          <w:sz w:val="24"/>
          <w:szCs w:val="24"/>
        </w:rPr>
        <w:t xml:space="preserve"> </w:t>
      </w:r>
      <w:r w:rsidRPr="009F6617">
        <w:rPr>
          <w:rFonts w:eastAsia="Times New Roman"/>
          <w:color w:val="000000"/>
          <w:spacing w:val="1"/>
          <w:sz w:val="24"/>
          <w:szCs w:val="24"/>
        </w:rPr>
        <w:t>д</w:t>
      </w:r>
      <w:r w:rsidRPr="009F6617">
        <w:rPr>
          <w:rFonts w:eastAsia="Times New Roman"/>
          <w:color w:val="000000"/>
          <w:sz w:val="24"/>
          <w:szCs w:val="24"/>
        </w:rPr>
        <w:t>ля</w:t>
      </w:r>
      <w:r w:rsidRPr="009F6617">
        <w:rPr>
          <w:rFonts w:eastAsia="Times New Roman"/>
          <w:color w:val="000000"/>
          <w:spacing w:val="1"/>
          <w:sz w:val="24"/>
          <w:szCs w:val="24"/>
        </w:rPr>
        <w:t xml:space="preserve"> а</w:t>
      </w:r>
      <w:r w:rsidRPr="009F6617">
        <w:rPr>
          <w:rFonts w:eastAsia="Times New Roman"/>
          <w:color w:val="000000"/>
          <w:sz w:val="24"/>
          <w:szCs w:val="24"/>
        </w:rPr>
        <w:t>нализа</w:t>
      </w:r>
      <w:r w:rsidRPr="009F6617">
        <w:rPr>
          <w:rFonts w:eastAsia="Times New Roman"/>
          <w:color w:val="000000"/>
          <w:spacing w:val="1"/>
          <w:sz w:val="24"/>
          <w:szCs w:val="24"/>
        </w:rPr>
        <w:t xml:space="preserve"> </w:t>
      </w:r>
      <w:r w:rsidRPr="009F6617">
        <w:rPr>
          <w:rFonts w:eastAsia="Times New Roman"/>
          <w:color w:val="000000"/>
          <w:sz w:val="24"/>
          <w:szCs w:val="24"/>
        </w:rPr>
        <w:t>и</w:t>
      </w:r>
      <w:r w:rsidRPr="009F6617">
        <w:rPr>
          <w:rFonts w:eastAsia="Times New Roman"/>
          <w:color w:val="000000"/>
          <w:spacing w:val="-4"/>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и</w:t>
      </w:r>
      <w:r w:rsidRPr="009F6617">
        <w:rPr>
          <w:rFonts w:eastAsia="Times New Roman"/>
          <w:color w:val="000000"/>
          <w:spacing w:val="-1"/>
          <w:sz w:val="24"/>
          <w:szCs w:val="24"/>
        </w:rPr>
        <w:t>нт</w:t>
      </w:r>
      <w:r w:rsidRPr="009F6617">
        <w:rPr>
          <w:rFonts w:eastAsia="Times New Roman"/>
          <w:color w:val="000000"/>
          <w:spacing w:val="1"/>
          <w:sz w:val="24"/>
          <w:szCs w:val="24"/>
        </w:rPr>
        <w:t>ез</w:t>
      </w:r>
      <w:r w:rsidRPr="009F6617">
        <w:rPr>
          <w:rFonts w:eastAsia="Times New Roman"/>
          <w:color w:val="000000"/>
          <w:sz w:val="24"/>
          <w:szCs w:val="24"/>
        </w:rPr>
        <w:t>а</w:t>
      </w:r>
      <w:r w:rsidRPr="009F6617">
        <w:rPr>
          <w:rFonts w:eastAsia="Times New Roman"/>
          <w:color w:val="000000"/>
          <w:spacing w:val="1"/>
          <w:sz w:val="24"/>
          <w:szCs w:val="24"/>
        </w:rPr>
        <w:t xml:space="preserve"> с</w:t>
      </w:r>
      <w:r w:rsidRPr="009F6617">
        <w:rPr>
          <w:rFonts w:eastAsia="Times New Roman"/>
          <w:color w:val="000000"/>
          <w:sz w:val="24"/>
          <w:szCs w:val="24"/>
        </w:rPr>
        <w:t>ло</w:t>
      </w:r>
      <w:r w:rsidRPr="009F6617">
        <w:rPr>
          <w:rFonts w:eastAsia="Times New Roman"/>
          <w:color w:val="000000"/>
          <w:spacing w:val="1"/>
          <w:sz w:val="24"/>
          <w:szCs w:val="24"/>
        </w:rPr>
        <w:t>г</w:t>
      </w:r>
      <w:r w:rsidRPr="009F6617">
        <w:rPr>
          <w:rFonts w:eastAsia="Times New Roman"/>
          <w:color w:val="000000"/>
          <w:sz w:val="24"/>
          <w:szCs w:val="24"/>
        </w:rPr>
        <w:t xml:space="preserve">ов, </w:t>
      </w:r>
      <w:r w:rsidRPr="009F6617">
        <w:rPr>
          <w:rFonts w:eastAsia="Times New Roman"/>
          <w:color w:val="000000"/>
          <w:spacing w:val="-3"/>
          <w:sz w:val="24"/>
          <w:szCs w:val="24"/>
        </w:rPr>
        <w:t>с</w:t>
      </w:r>
      <w:r w:rsidRPr="009F6617">
        <w:rPr>
          <w:rFonts w:eastAsia="Times New Roman"/>
          <w:color w:val="000000"/>
          <w:sz w:val="24"/>
          <w:szCs w:val="24"/>
        </w:rPr>
        <w:t>лов.</w:t>
      </w:r>
    </w:p>
    <w:p w:rsidR="009F6617" w:rsidRPr="009F6617" w:rsidRDefault="009F6617" w:rsidP="009F6617">
      <w:pPr>
        <w:widowControl w:val="0"/>
        <w:ind w:left="568" w:right="2070" w:hanging="1"/>
        <w:rPr>
          <w:rFonts w:eastAsia="Times New Roman"/>
          <w:color w:val="000000"/>
          <w:sz w:val="24"/>
          <w:szCs w:val="24"/>
        </w:rPr>
      </w:pPr>
      <w:r w:rsidRPr="009F6617">
        <w:rPr>
          <w:rFonts w:eastAsia="Times New Roman"/>
          <w:color w:val="000000"/>
          <w:sz w:val="24"/>
          <w:szCs w:val="24"/>
        </w:rPr>
        <w:t>Сим</w:t>
      </w:r>
      <w:r w:rsidRPr="009F6617">
        <w:rPr>
          <w:rFonts w:eastAsia="Times New Roman"/>
          <w:color w:val="000000"/>
          <w:spacing w:val="-1"/>
          <w:sz w:val="24"/>
          <w:szCs w:val="24"/>
        </w:rPr>
        <w:t>в</w:t>
      </w:r>
      <w:r w:rsidRPr="009F6617">
        <w:rPr>
          <w:rFonts w:eastAsia="Times New Roman"/>
          <w:color w:val="000000"/>
          <w:sz w:val="24"/>
          <w:szCs w:val="24"/>
        </w:rPr>
        <w:t>олы для</w:t>
      </w:r>
      <w:r w:rsidRPr="009F6617">
        <w:rPr>
          <w:rFonts w:eastAsia="Times New Roman"/>
          <w:color w:val="000000"/>
          <w:spacing w:val="1"/>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о</w:t>
      </w:r>
      <w:r w:rsidRPr="009F6617">
        <w:rPr>
          <w:rFonts w:eastAsia="Times New Roman"/>
          <w:color w:val="000000"/>
          <w:spacing w:val="1"/>
          <w:sz w:val="24"/>
          <w:szCs w:val="24"/>
        </w:rPr>
        <w:t>с</w:t>
      </w:r>
      <w:r w:rsidRPr="009F6617">
        <w:rPr>
          <w:rFonts w:eastAsia="Times New Roman"/>
          <w:color w:val="000000"/>
          <w:sz w:val="24"/>
          <w:szCs w:val="24"/>
        </w:rPr>
        <w:t>т</w:t>
      </w:r>
      <w:r w:rsidRPr="009F6617">
        <w:rPr>
          <w:rFonts w:eastAsia="Times New Roman"/>
          <w:color w:val="000000"/>
          <w:spacing w:val="1"/>
          <w:sz w:val="24"/>
          <w:szCs w:val="24"/>
        </w:rPr>
        <w:t>а</w:t>
      </w:r>
      <w:r w:rsidRPr="009F6617">
        <w:rPr>
          <w:rFonts w:eastAsia="Times New Roman"/>
          <w:color w:val="000000"/>
          <w:sz w:val="24"/>
          <w:szCs w:val="24"/>
        </w:rPr>
        <w:t>вления</w:t>
      </w:r>
      <w:r w:rsidRPr="009F6617">
        <w:rPr>
          <w:rFonts w:eastAsia="Times New Roman"/>
          <w:color w:val="000000"/>
          <w:spacing w:val="1"/>
          <w:sz w:val="24"/>
          <w:szCs w:val="24"/>
        </w:rPr>
        <w:t xml:space="preserve"> </w:t>
      </w:r>
      <w:r w:rsidRPr="009F6617">
        <w:rPr>
          <w:rFonts w:eastAsia="Times New Roman"/>
          <w:color w:val="000000"/>
          <w:spacing w:val="-2"/>
          <w:sz w:val="24"/>
          <w:szCs w:val="24"/>
        </w:rPr>
        <w:t>к</w:t>
      </w:r>
      <w:r w:rsidRPr="009F6617">
        <w:rPr>
          <w:rFonts w:eastAsia="Times New Roman"/>
          <w:color w:val="000000"/>
          <w:sz w:val="24"/>
          <w:szCs w:val="24"/>
        </w:rPr>
        <w:t>артинно</w:t>
      </w:r>
      <w:r w:rsidRPr="009F6617">
        <w:rPr>
          <w:rFonts w:eastAsia="Times New Roman"/>
          <w:color w:val="000000"/>
          <w:spacing w:val="-2"/>
          <w:sz w:val="24"/>
          <w:szCs w:val="24"/>
        </w:rPr>
        <w:t>-</w:t>
      </w:r>
      <w:r w:rsidRPr="009F6617">
        <w:rPr>
          <w:rFonts w:eastAsia="Times New Roman"/>
          <w:color w:val="000000"/>
          <w:sz w:val="24"/>
          <w:szCs w:val="24"/>
        </w:rPr>
        <w:t>г</w:t>
      </w:r>
      <w:r w:rsidRPr="009F6617">
        <w:rPr>
          <w:rFonts w:eastAsia="Times New Roman"/>
          <w:color w:val="000000"/>
          <w:spacing w:val="4"/>
          <w:sz w:val="24"/>
          <w:szCs w:val="24"/>
        </w:rPr>
        <w:t>р</w:t>
      </w:r>
      <w:r w:rsidRPr="009F6617">
        <w:rPr>
          <w:rFonts w:eastAsia="Times New Roman"/>
          <w:color w:val="000000"/>
          <w:spacing w:val="1"/>
          <w:sz w:val="24"/>
          <w:szCs w:val="24"/>
        </w:rPr>
        <w:t>а</w:t>
      </w:r>
      <w:r w:rsidRPr="009F6617">
        <w:rPr>
          <w:rFonts w:eastAsia="Times New Roman"/>
          <w:color w:val="000000"/>
          <w:sz w:val="24"/>
          <w:szCs w:val="24"/>
        </w:rPr>
        <w:t>фич</w:t>
      </w:r>
      <w:r w:rsidRPr="009F6617">
        <w:rPr>
          <w:rFonts w:eastAsia="Times New Roman"/>
          <w:color w:val="000000"/>
          <w:spacing w:val="1"/>
          <w:sz w:val="24"/>
          <w:szCs w:val="24"/>
        </w:rPr>
        <w:t>ес</w:t>
      </w:r>
      <w:r w:rsidRPr="009F6617">
        <w:rPr>
          <w:rFonts w:eastAsia="Times New Roman"/>
          <w:color w:val="000000"/>
          <w:sz w:val="24"/>
          <w:szCs w:val="24"/>
        </w:rPr>
        <w:t>кой сх</w:t>
      </w:r>
      <w:r w:rsidRPr="009F6617">
        <w:rPr>
          <w:rFonts w:eastAsia="Times New Roman"/>
          <w:color w:val="000000"/>
          <w:spacing w:val="2"/>
          <w:sz w:val="24"/>
          <w:szCs w:val="24"/>
        </w:rPr>
        <w:t>ем</w:t>
      </w:r>
      <w:r w:rsidRPr="009F6617">
        <w:rPr>
          <w:rFonts w:eastAsia="Times New Roman"/>
          <w:color w:val="000000"/>
          <w:sz w:val="24"/>
          <w:szCs w:val="24"/>
        </w:rPr>
        <w:t>ы пр</w:t>
      </w:r>
      <w:r w:rsidRPr="009F6617">
        <w:rPr>
          <w:rFonts w:eastAsia="Times New Roman"/>
          <w:color w:val="000000"/>
          <w:spacing w:val="-3"/>
          <w:sz w:val="24"/>
          <w:szCs w:val="24"/>
        </w:rPr>
        <w:t>е</w:t>
      </w:r>
      <w:r w:rsidRPr="009F6617">
        <w:rPr>
          <w:rFonts w:eastAsia="Times New Roman"/>
          <w:color w:val="000000"/>
          <w:spacing w:val="1"/>
          <w:sz w:val="24"/>
          <w:szCs w:val="24"/>
        </w:rPr>
        <w:t>д</w:t>
      </w:r>
      <w:r w:rsidRPr="009F6617">
        <w:rPr>
          <w:rFonts w:eastAsia="Times New Roman"/>
          <w:color w:val="000000"/>
          <w:sz w:val="24"/>
          <w:szCs w:val="24"/>
        </w:rPr>
        <w:t>ложений. Сим</w:t>
      </w:r>
      <w:r w:rsidRPr="009F6617">
        <w:rPr>
          <w:rFonts w:eastAsia="Times New Roman"/>
          <w:color w:val="000000"/>
          <w:spacing w:val="-1"/>
          <w:sz w:val="24"/>
          <w:szCs w:val="24"/>
        </w:rPr>
        <w:t>в</w:t>
      </w:r>
      <w:r w:rsidRPr="009F6617">
        <w:rPr>
          <w:rFonts w:eastAsia="Times New Roman"/>
          <w:color w:val="000000"/>
          <w:sz w:val="24"/>
          <w:szCs w:val="24"/>
        </w:rPr>
        <w:t>олы прост</w:t>
      </w:r>
      <w:r w:rsidRPr="009F6617">
        <w:rPr>
          <w:rFonts w:eastAsia="Times New Roman"/>
          <w:color w:val="000000"/>
          <w:spacing w:val="-2"/>
          <w:sz w:val="24"/>
          <w:szCs w:val="24"/>
        </w:rPr>
        <w:t>ы</w:t>
      </w:r>
      <w:r w:rsidRPr="009F6617">
        <w:rPr>
          <w:rFonts w:eastAsia="Times New Roman"/>
          <w:color w:val="000000"/>
          <w:sz w:val="24"/>
          <w:szCs w:val="24"/>
        </w:rPr>
        <w:t>х и слож</w:t>
      </w:r>
      <w:r w:rsidRPr="009F6617">
        <w:rPr>
          <w:rFonts w:eastAsia="Times New Roman"/>
          <w:color w:val="000000"/>
          <w:spacing w:val="1"/>
          <w:sz w:val="24"/>
          <w:szCs w:val="24"/>
        </w:rPr>
        <w:t>н</w:t>
      </w:r>
      <w:r w:rsidRPr="009F6617">
        <w:rPr>
          <w:rFonts w:eastAsia="Times New Roman"/>
          <w:color w:val="000000"/>
          <w:sz w:val="24"/>
          <w:szCs w:val="24"/>
        </w:rPr>
        <w:t>ых пре</w:t>
      </w:r>
      <w:r w:rsidRPr="009F6617">
        <w:rPr>
          <w:rFonts w:eastAsia="Times New Roman"/>
          <w:color w:val="000000"/>
          <w:spacing w:val="1"/>
          <w:sz w:val="24"/>
          <w:szCs w:val="24"/>
        </w:rPr>
        <w:t>д</w:t>
      </w:r>
      <w:r w:rsidRPr="009F6617">
        <w:rPr>
          <w:rFonts w:eastAsia="Times New Roman"/>
          <w:color w:val="000000"/>
          <w:sz w:val="24"/>
          <w:szCs w:val="24"/>
        </w:rPr>
        <w:t>ло</w:t>
      </w:r>
      <w:r w:rsidRPr="009F6617">
        <w:rPr>
          <w:rFonts w:eastAsia="Times New Roman"/>
          <w:color w:val="000000"/>
          <w:spacing w:val="2"/>
          <w:sz w:val="24"/>
          <w:szCs w:val="24"/>
        </w:rPr>
        <w:t>г</w:t>
      </w:r>
      <w:r w:rsidRPr="009F6617">
        <w:rPr>
          <w:rFonts w:eastAsia="Times New Roman"/>
          <w:color w:val="000000"/>
          <w:spacing w:val="-2"/>
          <w:sz w:val="24"/>
          <w:szCs w:val="24"/>
        </w:rPr>
        <w:t>о</w:t>
      </w:r>
      <w:r w:rsidRPr="009F6617">
        <w:rPr>
          <w:rFonts w:eastAsia="Times New Roman"/>
          <w:color w:val="000000"/>
          <w:spacing w:val="-1"/>
          <w:sz w:val="24"/>
          <w:szCs w:val="24"/>
        </w:rPr>
        <w:t>в</w:t>
      </w:r>
      <w:r w:rsidRPr="009F6617">
        <w:rPr>
          <w:rFonts w:eastAsia="Times New Roman"/>
          <w:color w:val="000000"/>
          <w:sz w:val="24"/>
          <w:szCs w:val="24"/>
        </w:rPr>
        <w:t>.</w:t>
      </w:r>
    </w:p>
    <w:p w:rsidR="009F6617" w:rsidRPr="009F6617" w:rsidRDefault="009F6617" w:rsidP="009F6617">
      <w:pPr>
        <w:widowControl w:val="0"/>
        <w:ind w:left="568" w:right="-20" w:hanging="1"/>
        <w:rPr>
          <w:rFonts w:eastAsia="Times New Roman"/>
          <w:color w:val="000000"/>
          <w:sz w:val="24"/>
          <w:szCs w:val="24"/>
        </w:rPr>
      </w:pPr>
      <w:r w:rsidRPr="009F6617">
        <w:rPr>
          <w:rFonts w:eastAsia="Times New Roman"/>
          <w:color w:val="000000"/>
          <w:sz w:val="24"/>
          <w:szCs w:val="24"/>
        </w:rPr>
        <w:t>К</w:t>
      </w:r>
      <w:r w:rsidRPr="009F6617">
        <w:rPr>
          <w:rFonts w:eastAsia="Times New Roman"/>
          <w:color w:val="000000"/>
          <w:spacing w:val="1"/>
          <w:sz w:val="24"/>
          <w:szCs w:val="24"/>
        </w:rPr>
        <w:t>а</w:t>
      </w:r>
      <w:r w:rsidRPr="009F6617">
        <w:rPr>
          <w:rFonts w:eastAsia="Times New Roman"/>
          <w:color w:val="000000"/>
          <w:sz w:val="24"/>
          <w:szCs w:val="24"/>
        </w:rPr>
        <w:t>рточки</w:t>
      </w:r>
      <w:r w:rsidRPr="009F6617">
        <w:rPr>
          <w:rFonts w:eastAsia="Times New Roman"/>
          <w:color w:val="000000"/>
          <w:spacing w:val="-1"/>
          <w:sz w:val="24"/>
          <w:szCs w:val="24"/>
        </w:rPr>
        <w:t xml:space="preserve"> </w:t>
      </w:r>
      <w:r w:rsidRPr="009F6617">
        <w:rPr>
          <w:rFonts w:eastAsia="Times New Roman"/>
          <w:color w:val="000000"/>
          <w:sz w:val="24"/>
          <w:szCs w:val="24"/>
        </w:rPr>
        <w:t xml:space="preserve">с </w:t>
      </w:r>
      <w:r w:rsidRPr="009F6617">
        <w:rPr>
          <w:rFonts w:eastAsia="Times New Roman"/>
          <w:color w:val="000000"/>
          <w:spacing w:val="2"/>
          <w:sz w:val="24"/>
          <w:szCs w:val="24"/>
        </w:rPr>
        <w:t>б</w:t>
      </w:r>
      <w:r w:rsidRPr="009F6617">
        <w:rPr>
          <w:rFonts w:eastAsia="Times New Roman"/>
          <w:color w:val="000000"/>
          <w:spacing w:val="-3"/>
          <w:sz w:val="24"/>
          <w:szCs w:val="24"/>
        </w:rPr>
        <w:t>у</w:t>
      </w:r>
      <w:r w:rsidRPr="009F6617">
        <w:rPr>
          <w:rFonts w:eastAsia="Times New Roman"/>
          <w:color w:val="000000"/>
          <w:sz w:val="24"/>
          <w:szCs w:val="24"/>
        </w:rPr>
        <w:t>к</w:t>
      </w:r>
      <w:r w:rsidRPr="009F6617">
        <w:rPr>
          <w:rFonts w:eastAsia="Times New Roman"/>
          <w:color w:val="000000"/>
          <w:spacing w:val="-1"/>
          <w:sz w:val="24"/>
          <w:szCs w:val="24"/>
        </w:rPr>
        <w:t>в</w:t>
      </w:r>
      <w:r w:rsidRPr="009F6617">
        <w:rPr>
          <w:rFonts w:eastAsia="Times New Roman"/>
          <w:color w:val="000000"/>
          <w:sz w:val="24"/>
          <w:szCs w:val="24"/>
        </w:rPr>
        <w:t xml:space="preserve">ами, </w:t>
      </w:r>
      <w:r w:rsidRPr="009F6617">
        <w:rPr>
          <w:rFonts w:eastAsia="Times New Roman"/>
          <w:color w:val="000000"/>
          <w:spacing w:val="1"/>
          <w:sz w:val="24"/>
          <w:szCs w:val="24"/>
        </w:rPr>
        <w:t>с</w:t>
      </w:r>
      <w:r w:rsidRPr="009F6617">
        <w:rPr>
          <w:rFonts w:eastAsia="Times New Roman"/>
          <w:color w:val="000000"/>
          <w:sz w:val="24"/>
          <w:szCs w:val="24"/>
        </w:rPr>
        <w:t>х</w:t>
      </w:r>
      <w:r w:rsidRPr="009F6617">
        <w:rPr>
          <w:rFonts w:eastAsia="Times New Roman"/>
          <w:color w:val="000000"/>
          <w:spacing w:val="1"/>
          <w:sz w:val="24"/>
          <w:szCs w:val="24"/>
        </w:rPr>
        <w:t>ема</w:t>
      </w:r>
      <w:r w:rsidRPr="009F6617">
        <w:rPr>
          <w:rFonts w:eastAsia="Times New Roman"/>
          <w:color w:val="000000"/>
          <w:sz w:val="24"/>
          <w:szCs w:val="24"/>
        </w:rPr>
        <w:t xml:space="preserve">ми </w:t>
      </w:r>
      <w:r w:rsidRPr="009F6617">
        <w:rPr>
          <w:rFonts w:eastAsia="Times New Roman"/>
          <w:color w:val="000000"/>
          <w:spacing w:val="1"/>
          <w:sz w:val="24"/>
          <w:szCs w:val="24"/>
        </w:rPr>
        <w:t>с</w:t>
      </w:r>
      <w:r w:rsidRPr="009F6617">
        <w:rPr>
          <w:rFonts w:eastAsia="Times New Roman"/>
          <w:color w:val="000000"/>
          <w:sz w:val="24"/>
          <w:szCs w:val="24"/>
        </w:rPr>
        <w:t>лов ра</w:t>
      </w:r>
      <w:r w:rsidRPr="009F6617">
        <w:rPr>
          <w:rFonts w:eastAsia="Times New Roman"/>
          <w:color w:val="000000"/>
          <w:spacing w:val="1"/>
          <w:sz w:val="24"/>
          <w:szCs w:val="24"/>
        </w:rPr>
        <w:t>з</w:t>
      </w:r>
      <w:r w:rsidRPr="009F6617">
        <w:rPr>
          <w:rFonts w:eastAsia="Times New Roman"/>
          <w:color w:val="000000"/>
          <w:spacing w:val="-3"/>
          <w:sz w:val="24"/>
          <w:szCs w:val="24"/>
        </w:rPr>
        <w:t>н</w:t>
      </w:r>
      <w:r w:rsidRPr="009F6617">
        <w:rPr>
          <w:rFonts w:eastAsia="Times New Roman"/>
          <w:color w:val="000000"/>
          <w:sz w:val="24"/>
          <w:szCs w:val="24"/>
        </w:rPr>
        <w:t>ой сложности.</w:t>
      </w:r>
    </w:p>
    <w:p w:rsidR="009F6617" w:rsidRPr="009F6617" w:rsidRDefault="009F6617" w:rsidP="009F6617">
      <w:pPr>
        <w:widowControl w:val="0"/>
        <w:ind w:right="1" w:firstLine="567"/>
        <w:rPr>
          <w:rFonts w:eastAsia="Times New Roman"/>
          <w:color w:val="000000"/>
          <w:sz w:val="24"/>
          <w:szCs w:val="24"/>
        </w:rPr>
      </w:pPr>
      <w:r w:rsidRPr="009F6617">
        <w:rPr>
          <w:rFonts w:eastAsia="Times New Roman"/>
          <w:color w:val="000000"/>
          <w:sz w:val="24"/>
          <w:szCs w:val="24"/>
        </w:rPr>
        <w:t>Ди</w:t>
      </w:r>
      <w:r w:rsidRPr="009F6617">
        <w:rPr>
          <w:rFonts w:eastAsia="Times New Roman"/>
          <w:color w:val="000000"/>
          <w:spacing w:val="1"/>
          <w:sz w:val="24"/>
          <w:szCs w:val="24"/>
        </w:rPr>
        <w:t>да</w:t>
      </w:r>
      <w:r w:rsidRPr="009F6617">
        <w:rPr>
          <w:rFonts w:eastAsia="Times New Roman"/>
          <w:color w:val="000000"/>
          <w:sz w:val="24"/>
          <w:szCs w:val="24"/>
        </w:rPr>
        <w:t>кти</w:t>
      </w:r>
      <w:r w:rsidRPr="009F6617">
        <w:rPr>
          <w:rFonts w:eastAsia="Times New Roman"/>
          <w:color w:val="000000"/>
          <w:spacing w:val="-1"/>
          <w:sz w:val="24"/>
          <w:szCs w:val="24"/>
        </w:rPr>
        <w:t>ч</w:t>
      </w:r>
      <w:r w:rsidRPr="009F6617">
        <w:rPr>
          <w:rFonts w:eastAsia="Times New Roman"/>
          <w:color w:val="000000"/>
          <w:spacing w:val="1"/>
          <w:sz w:val="24"/>
          <w:szCs w:val="24"/>
        </w:rPr>
        <w:t>ес</w:t>
      </w:r>
      <w:r w:rsidRPr="009F6617">
        <w:rPr>
          <w:rFonts w:eastAsia="Times New Roman"/>
          <w:color w:val="000000"/>
          <w:sz w:val="24"/>
          <w:szCs w:val="24"/>
        </w:rPr>
        <w:t>кие</w:t>
      </w:r>
      <w:r w:rsidRPr="009F6617">
        <w:rPr>
          <w:rFonts w:eastAsia="Times New Roman"/>
          <w:color w:val="000000"/>
          <w:spacing w:val="52"/>
          <w:sz w:val="24"/>
          <w:szCs w:val="24"/>
        </w:rPr>
        <w:t xml:space="preserve"> </w:t>
      </w:r>
      <w:r w:rsidRPr="009F6617">
        <w:rPr>
          <w:rFonts w:eastAsia="Times New Roman"/>
          <w:color w:val="000000"/>
          <w:sz w:val="24"/>
          <w:szCs w:val="24"/>
        </w:rPr>
        <w:t>и</w:t>
      </w:r>
      <w:r w:rsidRPr="009F6617">
        <w:rPr>
          <w:rFonts w:eastAsia="Times New Roman"/>
          <w:color w:val="000000"/>
          <w:spacing w:val="1"/>
          <w:sz w:val="24"/>
          <w:szCs w:val="24"/>
        </w:rPr>
        <w:t>г</w:t>
      </w:r>
      <w:r w:rsidRPr="009F6617">
        <w:rPr>
          <w:rFonts w:eastAsia="Times New Roman"/>
          <w:color w:val="000000"/>
          <w:sz w:val="24"/>
          <w:szCs w:val="24"/>
        </w:rPr>
        <w:t>ры</w:t>
      </w:r>
      <w:r w:rsidRPr="009F6617">
        <w:rPr>
          <w:rFonts w:eastAsia="Times New Roman"/>
          <w:color w:val="000000"/>
          <w:spacing w:val="51"/>
          <w:sz w:val="24"/>
          <w:szCs w:val="24"/>
        </w:rPr>
        <w:t xml:space="preserve"> </w:t>
      </w:r>
      <w:r w:rsidRPr="009F6617">
        <w:rPr>
          <w:rFonts w:eastAsia="Times New Roman"/>
          <w:color w:val="000000"/>
          <w:sz w:val="24"/>
          <w:szCs w:val="24"/>
        </w:rPr>
        <w:t>в</w:t>
      </w:r>
      <w:r w:rsidRPr="009F6617">
        <w:rPr>
          <w:rFonts w:eastAsia="Times New Roman"/>
          <w:color w:val="000000"/>
          <w:spacing w:val="50"/>
          <w:sz w:val="24"/>
          <w:szCs w:val="24"/>
        </w:rPr>
        <w:t xml:space="preserve"> </w:t>
      </w:r>
      <w:r w:rsidRPr="009F6617">
        <w:rPr>
          <w:rFonts w:eastAsia="Times New Roman"/>
          <w:color w:val="000000"/>
          <w:spacing w:val="2"/>
          <w:sz w:val="24"/>
          <w:szCs w:val="24"/>
        </w:rPr>
        <w:t>с</w:t>
      </w:r>
      <w:r w:rsidRPr="009F6617">
        <w:rPr>
          <w:rFonts w:eastAsia="Times New Roman"/>
          <w:color w:val="000000"/>
          <w:sz w:val="24"/>
          <w:szCs w:val="24"/>
        </w:rPr>
        <w:t>оответст</w:t>
      </w:r>
      <w:r w:rsidRPr="009F6617">
        <w:rPr>
          <w:rFonts w:eastAsia="Times New Roman"/>
          <w:color w:val="000000"/>
          <w:spacing w:val="-2"/>
          <w:sz w:val="24"/>
          <w:szCs w:val="24"/>
        </w:rPr>
        <w:t>в</w:t>
      </w:r>
      <w:r w:rsidRPr="009F6617">
        <w:rPr>
          <w:rFonts w:eastAsia="Times New Roman"/>
          <w:color w:val="000000"/>
          <w:sz w:val="24"/>
          <w:szCs w:val="24"/>
        </w:rPr>
        <w:t>ии</w:t>
      </w:r>
      <w:r w:rsidRPr="009F6617">
        <w:rPr>
          <w:rFonts w:eastAsia="Times New Roman"/>
          <w:color w:val="000000"/>
          <w:spacing w:val="51"/>
          <w:sz w:val="24"/>
          <w:szCs w:val="24"/>
        </w:rPr>
        <w:t xml:space="preserve"> </w:t>
      </w:r>
      <w:r w:rsidRPr="009F6617">
        <w:rPr>
          <w:rFonts w:eastAsia="Times New Roman"/>
          <w:color w:val="000000"/>
          <w:sz w:val="24"/>
          <w:szCs w:val="24"/>
        </w:rPr>
        <w:t>с</w:t>
      </w:r>
      <w:r w:rsidRPr="009F6617">
        <w:rPr>
          <w:rFonts w:eastAsia="Times New Roman"/>
          <w:color w:val="000000"/>
          <w:spacing w:val="53"/>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аз</w:t>
      </w:r>
      <w:r w:rsidRPr="009F6617">
        <w:rPr>
          <w:rFonts w:eastAsia="Times New Roman"/>
          <w:color w:val="000000"/>
          <w:spacing w:val="2"/>
          <w:sz w:val="24"/>
          <w:szCs w:val="24"/>
        </w:rPr>
        <w:t>д</w:t>
      </w:r>
      <w:r w:rsidRPr="009F6617">
        <w:rPr>
          <w:rFonts w:eastAsia="Times New Roman"/>
          <w:color w:val="000000"/>
          <w:spacing w:val="1"/>
          <w:sz w:val="24"/>
          <w:szCs w:val="24"/>
        </w:rPr>
        <w:t>е</w:t>
      </w:r>
      <w:r w:rsidRPr="009F6617">
        <w:rPr>
          <w:rFonts w:eastAsia="Times New Roman"/>
          <w:color w:val="000000"/>
          <w:spacing w:val="-2"/>
          <w:sz w:val="24"/>
          <w:szCs w:val="24"/>
        </w:rPr>
        <w:t>л</w:t>
      </w:r>
      <w:r w:rsidRPr="009F6617">
        <w:rPr>
          <w:rFonts w:eastAsia="Times New Roman"/>
          <w:color w:val="000000"/>
          <w:sz w:val="24"/>
          <w:szCs w:val="24"/>
        </w:rPr>
        <w:t>ами</w:t>
      </w:r>
      <w:r w:rsidRPr="009F6617">
        <w:rPr>
          <w:rFonts w:eastAsia="Times New Roman"/>
          <w:color w:val="000000"/>
          <w:spacing w:val="52"/>
          <w:sz w:val="24"/>
          <w:szCs w:val="24"/>
        </w:rPr>
        <w:t xml:space="preserve"> </w:t>
      </w:r>
      <w:r w:rsidRPr="009F6617">
        <w:rPr>
          <w:rFonts w:eastAsia="Times New Roman"/>
          <w:color w:val="000000"/>
          <w:sz w:val="24"/>
          <w:szCs w:val="24"/>
        </w:rPr>
        <w:t>корр</w:t>
      </w:r>
      <w:r w:rsidRPr="009F6617">
        <w:rPr>
          <w:rFonts w:eastAsia="Times New Roman"/>
          <w:color w:val="000000"/>
          <w:spacing w:val="1"/>
          <w:sz w:val="24"/>
          <w:szCs w:val="24"/>
        </w:rPr>
        <w:t>е</w:t>
      </w:r>
      <w:r w:rsidRPr="009F6617">
        <w:rPr>
          <w:rFonts w:eastAsia="Times New Roman"/>
          <w:color w:val="000000"/>
          <w:sz w:val="24"/>
          <w:szCs w:val="24"/>
        </w:rPr>
        <w:t>кционн</w:t>
      </w:r>
      <w:r w:rsidRPr="009F6617">
        <w:rPr>
          <w:rFonts w:eastAsia="Times New Roman"/>
          <w:color w:val="000000"/>
          <w:spacing w:val="5"/>
          <w:sz w:val="24"/>
          <w:szCs w:val="24"/>
        </w:rPr>
        <w:t>о</w:t>
      </w:r>
      <w:r w:rsidRPr="009F6617">
        <w:rPr>
          <w:rFonts w:eastAsia="Times New Roman"/>
          <w:color w:val="000000"/>
          <w:spacing w:val="-2"/>
          <w:sz w:val="24"/>
          <w:szCs w:val="24"/>
        </w:rPr>
        <w:t>-</w:t>
      </w:r>
      <w:r w:rsidRPr="009F6617">
        <w:rPr>
          <w:rFonts w:eastAsia="Times New Roman"/>
          <w:color w:val="000000"/>
          <w:sz w:val="24"/>
          <w:szCs w:val="24"/>
        </w:rPr>
        <w:t>разви</w:t>
      </w:r>
      <w:r w:rsidRPr="009F6617">
        <w:rPr>
          <w:rFonts w:eastAsia="Times New Roman"/>
          <w:color w:val="000000"/>
          <w:spacing w:val="-1"/>
          <w:sz w:val="24"/>
          <w:szCs w:val="24"/>
        </w:rPr>
        <w:t>в</w:t>
      </w:r>
      <w:r w:rsidRPr="009F6617">
        <w:rPr>
          <w:rFonts w:eastAsia="Times New Roman"/>
          <w:color w:val="000000"/>
          <w:sz w:val="24"/>
          <w:szCs w:val="24"/>
        </w:rPr>
        <w:t>ающей</w:t>
      </w:r>
      <w:r w:rsidRPr="009F6617">
        <w:rPr>
          <w:rFonts w:eastAsia="Times New Roman"/>
          <w:color w:val="000000"/>
          <w:spacing w:val="51"/>
          <w:sz w:val="24"/>
          <w:szCs w:val="24"/>
        </w:rPr>
        <w:t xml:space="preserve"> </w:t>
      </w:r>
      <w:r w:rsidRPr="009F6617">
        <w:rPr>
          <w:rFonts w:eastAsia="Times New Roman"/>
          <w:color w:val="000000"/>
          <w:sz w:val="24"/>
          <w:szCs w:val="24"/>
        </w:rPr>
        <w:t>р</w:t>
      </w:r>
      <w:r w:rsidRPr="009F6617">
        <w:rPr>
          <w:rFonts w:eastAsia="Times New Roman"/>
          <w:color w:val="000000"/>
          <w:spacing w:val="1"/>
          <w:sz w:val="24"/>
          <w:szCs w:val="24"/>
        </w:rPr>
        <w:t>аб</w:t>
      </w:r>
      <w:r w:rsidRPr="009F6617">
        <w:rPr>
          <w:rFonts w:eastAsia="Times New Roman"/>
          <w:color w:val="000000"/>
          <w:sz w:val="24"/>
          <w:szCs w:val="24"/>
        </w:rPr>
        <w:t>оты</w:t>
      </w:r>
      <w:r w:rsidRPr="009F6617">
        <w:rPr>
          <w:rFonts w:eastAsia="Times New Roman"/>
          <w:color w:val="000000"/>
          <w:spacing w:val="50"/>
          <w:sz w:val="24"/>
          <w:szCs w:val="24"/>
        </w:rPr>
        <w:t xml:space="preserve"> </w:t>
      </w:r>
      <w:r w:rsidRPr="009F6617">
        <w:rPr>
          <w:rFonts w:eastAsia="Times New Roman"/>
          <w:color w:val="000000"/>
          <w:spacing w:val="1"/>
          <w:sz w:val="24"/>
          <w:szCs w:val="24"/>
        </w:rPr>
        <w:t>с</w:t>
      </w:r>
      <w:r w:rsidRPr="009F6617">
        <w:rPr>
          <w:rFonts w:eastAsia="Times New Roman"/>
          <w:color w:val="000000"/>
          <w:sz w:val="24"/>
          <w:szCs w:val="24"/>
        </w:rPr>
        <w:t xml:space="preserve"> </w:t>
      </w:r>
      <w:r w:rsidRPr="009F6617">
        <w:rPr>
          <w:rFonts w:eastAsia="Times New Roman"/>
          <w:color w:val="000000"/>
          <w:spacing w:val="1"/>
          <w:sz w:val="24"/>
          <w:szCs w:val="24"/>
        </w:rPr>
        <w:t>д</w:t>
      </w:r>
      <w:r w:rsidRPr="009F6617">
        <w:rPr>
          <w:rFonts w:eastAsia="Times New Roman"/>
          <w:color w:val="000000"/>
          <w:spacing w:val="2"/>
          <w:sz w:val="24"/>
          <w:szCs w:val="24"/>
        </w:rPr>
        <w:t>е</w:t>
      </w:r>
      <w:r w:rsidRPr="009F6617">
        <w:rPr>
          <w:rFonts w:eastAsia="Times New Roman"/>
          <w:color w:val="000000"/>
          <w:sz w:val="24"/>
          <w:szCs w:val="24"/>
        </w:rPr>
        <w:t>т</w:t>
      </w:r>
      <w:r w:rsidRPr="009F6617">
        <w:rPr>
          <w:rFonts w:eastAsia="Times New Roman"/>
          <w:color w:val="000000"/>
          <w:spacing w:val="-2"/>
          <w:sz w:val="24"/>
          <w:szCs w:val="24"/>
        </w:rPr>
        <w:t>ь</w:t>
      </w:r>
      <w:r w:rsidRPr="009F6617">
        <w:rPr>
          <w:rFonts w:eastAsia="Times New Roman"/>
          <w:color w:val="000000"/>
          <w:sz w:val="24"/>
          <w:szCs w:val="24"/>
        </w:rPr>
        <w:t>ми с</w:t>
      </w:r>
      <w:r w:rsidRPr="009F6617">
        <w:rPr>
          <w:rFonts w:eastAsia="Times New Roman"/>
          <w:color w:val="000000"/>
          <w:spacing w:val="1"/>
          <w:sz w:val="24"/>
          <w:szCs w:val="24"/>
        </w:rPr>
        <w:t xml:space="preserve"> </w:t>
      </w:r>
      <w:r w:rsidRPr="009F6617">
        <w:rPr>
          <w:rFonts w:eastAsia="Times New Roman"/>
          <w:color w:val="000000"/>
          <w:sz w:val="24"/>
          <w:szCs w:val="24"/>
        </w:rPr>
        <w:t>З</w:t>
      </w:r>
      <w:r w:rsidRPr="009F6617">
        <w:rPr>
          <w:rFonts w:eastAsia="Times New Roman"/>
          <w:color w:val="000000"/>
          <w:spacing w:val="-4"/>
          <w:sz w:val="24"/>
          <w:szCs w:val="24"/>
        </w:rPr>
        <w:t>П</w:t>
      </w:r>
      <w:r w:rsidRPr="009F6617">
        <w:rPr>
          <w:rFonts w:eastAsia="Times New Roman"/>
          <w:color w:val="000000"/>
          <w:spacing w:val="-2"/>
          <w:sz w:val="24"/>
          <w:szCs w:val="24"/>
        </w:rPr>
        <w:t>Р</w:t>
      </w:r>
      <w:r w:rsidRPr="009F6617">
        <w:rPr>
          <w:rFonts w:eastAsia="Times New Roman"/>
          <w:color w:val="000000"/>
          <w:sz w:val="24"/>
          <w:szCs w:val="24"/>
        </w:rPr>
        <w:t>.</w:t>
      </w:r>
    </w:p>
    <w:p w:rsidR="003A16DF" w:rsidRPr="003A16DF" w:rsidRDefault="003A16DF" w:rsidP="003A16DF">
      <w:pPr>
        <w:rPr>
          <w:sz w:val="24"/>
          <w:szCs w:val="24"/>
        </w:rPr>
      </w:pPr>
      <w:r w:rsidRPr="003A16DF">
        <w:rPr>
          <w:sz w:val="24"/>
          <w:szCs w:val="24"/>
        </w:rPr>
        <w:t>Все пространство </w:t>
      </w:r>
      <w:r w:rsidRPr="003A16DF">
        <w:rPr>
          <w:b/>
          <w:sz w:val="24"/>
          <w:szCs w:val="24"/>
        </w:rPr>
        <w:t>кабинета педагога-психолога</w:t>
      </w:r>
      <w:r w:rsidRPr="003A16DF">
        <w:rPr>
          <w:sz w:val="24"/>
          <w:szCs w:val="24"/>
        </w:rPr>
        <w:t xml:space="preserve"> организовано в соответствии со спецификой профессиональной деятельности и состоит из нескольких рабочих зон. Каждая зона имеет свою функциональную нагрузку.</w:t>
      </w:r>
    </w:p>
    <w:p w:rsidR="003A16DF" w:rsidRPr="003A16DF" w:rsidRDefault="003A16DF" w:rsidP="003A16DF">
      <w:pPr>
        <w:rPr>
          <w:sz w:val="24"/>
          <w:szCs w:val="24"/>
        </w:rPr>
      </w:pPr>
      <w:r w:rsidRPr="003A16DF">
        <w:rPr>
          <w:sz w:val="24"/>
          <w:szCs w:val="24"/>
        </w:rPr>
        <w:t>Консультативная зона: мягкий диван, письменный стол.</w:t>
      </w:r>
    </w:p>
    <w:p w:rsidR="003A16DF" w:rsidRPr="003A16DF" w:rsidRDefault="003A16DF" w:rsidP="003A16DF">
      <w:pPr>
        <w:rPr>
          <w:sz w:val="24"/>
          <w:szCs w:val="24"/>
        </w:rPr>
      </w:pPr>
      <w:r w:rsidRPr="003A16DF">
        <w:rPr>
          <w:sz w:val="24"/>
          <w:szCs w:val="24"/>
        </w:rPr>
        <w:t>Используется для проведения бесед, консультаций с педагогами и родителями как групповых, так и индивидуальных.</w:t>
      </w:r>
    </w:p>
    <w:p w:rsidR="003A16DF" w:rsidRPr="003A16DF" w:rsidRDefault="003A16DF" w:rsidP="003A16DF">
      <w:pPr>
        <w:rPr>
          <w:sz w:val="24"/>
          <w:szCs w:val="24"/>
        </w:rPr>
      </w:pPr>
      <w:r w:rsidRPr="003A16DF">
        <w:rPr>
          <w:sz w:val="24"/>
          <w:szCs w:val="24"/>
        </w:rPr>
        <w:t>Дидактическая зона:</w:t>
      </w:r>
      <w:r>
        <w:rPr>
          <w:sz w:val="24"/>
          <w:szCs w:val="24"/>
        </w:rPr>
        <w:t xml:space="preserve"> </w:t>
      </w:r>
      <w:r w:rsidRPr="003A16DF">
        <w:rPr>
          <w:sz w:val="24"/>
          <w:szCs w:val="24"/>
        </w:rPr>
        <w:t>шкаф  для хранения методических материалов и документов, дидактических игр и игрушек.</w:t>
      </w:r>
    </w:p>
    <w:p w:rsidR="003A16DF" w:rsidRPr="003A16DF" w:rsidRDefault="003A16DF" w:rsidP="003A16DF">
      <w:pPr>
        <w:rPr>
          <w:sz w:val="24"/>
          <w:szCs w:val="24"/>
        </w:rPr>
      </w:pPr>
      <w:r w:rsidRPr="003A16DF">
        <w:rPr>
          <w:sz w:val="24"/>
          <w:szCs w:val="24"/>
        </w:rPr>
        <w:t>Служит «хранилищем» различных диагностических методик и игр «нового поколения», используемых в работе с детьми дошкольного возраста; содержит «сейф» документации психолога (журналы учеты деятельности, материалы работы с детьми, родителями и педагогами).</w:t>
      </w:r>
    </w:p>
    <w:p w:rsidR="003A16DF" w:rsidRPr="003A16DF" w:rsidRDefault="003A16DF" w:rsidP="003A16DF">
      <w:pPr>
        <w:rPr>
          <w:sz w:val="24"/>
          <w:szCs w:val="24"/>
        </w:rPr>
      </w:pPr>
      <w:r w:rsidRPr="003A16DF">
        <w:rPr>
          <w:sz w:val="24"/>
          <w:szCs w:val="24"/>
        </w:rPr>
        <w:t>Рабочая зона:  стол, стул, ноутбук, библиотека.</w:t>
      </w:r>
    </w:p>
    <w:p w:rsidR="003A16DF" w:rsidRPr="003A16DF" w:rsidRDefault="003A16DF" w:rsidP="003A16DF">
      <w:pPr>
        <w:rPr>
          <w:sz w:val="24"/>
          <w:szCs w:val="24"/>
        </w:rPr>
      </w:pPr>
      <w:r w:rsidRPr="003A16DF">
        <w:rPr>
          <w:sz w:val="24"/>
          <w:szCs w:val="24"/>
        </w:rPr>
        <w:t>Непосредственное рабочее место психолога используется для разработки, составления и хранение консультационного материала, семинаров, развивающих программ; содержит накопительный материал по современной психологии, картотеку.</w:t>
      </w:r>
    </w:p>
    <w:p w:rsidR="003A16DF" w:rsidRPr="003A16DF" w:rsidRDefault="003A16DF" w:rsidP="003A16DF">
      <w:pPr>
        <w:rPr>
          <w:sz w:val="24"/>
          <w:szCs w:val="24"/>
        </w:rPr>
      </w:pPr>
      <w:r w:rsidRPr="003A16DF">
        <w:rPr>
          <w:sz w:val="24"/>
          <w:szCs w:val="24"/>
        </w:rPr>
        <w:t>Игровая зона: </w:t>
      </w:r>
      <w:r>
        <w:rPr>
          <w:sz w:val="24"/>
          <w:szCs w:val="24"/>
        </w:rPr>
        <w:t xml:space="preserve">стол для детей </w:t>
      </w:r>
      <w:r w:rsidRPr="003A16DF">
        <w:rPr>
          <w:sz w:val="24"/>
          <w:szCs w:val="24"/>
        </w:rPr>
        <w:t xml:space="preserve"> н</w:t>
      </w:r>
      <w:r>
        <w:rPr>
          <w:sz w:val="24"/>
          <w:szCs w:val="24"/>
        </w:rPr>
        <w:t>а 6 посадочных мест, стулья 6шт, песочницы.</w:t>
      </w:r>
    </w:p>
    <w:p w:rsidR="003A16DF" w:rsidRDefault="003A16DF" w:rsidP="003A16DF">
      <w:pPr>
        <w:rPr>
          <w:sz w:val="24"/>
          <w:szCs w:val="24"/>
        </w:rPr>
      </w:pPr>
      <w:proofErr w:type="gramStart"/>
      <w:r w:rsidRPr="003A16DF">
        <w:rPr>
          <w:sz w:val="24"/>
          <w:szCs w:val="24"/>
        </w:rPr>
        <w:lastRenderedPageBreak/>
        <w:t>Оборудована</w:t>
      </w:r>
      <w:proofErr w:type="gramEnd"/>
      <w:r w:rsidRPr="003A16DF">
        <w:rPr>
          <w:sz w:val="24"/>
          <w:szCs w:val="24"/>
        </w:rPr>
        <w:t xml:space="preserve"> и предназначена для проведения подгрупповой и индивидуальной работы с дошкольниками. Именно в этой зоне детям предлагается различная деятельность: игровая, художественно-творческая, конструктивная.</w:t>
      </w:r>
    </w:p>
    <w:p w:rsidR="003A16DF" w:rsidRDefault="003A16DF" w:rsidP="003A16DF">
      <w:pPr>
        <w:rPr>
          <w:sz w:val="24"/>
          <w:szCs w:val="24"/>
        </w:rPr>
      </w:pPr>
      <w:r>
        <w:rPr>
          <w:sz w:val="24"/>
          <w:szCs w:val="24"/>
        </w:rPr>
        <w:t>Дидактические материалы для организации психолого-педагогического процесса:</w:t>
      </w:r>
    </w:p>
    <w:p w:rsidR="003A16DF" w:rsidRDefault="003A16DF" w:rsidP="003A16DF">
      <w:pPr>
        <w:rPr>
          <w:sz w:val="24"/>
          <w:szCs w:val="24"/>
        </w:rPr>
      </w:pPr>
      <w:r>
        <w:rPr>
          <w:sz w:val="24"/>
          <w:szCs w:val="24"/>
        </w:rPr>
        <w:t xml:space="preserve">- коррекционно-развивающие игры и пособия, </w:t>
      </w:r>
    </w:p>
    <w:p w:rsidR="003A16DF" w:rsidRDefault="003A16DF" w:rsidP="003A16DF">
      <w:pPr>
        <w:rPr>
          <w:sz w:val="24"/>
          <w:szCs w:val="24"/>
        </w:rPr>
      </w:pPr>
      <w:r>
        <w:rPr>
          <w:sz w:val="24"/>
          <w:szCs w:val="24"/>
        </w:rPr>
        <w:t>- шнуровки;</w:t>
      </w:r>
    </w:p>
    <w:p w:rsidR="003A16DF" w:rsidRDefault="003A16DF" w:rsidP="003A16DF">
      <w:pPr>
        <w:rPr>
          <w:sz w:val="24"/>
          <w:szCs w:val="24"/>
        </w:rPr>
      </w:pPr>
      <w:r>
        <w:rPr>
          <w:sz w:val="24"/>
          <w:szCs w:val="24"/>
        </w:rPr>
        <w:t>- развивающие пособия для сенсорной сферы;</w:t>
      </w:r>
    </w:p>
    <w:p w:rsidR="003A16DF" w:rsidRDefault="003A16DF" w:rsidP="003A16DF">
      <w:pPr>
        <w:rPr>
          <w:sz w:val="24"/>
          <w:szCs w:val="24"/>
        </w:rPr>
      </w:pPr>
      <w:r>
        <w:rPr>
          <w:sz w:val="24"/>
          <w:szCs w:val="24"/>
        </w:rPr>
        <w:t>- пазлы;</w:t>
      </w:r>
    </w:p>
    <w:p w:rsidR="003A16DF" w:rsidRDefault="003A16DF" w:rsidP="003A16DF">
      <w:pPr>
        <w:rPr>
          <w:sz w:val="24"/>
          <w:szCs w:val="24"/>
        </w:rPr>
      </w:pPr>
      <w:r>
        <w:rPr>
          <w:sz w:val="24"/>
          <w:szCs w:val="24"/>
        </w:rPr>
        <w:t>- пособия для развития эмоциональной сферы;</w:t>
      </w:r>
    </w:p>
    <w:p w:rsidR="003A16DF" w:rsidRDefault="003A16DF" w:rsidP="003A16DF">
      <w:pPr>
        <w:rPr>
          <w:sz w:val="24"/>
          <w:szCs w:val="24"/>
        </w:rPr>
      </w:pPr>
      <w:r>
        <w:rPr>
          <w:sz w:val="24"/>
          <w:szCs w:val="24"/>
        </w:rPr>
        <w:t>- настольный театр;</w:t>
      </w:r>
    </w:p>
    <w:p w:rsidR="003A16DF" w:rsidRDefault="003A16DF" w:rsidP="003A16DF">
      <w:pPr>
        <w:rPr>
          <w:sz w:val="24"/>
          <w:szCs w:val="24"/>
        </w:rPr>
      </w:pPr>
      <w:r>
        <w:rPr>
          <w:sz w:val="24"/>
          <w:szCs w:val="24"/>
        </w:rPr>
        <w:t>- пособия для продуктивной деятельности.</w:t>
      </w:r>
    </w:p>
    <w:p w:rsidR="003A16DF" w:rsidRDefault="003A16DF" w:rsidP="003A16DF">
      <w:pPr>
        <w:rPr>
          <w:sz w:val="24"/>
          <w:szCs w:val="24"/>
        </w:rPr>
      </w:pPr>
    </w:p>
    <w:p w:rsidR="006F3700" w:rsidRPr="006F3700" w:rsidRDefault="003A16DF" w:rsidP="006F3700">
      <w:pPr>
        <w:rPr>
          <w:sz w:val="24"/>
          <w:szCs w:val="24"/>
        </w:rPr>
      </w:pPr>
      <w:r w:rsidRPr="003A16DF">
        <w:rPr>
          <w:rFonts w:ascii="Arial" w:hAnsi="Arial" w:cs="Arial"/>
          <w:color w:val="222222"/>
          <w:lang w:eastAsia="ru-RU"/>
        </w:rPr>
        <w:t> </w:t>
      </w:r>
      <w:r w:rsidR="006F3700" w:rsidRPr="006F3700">
        <w:rPr>
          <w:b/>
          <w:sz w:val="24"/>
          <w:szCs w:val="24"/>
        </w:rPr>
        <w:t>Сенсорная комната</w:t>
      </w:r>
      <w:r w:rsidR="006F3700" w:rsidRPr="006F3700">
        <w:rPr>
          <w:sz w:val="24"/>
          <w:szCs w:val="24"/>
        </w:rPr>
        <w:t xml:space="preserve"> – это среда, состоящая из множества различного рода стимуляторов, которые воздействуют на органы зрения, слуха, обоняния и вестибулярные рецепторы. В ней с помощью варьирования различных элементов создается ощущение комфорта и безопасности, что способствует быстрому установлению теплого контакта между специалистом и ребенком.</w:t>
      </w:r>
    </w:p>
    <w:p w:rsidR="006F3700" w:rsidRPr="006F3700" w:rsidRDefault="006F3700" w:rsidP="006F3700">
      <w:pPr>
        <w:rPr>
          <w:sz w:val="24"/>
          <w:szCs w:val="24"/>
        </w:rPr>
      </w:pPr>
      <w:r w:rsidRPr="006F3700">
        <w:rPr>
          <w:sz w:val="24"/>
          <w:szCs w:val="24"/>
        </w:rPr>
        <w:t>Сенсорная комната оснащена сенсорными модулями: световая пузырьковая колонна, пуфик-кресло с гранулами, сухой душ,  сухой бассейн, пучок фиброоптических волокон с боковым свечением «Звездный дождь», песочницы с подсветкой, тактильные панели, зеркальный шар</w:t>
      </w:r>
      <w:r w:rsidR="00D604CB">
        <w:rPr>
          <w:sz w:val="24"/>
          <w:szCs w:val="24"/>
        </w:rPr>
        <w:t>, напольные тактильные дорожки</w:t>
      </w:r>
      <w:r w:rsidRPr="006F3700">
        <w:rPr>
          <w:sz w:val="24"/>
          <w:szCs w:val="24"/>
        </w:rPr>
        <w:t xml:space="preserve">  и т.д.</w:t>
      </w:r>
    </w:p>
    <w:p w:rsidR="001C3E08" w:rsidRDefault="001C3E08" w:rsidP="001C3E08">
      <w:pPr>
        <w:spacing w:line="358" w:lineRule="auto"/>
        <w:ind w:firstLine="708"/>
        <w:rPr>
          <w:sz w:val="20"/>
          <w:szCs w:val="20"/>
        </w:rPr>
      </w:pPr>
      <w:r>
        <w:rPr>
          <w:rFonts w:eastAsia="Times New Roman"/>
          <w:sz w:val="24"/>
          <w:szCs w:val="24"/>
        </w:rPr>
        <w:t xml:space="preserve">Важное место отводится </w:t>
      </w:r>
      <w:r w:rsidRPr="009F6617">
        <w:rPr>
          <w:rFonts w:eastAsia="Times New Roman"/>
          <w:b/>
          <w:sz w:val="24"/>
          <w:szCs w:val="24"/>
        </w:rPr>
        <w:t>методическому кабинету</w:t>
      </w:r>
      <w:r>
        <w:rPr>
          <w:rFonts w:eastAsia="Times New Roman"/>
          <w:sz w:val="24"/>
          <w:szCs w:val="24"/>
        </w:rPr>
        <w:t xml:space="preserve"> как центру методической работы. Основной задачей методического кабинета является создание условий для совершенствования мастерства педагогов и повышения педагогической компетентности в вопросах общего дошкольного и специального образования. Методическому кабинету принадлежит ведущая роль в оказании педагогам помощи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w:t>
      </w:r>
    </w:p>
    <w:p w:rsidR="001C3E08" w:rsidRDefault="001C3E08" w:rsidP="001C3E08">
      <w:pPr>
        <w:spacing w:line="18" w:lineRule="exact"/>
        <w:rPr>
          <w:sz w:val="20"/>
          <w:szCs w:val="20"/>
        </w:rPr>
      </w:pPr>
    </w:p>
    <w:p w:rsidR="001C3E08" w:rsidRDefault="001C3E08" w:rsidP="001C3E08">
      <w:pPr>
        <w:spacing w:line="356" w:lineRule="auto"/>
        <w:ind w:firstLine="708"/>
        <w:rPr>
          <w:sz w:val="20"/>
          <w:szCs w:val="20"/>
        </w:rPr>
      </w:pPr>
      <w:r>
        <w:rPr>
          <w:rFonts w:eastAsia="Times New Roman"/>
          <w:sz w:val="24"/>
          <w:szCs w:val="24"/>
        </w:rPr>
        <w:t>Методический кабинет служит копилкой лучших традиций детского сада. Накопленный опыт должен быть доступен всем педагогическим работникам. На базе методического кабинета под руководством методиста создаются различные творческие и рабочие группы для решения перспективных и актуальных задач и проектов.</w:t>
      </w:r>
    </w:p>
    <w:p w:rsidR="001C3E08" w:rsidRDefault="001C3E08" w:rsidP="001C3E08">
      <w:pPr>
        <w:spacing w:line="19" w:lineRule="exact"/>
        <w:rPr>
          <w:sz w:val="20"/>
          <w:szCs w:val="20"/>
        </w:rPr>
      </w:pPr>
    </w:p>
    <w:p w:rsidR="001C3E08" w:rsidRDefault="001C3E08" w:rsidP="001C3E08">
      <w:pPr>
        <w:numPr>
          <w:ilvl w:val="0"/>
          <w:numId w:val="51"/>
        </w:numPr>
        <w:tabs>
          <w:tab w:val="left" w:pos="1101"/>
        </w:tabs>
        <w:suppressAutoHyphens w:val="0"/>
        <w:spacing w:line="348" w:lineRule="auto"/>
        <w:ind w:firstLine="705"/>
        <w:textAlignment w:val="auto"/>
        <w:rPr>
          <w:rFonts w:eastAsia="Times New Roman"/>
          <w:sz w:val="24"/>
          <w:szCs w:val="24"/>
        </w:rPr>
      </w:pPr>
      <w:proofErr w:type="gramStart"/>
      <w:r>
        <w:rPr>
          <w:rFonts w:eastAsia="Times New Roman"/>
          <w:sz w:val="24"/>
          <w:szCs w:val="24"/>
        </w:rPr>
        <w:t>кабинете</w:t>
      </w:r>
      <w:proofErr w:type="gramEnd"/>
      <w:r>
        <w:rPr>
          <w:rFonts w:eastAsia="Times New Roman"/>
          <w:sz w:val="24"/>
          <w:szCs w:val="24"/>
        </w:rPr>
        <w:t xml:space="preserve"> формируется фонд методической, дидактической, психологической литературы; аудио, видеоматериалы, мультимедиа библиотека; банк методических разработок;</w:t>
      </w:r>
    </w:p>
    <w:p w:rsidR="001C3E08" w:rsidRDefault="001C3E08" w:rsidP="001C3E08">
      <w:pPr>
        <w:spacing w:line="28" w:lineRule="exact"/>
        <w:rPr>
          <w:sz w:val="20"/>
          <w:szCs w:val="20"/>
        </w:rPr>
      </w:pPr>
    </w:p>
    <w:p w:rsidR="001C3E08" w:rsidRDefault="001C3E08" w:rsidP="00D604CB">
      <w:pPr>
        <w:spacing w:line="348" w:lineRule="auto"/>
        <w:rPr>
          <w:sz w:val="20"/>
          <w:szCs w:val="20"/>
        </w:rPr>
      </w:pPr>
      <w:r>
        <w:rPr>
          <w:rFonts w:eastAsia="Times New Roman"/>
          <w:sz w:val="24"/>
          <w:szCs w:val="24"/>
        </w:rPr>
        <w:t>периодические издания. Также в кабинете формируется и располагается оперативная информация и выставки. Например: «Идет аттестация», «Подготовка к педсовету», материалы</w:t>
      </w:r>
    </w:p>
    <w:p w:rsidR="001C3E08" w:rsidRDefault="001C3E08" w:rsidP="001C3E08">
      <w:pPr>
        <w:spacing w:line="207" w:lineRule="exact"/>
        <w:rPr>
          <w:sz w:val="20"/>
          <w:szCs w:val="20"/>
        </w:rPr>
      </w:pPr>
    </w:p>
    <w:p w:rsidR="001C3E08" w:rsidRDefault="001C3E08" w:rsidP="003A16DF">
      <w:pPr>
        <w:jc w:val="center"/>
        <w:rPr>
          <w:sz w:val="20"/>
          <w:szCs w:val="20"/>
        </w:rPr>
      </w:pPr>
    </w:p>
    <w:p w:rsidR="001C3E08" w:rsidRDefault="001C3E08" w:rsidP="001C3E08">
      <w:pPr>
        <w:sectPr w:rsidR="001C3E08" w:rsidSect="006F3700">
          <w:type w:val="continuous"/>
          <w:pgSz w:w="11900" w:h="16838"/>
          <w:pgMar w:top="724" w:right="706" w:bottom="0" w:left="1280" w:header="0" w:footer="0" w:gutter="0"/>
          <w:cols w:space="720" w:equalWidth="0">
            <w:col w:w="9920"/>
          </w:cols>
          <w:titlePg/>
          <w:docGrid w:linePitch="381"/>
        </w:sectPr>
      </w:pPr>
    </w:p>
    <w:p w:rsidR="001C3E08" w:rsidRDefault="001C3E08" w:rsidP="001C3E08">
      <w:pPr>
        <w:spacing w:line="348" w:lineRule="auto"/>
        <w:rPr>
          <w:sz w:val="20"/>
          <w:szCs w:val="20"/>
        </w:rPr>
      </w:pPr>
      <w:r>
        <w:rPr>
          <w:rFonts w:eastAsia="Times New Roman"/>
          <w:sz w:val="24"/>
          <w:szCs w:val="24"/>
        </w:rPr>
        <w:lastRenderedPageBreak/>
        <w:t>семинаров-практикумов; план-график повышения квалификации педагогов; план аттестации педагогических кадров; передовой педагогический опыт.</w:t>
      </w:r>
    </w:p>
    <w:p w:rsidR="001C3E08" w:rsidRDefault="001C3E08" w:rsidP="001C3E08">
      <w:pPr>
        <w:spacing w:line="28" w:lineRule="exact"/>
        <w:rPr>
          <w:sz w:val="20"/>
          <w:szCs w:val="20"/>
        </w:rPr>
      </w:pPr>
    </w:p>
    <w:p w:rsidR="001C3E08" w:rsidRDefault="001C3E08" w:rsidP="001C3E08">
      <w:pPr>
        <w:spacing w:line="356" w:lineRule="auto"/>
        <w:ind w:firstLine="708"/>
        <w:rPr>
          <w:sz w:val="20"/>
          <w:szCs w:val="20"/>
        </w:rPr>
      </w:pPr>
      <w:r>
        <w:rPr>
          <w:rFonts w:eastAsia="Times New Roman"/>
          <w:sz w:val="24"/>
          <w:szCs w:val="24"/>
        </w:rPr>
        <w:t>Методический кабинет детского сада соответствует всем современным требованиям: информативность, доступность, эстетичность, содержательность. Он способствует обеспечению мотивации и активности в развитии педагогического коллектива, является центром сбора педагогической информации, а также творческой лабораторией.</w:t>
      </w:r>
    </w:p>
    <w:p w:rsidR="005762CD" w:rsidRDefault="007A7490">
      <w:pPr>
        <w:rPr>
          <w:sz w:val="24"/>
          <w:szCs w:val="24"/>
        </w:rPr>
      </w:pPr>
      <w:r>
        <w:rPr>
          <w:sz w:val="24"/>
          <w:szCs w:val="24"/>
        </w:rPr>
        <w:t>АООП оставляет за педагогами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w:t>
      </w:r>
    </w:p>
    <w:p w:rsidR="005762CD" w:rsidRDefault="005762CD">
      <w:pPr>
        <w:tabs>
          <w:tab w:val="left" w:pos="9781"/>
        </w:tabs>
        <w:rPr>
          <w:b/>
          <w:bCs/>
          <w:iCs/>
          <w:sz w:val="24"/>
          <w:szCs w:val="24"/>
        </w:rPr>
      </w:pPr>
    </w:p>
    <w:p w:rsidR="005762CD" w:rsidRDefault="007A7490">
      <w:pPr>
        <w:pStyle w:val="2e"/>
        <w:spacing w:line="360" w:lineRule="auto"/>
      </w:pPr>
      <w:bookmarkStart w:id="39" w:name="_Toc487462048"/>
      <w:bookmarkEnd w:id="39"/>
      <w:r>
        <w:t>3.3. Кадровые условия реализации Программы</w:t>
      </w:r>
    </w:p>
    <w:p w:rsidR="005762CD" w:rsidRDefault="007A7490">
      <w:pPr>
        <w:tabs>
          <w:tab w:val="left" w:pos="367"/>
          <w:tab w:val="left" w:pos="851"/>
          <w:tab w:val="left" w:pos="1147"/>
        </w:tabs>
        <w:rPr>
          <w:sz w:val="24"/>
          <w:szCs w:val="24"/>
        </w:rPr>
      </w:pPr>
      <w:r>
        <w:rPr>
          <w:sz w:val="24"/>
          <w:szCs w:val="24"/>
        </w:rPr>
        <w:t xml:space="preserve">Для реализации Программы </w:t>
      </w:r>
      <w:r w:rsidR="003E191D">
        <w:rPr>
          <w:sz w:val="24"/>
          <w:szCs w:val="24"/>
        </w:rPr>
        <w:t>СП «Детский сад Аленушка» ГБОУ СОШ им. М.К. Овсянникова с. Исаклы</w:t>
      </w:r>
      <w:r>
        <w:rPr>
          <w:sz w:val="24"/>
          <w:szCs w:val="24"/>
        </w:rPr>
        <w:t xml:space="preserve"> укомплектован</w:t>
      </w:r>
      <w:r w:rsidR="003E191D">
        <w:rPr>
          <w:sz w:val="24"/>
          <w:szCs w:val="24"/>
        </w:rPr>
        <w:t>о</w:t>
      </w:r>
      <w:r>
        <w:rPr>
          <w:sz w:val="24"/>
          <w:szCs w:val="24"/>
        </w:rPr>
        <w:t xml:space="preserve"> к</w:t>
      </w:r>
      <w:r w:rsidR="00B31654">
        <w:rPr>
          <w:sz w:val="24"/>
          <w:szCs w:val="24"/>
        </w:rPr>
        <w:t>валифицированными кадрами, в т. </w:t>
      </w:r>
      <w:r>
        <w:rPr>
          <w:sz w:val="24"/>
          <w:szCs w:val="24"/>
        </w:rPr>
        <w:t>ч. руководящими, 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Согласно ст. 13 п. 1. Федерального закона «Об образовании в Российской Федерации» образовательная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образовательной организацией.</w:t>
      </w:r>
    </w:p>
    <w:p w:rsidR="005762CD" w:rsidRDefault="007A7490">
      <w:pPr>
        <w:tabs>
          <w:tab w:val="left" w:pos="367"/>
          <w:tab w:val="left" w:pos="851"/>
          <w:tab w:val="left" w:pos="1147"/>
        </w:tabs>
        <w:rPr>
          <w:sz w:val="24"/>
          <w:szCs w:val="24"/>
        </w:rPr>
      </w:pPr>
      <w:r>
        <w:rPr>
          <w:sz w:val="24"/>
          <w:szCs w:val="24"/>
        </w:rPr>
        <w:t xml:space="preserve">Согласно ФГОС </w:t>
      </w:r>
      <w:proofErr w:type="gramStart"/>
      <w:r>
        <w:rPr>
          <w:sz w:val="24"/>
          <w:szCs w:val="24"/>
        </w:rPr>
        <w:t>ДО</w:t>
      </w:r>
      <w:proofErr w:type="gramEnd"/>
      <w:r>
        <w:rPr>
          <w:sz w:val="24"/>
          <w:szCs w:val="24"/>
        </w:rPr>
        <w:t xml:space="preserve"> </w:t>
      </w:r>
      <w:proofErr w:type="gramStart"/>
      <w:r>
        <w:rPr>
          <w:sz w:val="24"/>
          <w:szCs w:val="24"/>
        </w:rPr>
        <w:t>реализация</w:t>
      </w:r>
      <w:proofErr w:type="gramEnd"/>
      <w:r>
        <w:rPr>
          <w:sz w:val="24"/>
          <w:szCs w:val="24"/>
        </w:rPr>
        <w:t xml:space="preserve">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Норматив расчета количества обучающихся с ОВЗ/инвалидов на ставку специалиста осуществляется на основании ст. 28 ФЗ-273, ФГОС ДО и Приказа Минобрнауки России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 xml:space="preserve">Для преодоления задержки психического </w:t>
      </w:r>
      <w:proofErr w:type="gramStart"/>
      <w:r>
        <w:rPr>
          <w:sz w:val="24"/>
          <w:szCs w:val="24"/>
        </w:rPr>
        <w:t>развития</w:t>
      </w:r>
      <w:proofErr w:type="gramEnd"/>
      <w:r>
        <w:rPr>
          <w:sz w:val="24"/>
          <w:szCs w:val="24"/>
        </w:rPr>
        <w:t xml:space="preserve"> в </w:t>
      </w:r>
      <w:r w:rsidRPr="009F6617">
        <w:rPr>
          <w:sz w:val="24"/>
          <w:szCs w:val="24"/>
        </w:rPr>
        <w:t xml:space="preserve">группе </w:t>
      </w:r>
      <w:r w:rsidR="003E191D" w:rsidRPr="009F6617">
        <w:rPr>
          <w:sz w:val="24"/>
          <w:szCs w:val="24"/>
        </w:rPr>
        <w:t xml:space="preserve">раннего возраста </w:t>
      </w:r>
      <w:r w:rsidRPr="009F6617">
        <w:rPr>
          <w:sz w:val="24"/>
          <w:szCs w:val="24"/>
        </w:rPr>
        <w:t>компенсирующей направленности работает учитель-дефектолог.</w:t>
      </w:r>
      <w:r>
        <w:rPr>
          <w:sz w:val="24"/>
          <w:szCs w:val="24"/>
        </w:rPr>
        <w:t xml:space="preserve"> При наличии нарушений речевого развития, подтвержденного в заключении ПМПК, в работу по коррекции речи включается учитель-логопед. </w:t>
      </w:r>
      <w:r w:rsidR="003E191D">
        <w:rPr>
          <w:sz w:val="24"/>
          <w:szCs w:val="24"/>
        </w:rPr>
        <w:t>Специалисты</w:t>
      </w:r>
      <w:r>
        <w:rPr>
          <w:sz w:val="24"/>
          <w:szCs w:val="24"/>
        </w:rPr>
        <w:t xml:space="preserve"> </w:t>
      </w:r>
      <w:r w:rsidR="003E191D">
        <w:rPr>
          <w:sz w:val="24"/>
          <w:szCs w:val="24"/>
        </w:rPr>
        <w:t>имеют</w:t>
      </w:r>
      <w:r>
        <w:rPr>
          <w:sz w:val="24"/>
          <w:szCs w:val="24"/>
        </w:rPr>
        <w:t xml:space="preserve"> </w:t>
      </w:r>
      <w:r w:rsidR="003E191D">
        <w:rPr>
          <w:sz w:val="24"/>
          <w:szCs w:val="24"/>
        </w:rPr>
        <w:t xml:space="preserve">соответствующее </w:t>
      </w:r>
      <w:r>
        <w:rPr>
          <w:sz w:val="24"/>
          <w:szCs w:val="24"/>
        </w:rPr>
        <w:t xml:space="preserve">высшее образование. </w:t>
      </w:r>
    </w:p>
    <w:p w:rsidR="005762CD" w:rsidRDefault="007A7490">
      <w:pPr>
        <w:tabs>
          <w:tab w:val="left" w:pos="367"/>
          <w:tab w:val="left" w:pos="851"/>
          <w:tab w:val="left" w:pos="1147"/>
        </w:tabs>
        <w:rPr>
          <w:sz w:val="24"/>
          <w:szCs w:val="24"/>
        </w:rPr>
      </w:pPr>
      <w:r>
        <w:rPr>
          <w:sz w:val="24"/>
          <w:szCs w:val="24"/>
        </w:rPr>
        <w:lastRenderedPageBreak/>
        <w:t xml:space="preserve">Психолого-педагогическое сопровождение обеспечивает педагог-психолог (с соответствующим высшим образованием). </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 xml:space="preserve">В педагогическом коллективе </w:t>
      </w:r>
      <w:r w:rsidR="002039F4">
        <w:rPr>
          <w:sz w:val="24"/>
          <w:szCs w:val="24"/>
        </w:rPr>
        <w:t>поддерживается</w:t>
      </w:r>
      <w:r>
        <w:rPr>
          <w:sz w:val="24"/>
          <w:szCs w:val="24"/>
        </w:rPr>
        <w:t xml:space="preserve">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Непосредственную реализацию коррекционно-образовательной программы осуществляют следующие педагоги под об</w:t>
      </w:r>
      <w:r w:rsidR="002039F4">
        <w:rPr>
          <w:sz w:val="24"/>
          <w:szCs w:val="24"/>
        </w:rPr>
        <w:t>щим руководством старшего воспитателя</w:t>
      </w:r>
      <w:r>
        <w:rPr>
          <w:sz w:val="24"/>
          <w:szCs w:val="24"/>
        </w:rPr>
        <w:t>:</w:t>
      </w:r>
    </w:p>
    <w:p w:rsidR="005762CD" w:rsidRDefault="002039F4" w:rsidP="00D47A0F">
      <w:pPr>
        <w:numPr>
          <w:ilvl w:val="0"/>
          <w:numId w:val="15"/>
        </w:numPr>
        <w:tabs>
          <w:tab w:val="left" w:pos="993"/>
          <w:tab w:val="left" w:pos="1147"/>
        </w:tabs>
        <w:ind w:left="0" w:firstLine="709"/>
        <w:rPr>
          <w:sz w:val="24"/>
          <w:szCs w:val="24"/>
        </w:rPr>
      </w:pPr>
      <w:r>
        <w:rPr>
          <w:sz w:val="24"/>
          <w:szCs w:val="24"/>
        </w:rPr>
        <w:t>учитель-дефектолог,</w:t>
      </w:r>
    </w:p>
    <w:p w:rsidR="005762CD" w:rsidRDefault="007A7490" w:rsidP="00D47A0F">
      <w:pPr>
        <w:numPr>
          <w:ilvl w:val="0"/>
          <w:numId w:val="15"/>
        </w:numPr>
        <w:tabs>
          <w:tab w:val="left" w:pos="993"/>
          <w:tab w:val="left" w:pos="1147"/>
        </w:tabs>
        <w:ind w:left="0" w:firstLine="709"/>
        <w:rPr>
          <w:sz w:val="24"/>
          <w:szCs w:val="24"/>
        </w:rPr>
      </w:pPr>
      <w:r>
        <w:rPr>
          <w:sz w:val="24"/>
          <w:szCs w:val="24"/>
        </w:rPr>
        <w:t>учитель-логопед,</w:t>
      </w:r>
    </w:p>
    <w:p w:rsidR="005762CD" w:rsidRDefault="007A7490" w:rsidP="00D47A0F">
      <w:pPr>
        <w:numPr>
          <w:ilvl w:val="0"/>
          <w:numId w:val="15"/>
        </w:numPr>
        <w:tabs>
          <w:tab w:val="left" w:pos="993"/>
          <w:tab w:val="left" w:pos="1147"/>
        </w:tabs>
        <w:ind w:left="0" w:firstLine="709"/>
        <w:rPr>
          <w:sz w:val="24"/>
          <w:szCs w:val="24"/>
        </w:rPr>
      </w:pPr>
      <w:r>
        <w:rPr>
          <w:sz w:val="24"/>
          <w:szCs w:val="24"/>
        </w:rPr>
        <w:t>педагог-психолог,</w:t>
      </w:r>
    </w:p>
    <w:p w:rsidR="005762CD" w:rsidRDefault="007A7490" w:rsidP="00D47A0F">
      <w:pPr>
        <w:numPr>
          <w:ilvl w:val="0"/>
          <w:numId w:val="15"/>
        </w:numPr>
        <w:tabs>
          <w:tab w:val="left" w:pos="993"/>
          <w:tab w:val="left" w:pos="1147"/>
        </w:tabs>
        <w:ind w:left="0" w:firstLine="709"/>
        <w:rPr>
          <w:sz w:val="24"/>
          <w:szCs w:val="24"/>
        </w:rPr>
      </w:pPr>
      <w:r>
        <w:rPr>
          <w:sz w:val="24"/>
          <w:szCs w:val="24"/>
        </w:rPr>
        <w:t>воспитатель,</w:t>
      </w:r>
    </w:p>
    <w:p w:rsidR="005762CD" w:rsidRDefault="00207C4B" w:rsidP="00D47A0F">
      <w:pPr>
        <w:numPr>
          <w:ilvl w:val="0"/>
          <w:numId w:val="15"/>
        </w:numPr>
        <w:tabs>
          <w:tab w:val="left" w:pos="993"/>
          <w:tab w:val="left" w:pos="1147"/>
        </w:tabs>
        <w:ind w:left="0" w:firstLine="709"/>
        <w:rPr>
          <w:sz w:val="24"/>
          <w:szCs w:val="24"/>
        </w:rPr>
      </w:pPr>
      <w:r>
        <w:rPr>
          <w:sz w:val="24"/>
          <w:szCs w:val="24"/>
        </w:rPr>
        <w:t>инструктор по физической культуре</w:t>
      </w:r>
      <w:r w:rsidR="007A7490">
        <w:rPr>
          <w:sz w:val="24"/>
          <w:szCs w:val="24"/>
        </w:rPr>
        <w:t>,</w:t>
      </w:r>
    </w:p>
    <w:p w:rsidR="005762CD" w:rsidRDefault="007A7490" w:rsidP="00D47A0F">
      <w:pPr>
        <w:numPr>
          <w:ilvl w:val="0"/>
          <w:numId w:val="15"/>
        </w:numPr>
        <w:tabs>
          <w:tab w:val="left" w:pos="993"/>
          <w:tab w:val="left" w:pos="1147"/>
        </w:tabs>
        <w:ind w:left="0" w:firstLine="709"/>
        <w:rPr>
          <w:sz w:val="24"/>
          <w:szCs w:val="24"/>
        </w:rPr>
      </w:pPr>
      <w:r>
        <w:rPr>
          <w:sz w:val="24"/>
          <w:szCs w:val="24"/>
        </w:rPr>
        <w:t>музыкальный руководитель.</w:t>
      </w:r>
    </w:p>
    <w:p w:rsidR="002039F4" w:rsidRDefault="007A7490">
      <w:pPr>
        <w:tabs>
          <w:tab w:val="left" w:pos="367"/>
          <w:tab w:val="left" w:pos="851"/>
          <w:tab w:val="left" w:pos="1147"/>
        </w:tabs>
        <w:rPr>
          <w:sz w:val="24"/>
          <w:szCs w:val="24"/>
        </w:rPr>
      </w:pPr>
      <w:r>
        <w:rPr>
          <w:sz w:val="24"/>
          <w:szCs w:val="24"/>
        </w:rPr>
        <w:t xml:space="preserve">На основании заявлений родителей может быть организовано дополнительное образование. </w:t>
      </w:r>
    </w:p>
    <w:p w:rsidR="005762CD" w:rsidRDefault="002039F4" w:rsidP="002039F4">
      <w:pPr>
        <w:tabs>
          <w:tab w:val="left" w:pos="367"/>
          <w:tab w:val="left" w:pos="851"/>
          <w:tab w:val="left" w:pos="1147"/>
        </w:tabs>
        <w:ind w:firstLine="0"/>
        <w:rPr>
          <w:sz w:val="24"/>
          <w:szCs w:val="24"/>
        </w:rPr>
      </w:pPr>
      <w:r>
        <w:rPr>
          <w:i/>
          <w:sz w:val="24"/>
          <w:szCs w:val="24"/>
        </w:rPr>
        <w:t xml:space="preserve"> </w:t>
      </w:r>
      <w:r>
        <w:rPr>
          <w:i/>
          <w:sz w:val="24"/>
          <w:szCs w:val="24"/>
        </w:rPr>
        <w:tab/>
      </w:r>
      <w:r>
        <w:rPr>
          <w:i/>
          <w:sz w:val="24"/>
          <w:szCs w:val="24"/>
        </w:rPr>
        <w:tab/>
      </w:r>
      <w:r w:rsidRPr="002039F4">
        <w:rPr>
          <w:sz w:val="24"/>
          <w:szCs w:val="24"/>
        </w:rPr>
        <w:t>С</w:t>
      </w:r>
      <w:r w:rsidR="007A7490" w:rsidRPr="002039F4">
        <w:rPr>
          <w:sz w:val="24"/>
          <w:szCs w:val="24"/>
        </w:rPr>
        <w:t>тарший воспитатель</w:t>
      </w:r>
      <w:r>
        <w:rPr>
          <w:sz w:val="24"/>
          <w:szCs w:val="24"/>
        </w:rPr>
        <w:t xml:space="preserve"> </w:t>
      </w:r>
      <w:r w:rsidR="007A7490">
        <w:rPr>
          <w:sz w:val="24"/>
          <w:szCs w:val="24"/>
        </w:rPr>
        <w:t>обеспечивает организацию воспитательно-образовательного процесса в детском саду в соответствии с образовательной программой дошкольной образовательной организации,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консилиумом образовательной организации, семьями детей с ЗПР и различными социальными партнерами.</w:t>
      </w:r>
    </w:p>
    <w:p w:rsidR="005762CD" w:rsidRDefault="007A7490">
      <w:pPr>
        <w:tabs>
          <w:tab w:val="left" w:pos="1340"/>
        </w:tabs>
        <w:rPr>
          <w:rFonts w:eastAsia="Times New Roman"/>
          <w:sz w:val="24"/>
          <w:szCs w:val="24"/>
        </w:rPr>
      </w:pPr>
      <w:r>
        <w:rPr>
          <w:rFonts w:eastAsia="Times New Roman"/>
          <w:sz w:val="24"/>
          <w:szCs w:val="24"/>
        </w:rPr>
        <w:t>Учитель-дефектолог осуществляет:</w:t>
      </w:r>
    </w:p>
    <w:p w:rsidR="005762CD" w:rsidRDefault="007A7490">
      <w:pPr>
        <w:tabs>
          <w:tab w:val="left" w:pos="1340"/>
        </w:tabs>
        <w:rPr>
          <w:rFonts w:eastAsia="Times New Roman"/>
          <w:sz w:val="24"/>
          <w:szCs w:val="24"/>
        </w:rPr>
      </w:pPr>
      <w:r>
        <w:rPr>
          <w:rFonts w:eastAsia="Times New Roman"/>
          <w:sz w:val="24"/>
          <w:szCs w:val="24"/>
        </w:rPr>
        <w:t xml:space="preserve">- психолого-педагогическое изучение детей в начале, в середине и в конце учебного года; составляет развернутые психолого-педагогические характеристики детей; </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lastRenderedPageBreak/>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консилиума образовательной организации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tabs>
          <w:tab w:val="left" w:pos="1460"/>
        </w:tabs>
        <w:rPr>
          <w:rFonts w:eastAsia="Times New Roman"/>
          <w:sz w:val="24"/>
          <w:szCs w:val="24"/>
        </w:rPr>
      </w:pPr>
      <w:r>
        <w:rPr>
          <w:rFonts w:eastAsia="Times New Roman"/>
          <w:sz w:val="24"/>
          <w:szCs w:val="24"/>
        </w:rPr>
        <w:t xml:space="preserve">- организует работу с родителями: проводит групповые и индивидуальные консультации, родительские собрания, открытые занятия. </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Учитель-дефектолог реализует следующие направления:</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формирование элементарных математических представлений;</w:t>
      </w:r>
    </w:p>
    <w:p w:rsidR="005762CD" w:rsidRDefault="00B31654" w:rsidP="00D47A0F">
      <w:pPr>
        <w:numPr>
          <w:ilvl w:val="0"/>
          <w:numId w:val="34"/>
        </w:numPr>
        <w:tabs>
          <w:tab w:val="left" w:pos="851"/>
          <w:tab w:val="left" w:pos="1100"/>
        </w:tabs>
        <w:ind w:left="0" w:firstLine="709"/>
        <w:rPr>
          <w:sz w:val="24"/>
          <w:szCs w:val="24"/>
        </w:rPr>
      </w:pPr>
      <w:r>
        <w:rPr>
          <w:sz w:val="24"/>
          <w:szCs w:val="24"/>
        </w:rPr>
        <w:t xml:space="preserve"> </w:t>
      </w:r>
      <w:r w:rsidR="007A7490">
        <w:rPr>
          <w:sz w:val="24"/>
          <w:szCs w:val="24"/>
        </w:rPr>
        <w:t>проводит занятия, направленные на разви</w:t>
      </w:r>
      <w:r w:rsidR="009F6617">
        <w:rPr>
          <w:sz w:val="24"/>
          <w:szCs w:val="24"/>
        </w:rPr>
        <w:t>тие коммуникации и связной речи</w:t>
      </w:r>
      <w:r w:rsidR="007A7490">
        <w:rPr>
          <w:sz w:val="24"/>
          <w:szCs w:val="24"/>
        </w:rPr>
        <w:t xml:space="preserve">.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Default="007A7490">
      <w:pPr>
        <w:rPr>
          <w:rFonts w:eastAsia="Times New Roman"/>
          <w:sz w:val="24"/>
          <w:szCs w:val="24"/>
        </w:rPr>
      </w:pPr>
      <w:r>
        <w:rPr>
          <w:sz w:val="24"/>
          <w:szCs w:val="24"/>
        </w:rPr>
        <w:t xml:space="preserve">С каждой группой детей работают </w:t>
      </w:r>
      <w:r>
        <w:rPr>
          <w:b/>
          <w:bCs/>
          <w:sz w:val="24"/>
          <w:szCs w:val="24"/>
        </w:rPr>
        <w:t>2</w:t>
      </w:r>
      <w:r>
        <w:rPr>
          <w:sz w:val="24"/>
          <w:szCs w:val="24"/>
        </w:rPr>
        <w:t xml:space="preserve"> </w:t>
      </w:r>
      <w:r>
        <w:rPr>
          <w:b/>
          <w:sz w:val="24"/>
          <w:szCs w:val="24"/>
        </w:rPr>
        <w:t>воспитателя</w:t>
      </w:r>
      <w:r>
        <w:rPr>
          <w:sz w:val="24"/>
          <w:szCs w:val="24"/>
        </w:rPr>
        <w:t>, каждый имеет с</w:t>
      </w:r>
      <w:r>
        <w:rPr>
          <w:rFonts w:eastAsia="Times New Roman"/>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дня. В это время по заданию специалистов (учителя-дефектолога и логопеда) воспитатель планирует </w:t>
      </w:r>
      <w:r>
        <w:rPr>
          <w:rStyle w:val="c11"/>
          <w:rFonts w:eastAsia="SimSun"/>
        </w:rPr>
        <w:lastRenderedPageBreak/>
        <w:t xml:space="preserve">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sidR="009F6617">
        <w:rPr>
          <w:sz w:val="24"/>
          <w:szCs w:val="24"/>
        </w:rPr>
        <w:t>осуществляе</w:t>
      </w:r>
      <w:r>
        <w:rPr>
          <w:sz w:val="24"/>
          <w:szCs w:val="24"/>
        </w:rPr>
        <w:t xml:space="preserve">т работу в образовательной области </w:t>
      </w:r>
      <w:r>
        <w:rPr>
          <w:i/>
          <w:sz w:val="24"/>
          <w:szCs w:val="24"/>
        </w:rPr>
        <w:t>«</w:t>
      </w:r>
      <w:r>
        <w:rPr>
          <w:bCs/>
          <w:i/>
          <w:sz w:val="24"/>
          <w:szCs w:val="24"/>
        </w:rPr>
        <w:t xml:space="preserve">Речевое развитие», </w:t>
      </w:r>
      <w:r>
        <w:rPr>
          <w:rStyle w:val="c11"/>
          <w:rFonts w:eastAsia="SimSun"/>
        </w:rPr>
        <w:t>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процессе индивидуальных занятий.</w:t>
      </w:r>
    </w:p>
    <w:p w:rsidR="002039F4" w:rsidRDefault="002039F4">
      <w:pPr>
        <w:tabs>
          <w:tab w:val="left" w:pos="367"/>
          <w:tab w:val="left" w:pos="851"/>
          <w:tab w:val="left" w:pos="1147"/>
        </w:tabs>
        <w:rPr>
          <w:sz w:val="24"/>
          <w:szCs w:val="24"/>
        </w:rPr>
      </w:pPr>
      <w:r>
        <w:rPr>
          <w:rStyle w:val="c11"/>
          <w:rFonts w:eastAsia="SimSun"/>
        </w:rPr>
        <w:t>Учитель-логопед</w:t>
      </w:r>
      <w:r w:rsidR="007A7490">
        <w:rPr>
          <w:rStyle w:val="c11"/>
          <w:rFonts w:eastAsia="SimSun"/>
        </w:rPr>
        <w:t xml:space="preserve">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w:t>
      </w:r>
      <w:r>
        <w:rPr>
          <w:rStyle w:val="c11"/>
          <w:rFonts w:eastAsia="SimSun"/>
        </w:rPr>
        <w:t>Р</w:t>
      </w:r>
      <w:r w:rsidR="007A7490">
        <w:rPr>
          <w:rStyle w:val="c11"/>
          <w:rFonts w:eastAsia="SimSun"/>
        </w:rPr>
        <w:t xml:space="preserve">ешает задачи развития связной речи и подготовки к обучению грамоте. </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поступлении детей с ЗПР в группы компенсирующей или </w:t>
      </w:r>
      <w:r w:rsidR="009F6617">
        <w:rPr>
          <w:sz w:val="24"/>
          <w:szCs w:val="24"/>
        </w:rPr>
        <w:t>общеразвивающей</w:t>
      </w:r>
      <w:r>
        <w:rPr>
          <w:sz w:val="24"/>
          <w:szCs w:val="24"/>
        </w:rPr>
        <w:t xml:space="preserve">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w:t>
      </w:r>
      <w:r>
        <w:rPr>
          <w:sz w:val="24"/>
          <w:szCs w:val="24"/>
        </w:rPr>
        <w:lastRenderedPageBreak/>
        <w:t xml:space="preserve">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 xml:space="preserve">Откликаясь на запросы педагогов и родителей, педагог-психолог проводит дополнительное обследование детей и разрабатывает соответствующие рекомендации, осуществляет консультирование родителей и 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и родителей в вопросах, касающихся особенностей развития детей с ЗПР, причин их образовательных трудностей, а также обучение родителей и педагогов методам и приемам работы с такими детьми, на вовлечение родителей в педагогический процесс. </w:t>
      </w:r>
    </w:p>
    <w:p w:rsidR="005762CD" w:rsidRDefault="007A7490">
      <w:pPr>
        <w:tabs>
          <w:tab w:val="left" w:pos="9781"/>
        </w:tabs>
        <w:rPr>
          <w:sz w:val="24"/>
          <w:szCs w:val="24"/>
        </w:rPr>
      </w:pPr>
      <w:r>
        <w:rPr>
          <w:sz w:val="24"/>
          <w:szCs w:val="24"/>
        </w:rPr>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и родителей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выявляют и</w:t>
      </w:r>
      <w:r>
        <w:rPr>
          <w:i/>
          <w:sz w:val="24"/>
          <w:szCs w:val="24"/>
        </w:rPr>
        <w:t xml:space="preserve"> </w:t>
      </w:r>
      <w:r>
        <w:rPr>
          <w:sz w:val="24"/>
          <w:szCs w:val="24"/>
        </w:rPr>
        <w:t xml:space="preserve">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roofErr w:type="gramStart"/>
      <w:r>
        <w:rPr>
          <w:sz w:val="24"/>
          <w:szCs w:val="24"/>
        </w:rPr>
        <w:t>;.</w:t>
      </w:r>
      <w:proofErr w:type="gramEnd"/>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lastRenderedPageBreak/>
        <w:t>Музыкальный руководитель обеспечивает развитие темпа, ритма, мелодики, силы и выразительности голоса, развитие слухового восприятия.</w:t>
      </w:r>
    </w:p>
    <w:p w:rsidR="005762CD" w:rsidRDefault="007A7490">
      <w:pPr>
        <w:tabs>
          <w:tab w:val="left" w:pos="367"/>
          <w:tab w:val="left" w:pos="851"/>
          <w:tab w:val="left" w:pos="1152"/>
        </w:tabs>
        <w:rPr>
          <w:rFonts w:eastAsia="Times New Roman"/>
          <w:sz w:val="24"/>
          <w:szCs w:val="24"/>
        </w:rPr>
      </w:pPr>
      <w:r>
        <w:rPr>
          <w:rFonts w:eastAsia="Times New Roman"/>
          <w:sz w:val="24"/>
          <w:szCs w:val="24"/>
        </w:rPr>
        <w:t xml:space="preserve">В инклюзивных формах образования - при включении в Группу детей </w:t>
      </w:r>
      <w:proofErr w:type="gramStart"/>
      <w:r>
        <w:rPr>
          <w:rFonts w:eastAsia="Times New Roman"/>
          <w:sz w:val="24"/>
          <w:szCs w:val="24"/>
        </w:rPr>
        <w:t>с</w:t>
      </w:r>
      <w:proofErr w:type="gramEnd"/>
      <w:r>
        <w:rPr>
          <w:rFonts w:eastAsia="Times New Roman"/>
          <w:sz w:val="24"/>
          <w:szCs w:val="24"/>
        </w:rPr>
        <w:t xml:space="preserve"> </w:t>
      </w:r>
      <w:proofErr w:type="gramStart"/>
      <w:r>
        <w:rPr>
          <w:rFonts w:eastAsia="Times New Roman"/>
          <w:sz w:val="24"/>
          <w:szCs w:val="24"/>
        </w:rPr>
        <w:t>ограниченными</w:t>
      </w:r>
      <w:proofErr w:type="gramEnd"/>
      <w:r>
        <w:rPr>
          <w:rFonts w:eastAsia="Times New Roman"/>
          <w:sz w:val="24"/>
          <w:szCs w:val="24"/>
        </w:rPr>
        <w:t xml:space="preserve">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Default="007A7490">
      <w:pPr>
        <w:tabs>
          <w:tab w:val="left" w:pos="9781"/>
        </w:tabs>
        <w:rPr>
          <w:b/>
          <w:i/>
          <w:sz w:val="24"/>
          <w:szCs w:val="24"/>
        </w:rPr>
      </w:pPr>
      <w:r>
        <w:rPr>
          <w:b/>
          <w:i/>
          <w:sz w:val="24"/>
          <w:szCs w:val="24"/>
        </w:rPr>
        <w:t xml:space="preserve">Распределение педагогических функций при реализации задач каждой образовательной области в соответствии с ФГОС </w:t>
      </w:r>
      <w:proofErr w:type="gramStart"/>
      <w:r>
        <w:rPr>
          <w:b/>
          <w:i/>
          <w:sz w:val="24"/>
          <w:szCs w:val="24"/>
        </w:rPr>
        <w:t>ДО</w:t>
      </w:r>
      <w:proofErr w:type="gramEnd"/>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 xml:space="preserve">частвуют учитель-дефектолог, воспитатели, педагог-психолог, учитель-логопед. Воспитатели, учитель-дефектолог 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5762CD"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способствующие социальному развитию, например, тема «Моя семья».</w:t>
      </w:r>
    </w:p>
    <w:p w:rsidR="005762CD" w:rsidRDefault="007A7490">
      <w:pPr>
        <w:tabs>
          <w:tab w:val="left" w:pos="9781"/>
        </w:tabs>
        <w:rPr>
          <w:sz w:val="24"/>
          <w:szCs w:val="24"/>
        </w:rPr>
      </w:pPr>
      <w:r>
        <w:rPr>
          <w:sz w:val="24"/>
          <w:szCs w:val="24"/>
        </w:rPr>
        <w:lastRenderedPageBreak/>
        <w:t xml:space="preserve">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инструктор по лечебной физкультуре (если заключен договор с поликлиникой) при обязательном подключении всех остальных педагогов и родителей дошкольников.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Default="007A7490">
      <w:pPr>
        <w:tabs>
          <w:tab w:val="left" w:pos="9781"/>
        </w:tabs>
        <w:rPr>
          <w:sz w:val="24"/>
          <w:szCs w:val="24"/>
        </w:rPr>
      </w:pPr>
      <w:r>
        <w:rPr>
          <w:sz w:val="24"/>
          <w:szCs w:val="24"/>
        </w:rPr>
        <w:t xml:space="preserve">Важным условием, обеспечивающим эффективность коррекционной работы, является </w:t>
      </w:r>
      <w:r>
        <w:rPr>
          <w:i/>
          <w:sz w:val="24"/>
          <w:szCs w:val="24"/>
        </w:rPr>
        <w:t>взаимодействие с родителями воспитанников</w:t>
      </w:r>
      <w:r>
        <w:rPr>
          <w:sz w:val="24"/>
          <w:szCs w:val="24"/>
        </w:rPr>
        <w:t xml:space="preserve"> по вопросам реализации образовательной программы и вопросам коррекции эмоционально-волевых, речевых и познавательных недостатков развития детей с ЗПР. </w:t>
      </w:r>
    </w:p>
    <w:p w:rsidR="005762CD" w:rsidRDefault="002039F4" w:rsidP="002039F4">
      <w:pPr>
        <w:pStyle w:val="aff4"/>
        <w:tabs>
          <w:tab w:val="left" w:pos="9781"/>
        </w:tabs>
        <w:spacing w:line="360" w:lineRule="auto"/>
        <w:rPr>
          <w:bCs/>
          <w:iCs/>
        </w:rPr>
      </w:pPr>
      <w:r>
        <w:rPr>
          <w:bCs/>
          <w:iCs/>
        </w:rPr>
        <w:t xml:space="preserve"> Для обеспечения единства</w:t>
      </w:r>
      <w:r w:rsidR="007A7490">
        <w:rPr>
          <w:bCs/>
          <w:iCs/>
        </w:rPr>
        <w:t xml:space="preserve"> в работе всех педагогов и специалистов, </w:t>
      </w:r>
      <w:r>
        <w:rPr>
          <w:bCs/>
          <w:iCs/>
        </w:rPr>
        <w:t>в СП «Детский сад Аленушка» ГБОУ СОШ им. М.К. Овсянникова с. Исаклы разработана</w:t>
      </w:r>
      <w:r w:rsidR="007A7490">
        <w:rPr>
          <w:bCs/>
          <w:iCs/>
        </w:rPr>
        <w:t xml:space="preserve"> модель их взаимодействия:</w:t>
      </w:r>
    </w:p>
    <w:p w:rsidR="005762CD" w:rsidRDefault="007A7490">
      <w:pPr>
        <w:pStyle w:val="aff4"/>
        <w:tabs>
          <w:tab w:val="left" w:pos="9781"/>
        </w:tabs>
        <w:spacing w:line="360" w:lineRule="auto"/>
        <w:rPr>
          <w:bCs/>
          <w:iCs/>
        </w:rPr>
      </w:pPr>
      <w:r>
        <w:rPr>
          <w:rStyle w:val="a4"/>
          <w:bCs/>
          <w:iCs w:val="0"/>
        </w:rPr>
        <w:t xml:space="preserve">1. Воспитатели совместно с учителем-дефектологом, учителем-логопедом и педагогом-психологом изучают особенности психоречевого развития и освоения основной общеобразовательной программы. </w:t>
      </w:r>
      <w:r>
        <w:rPr>
          <w:bCs/>
          <w:iCs/>
        </w:rPr>
        <w:t>Педагогическим коллективом группы обсуждаются достижения и образовательные трудности детей, намечаются пути коррекции.</w:t>
      </w:r>
    </w:p>
    <w:p w:rsidR="005762CD" w:rsidRDefault="007A7490">
      <w:pPr>
        <w:pStyle w:val="aff4"/>
        <w:tabs>
          <w:tab w:val="left" w:pos="9781"/>
        </w:tabs>
        <w:spacing w:line="360" w:lineRule="auto"/>
        <w:rPr>
          <w:rStyle w:val="a4"/>
          <w:bCs/>
          <w:iCs w:val="0"/>
        </w:rPr>
      </w:pPr>
      <w:r>
        <w:rPr>
          <w:rStyle w:val="a4"/>
          <w:bCs/>
          <w:iCs w:val="0"/>
        </w:rPr>
        <w:t>2. С</w:t>
      </w:r>
      <w:r w:rsidR="002039F4">
        <w:rPr>
          <w:rStyle w:val="a4"/>
          <w:bCs/>
          <w:iCs w:val="0"/>
        </w:rPr>
        <w:t xml:space="preserve">овместно изучается содержание </w:t>
      </w:r>
      <w:proofErr w:type="gramStart"/>
      <w:r w:rsidR="002039F4">
        <w:rPr>
          <w:rStyle w:val="a4"/>
          <w:bCs/>
          <w:iCs w:val="0"/>
        </w:rPr>
        <w:t>Пр</w:t>
      </w:r>
      <w:proofErr w:type="gramEnd"/>
      <w:r w:rsidR="002039F4">
        <w:rPr>
          <w:rStyle w:val="a4"/>
          <w:bCs/>
          <w:iCs w:val="0"/>
        </w:rPr>
        <w:t xml:space="preserve"> АООП</w:t>
      </w:r>
      <w:r>
        <w:rPr>
          <w:rStyle w:val="a4"/>
          <w:bCs/>
          <w:iCs w:val="0"/>
        </w:rPr>
        <w:t xml:space="preserve"> ДО для детей с ЗПР и разрабатывается собственная АООП для обра</w:t>
      </w:r>
      <w:r w:rsidR="002039F4">
        <w:rPr>
          <w:rStyle w:val="a4"/>
          <w:bCs/>
          <w:iCs w:val="0"/>
        </w:rPr>
        <w:t>зовательной организации</w:t>
      </w:r>
      <w:r>
        <w:rPr>
          <w:rStyle w:val="a4"/>
          <w:bCs/>
          <w:iCs w:val="0"/>
        </w:rPr>
        <w:t xml:space="preserve"> или АОП для индивидуального сопровождения ребенка с ЗПР в условиях инклюзии.</w:t>
      </w:r>
    </w:p>
    <w:p w:rsidR="002039F4" w:rsidRDefault="007A7490">
      <w:pPr>
        <w:pStyle w:val="aff4"/>
        <w:tabs>
          <w:tab w:val="left" w:pos="9781"/>
        </w:tabs>
        <w:spacing w:line="360" w:lineRule="auto"/>
        <w:rPr>
          <w:bCs/>
          <w:iCs/>
        </w:rPr>
      </w:pPr>
      <w:r>
        <w:rPr>
          <w:rStyle w:val="a4"/>
          <w:bCs/>
          <w:iCs w:val="0"/>
        </w:rPr>
        <w:t xml:space="preserve">3. Совместно готовятся и проводятся праздники, развлечения, тематические и интегрированные мероприятия. </w:t>
      </w:r>
    </w:p>
    <w:p w:rsidR="005762CD" w:rsidRDefault="007A7490">
      <w:pPr>
        <w:pStyle w:val="aff4"/>
        <w:tabs>
          <w:tab w:val="left" w:pos="9781"/>
        </w:tabs>
        <w:spacing w:line="360" w:lineRule="auto"/>
        <w:rPr>
          <w:rStyle w:val="a4"/>
          <w:bCs/>
          <w:iCs w:val="0"/>
        </w:rPr>
      </w:pPr>
      <w:r>
        <w:rPr>
          <w:rStyle w:val="a4"/>
          <w:bCs/>
          <w:iCs w:val="0"/>
        </w:rPr>
        <w:t>4. Педагогический коллектив тесно взаимодействует с родителями воспитанников (законных представителей).</w:t>
      </w:r>
    </w:p>
    <w:p w:rsidR="005762CD" w:rsidRDefault="007A7490">
      <w:pPr>
        <w:pStyle w:val="aff4"/>
        <w:tabs>
          <w:tab w:val="left" w:pos="9781"/>
        </w:tabs>
        <w:spacing w:line="360" w:lineRule="auto"/>
        <w:rPr>
          <w:bCs/>
          <w:iCs/>
        </w:rPr>
      </w:pPr>
      <w:r>
        <w:rPr>
          <w:bCs/>
          <w:iCs/>
        </w:rPr>
        <w:t xml:space="preserve">Основная задача педагогов в работе с родителями – помочь им стать заинтересованными, активными и действенными участниками образовательного и коррекционно-развивающего процесса. Педагоги разъясняют родителям необходимость ежедневного общения ребенком в соответствии с рекомендациями, которые дают специалисты. </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w:t>
      </w:r>
      <w:r>
        <w:rPr>
          <w:bCs/>
          <w:iCs/>
        </w:rPr>
        <w:lastRenderedPageBreak/>
        <w:t xml:space="preserve">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proofErr w:type="gramStart"/>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w:t>
      </w:r>
      <w:proofErr w:type="gramEnd"/>
      <w:r>
        <w:rPr>
          <w:rFonts w:eastAsia="Times New Roman"/>
          <w:sz w:val="24"/>
          <w:szCs w:val="24"/>
        </w:rPr>
        <w:t xml:space="preserve"> Рабочая программа является неотъемлемой частью АООП </w:t>
      </w:r>
      <w:proofErr w:type="gramStart"/>
      <w:r>
        <w:rPr>
          <w:rFonts w:eastAsia="Times New Roman"/>
          <w:sz w:val="24"/>
          <w:szCs w:val="24"/>
        </w:rPr>
        <w:t>ДО</w:t>
      </w:r>
      <w:proofErr w:type="gramEnd"/>
      <w:r>
        <w:rPr>
          <w:rFonts w:eastAsia="Times New Roman"/>
          <w:sz w:val="24"/>
          <w:szCs w:val="24"/>
        </w:rPr>
        <w:t>.</w:t>
      </w:r>
      <w:r>
        <w:rPr>
          <w:sz w:val="24"/>
          <w:szCs w:val="24"/>
        </w:rPr>
        <w:t xml:space="preserve"> Каждый педагог разрабатывает рабочую программу для работы с группой детей и АОП, содержащую программу коррекции для каждого ребенка</w:t>
      </w:r>
      <w:r>
        <w:rPr>
          <w:rFonts w:eastAsia="Times New Roman"/>
          <w:sz w:val="24"/>
          <w:szCs w:val="24"/>
        </w:rPr>
        <w:t>, а также индивидуальный образовательный маршрут для каждого ребенка с ОВЗ.</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Психолого-педагогический консилиум (</w:t>
      </w:r>
      <w:r>
        <w:rPr>
          <w:b/>
          <w:i/>
          <w:sz w:val="24"/>
          <w:szCs w:val="24"/>
        </w:rPr>
        <w:t>ППк)</w:t>
      </w:r>
      <w:r w:rsidR="002039F4">
        <w:rPr>
          <w:b/>
          <w:i/>
          <w:sz w:val="24"/>
          <w:szCs w:val="24"/>
        </w:rPr>
        <w:t xml:space="preserve"> СП «Детский сад Аленушка» ГБОУ СОШ им. М.К. Овсянникова с. Исаклы </w:t>
      </w:r>
      <w:r>
        <w:rPr>
          <w:rStyle w:val="c11"/>
          <w:rFonts w:eastAsia="SimSun"/>
        </w:rPr>
        <w:t xml:space="preserve">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диагностика по проблемам развития; выявление групп детей, требующих особого внимания специалистов; консультирование всех участников образовательного процесса. Консилиум можно рассматривать как механизм психолого-педагогического сопровождения детей с ОВЗ в образовательной организации. Консилиум разрабатывает и утверждает </w:t>
      </w:r>
      <w:r w:rsidRPr="009F6617">
        <w:rPr>
          <w:rStyle w:val="c11"/>
          <w:rFonts w:eastAsia="SimSun"/>
        </w:rPr>
        <w:t>индивидуальные</w:t>
      </w:r>
      <w:r w:rsidR="009F6617">
        <w:rPr>
          <w:rStyle w:val="c11"/>
          <w:rFonts w:eastAsia="SimSun"/>
        </w:rPr>
        <w:t xml:space="preserve"> программы развития</w:t>
      </w:r>
      <w:r>
        <w:rPr>
          <w:rStyle w:val="c11"/>
          <w:rFonts w:eastAsia="SimSun"/>
        </w:rPr>
        <w:t>, отслеживает их выполнение.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ППк. ППк также 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ППк тесно взаимодействует с ПМПК и семьями воспитанников.</w:t>
      </w:r>
    </w:p>
    <w:p w:rsidR="005762CD" w:rsidRDefault="005762CD">
      <w:pPr>
        <w:pStyle w:val="2e"/>
        <w:spacing w:line="360" w:lineRule="auto"/>
      </w:pPr>
    </w:p>
    <w:p w:rsidR="005762CD" w:rsidRDefault="007A7490">
      <w:pPr>
        <w:pStyle w:val="2e"/>
        <w:spacing w:line="360" w:lineRule="auto"/>
      </w:pPr>
      <w:bookmarkStart w:id="40" w:name="_Toc487462049"/>
      <w:bookmarkEnd w:id="40"/>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 xml:space="preserve">В </w:t>
      </w:r>
      <w:r w:rsidR="002039F4">
        <w:rPr>
          <w:rStyle w:val="17"/>
          <w:spacing w:val="0"/>
        </w:rPr>
        <w:t>СП «Детский сад Аленушка» ГБОУ СОШ им. М.К. Овсянникова с. Исаклы</w:t>
      </w:r>
      <w:r>
        <w:rPr>
          <w:rStyle w:val="17"/>
          <w:spacing w:val="0"/>
        </w:rPr>
        <w:t xml:space="preserve">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и их семей). Преодоление задержки психического </w:t>
      </w:r>
      <w:r>
        <w:rPr>
          <w:shd w:val="clear" w:color="auto" w:fill="FFFFFF"/>
        </w:rPr>
        <w:lastRenderedPageBreak/>
        <w:t xml:space="preserve">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 xml:space="preserve">В соответствии со Стандартом предметно-пространственная среда </w:t>
      </w:r>
      <w:r w:rsidR="002039F4">
        <w:rPr>
          <w:rStyle w:val="17"/>
          <w:spacing w:val="0"/>
        </w:rPr>
        <w:t xml:space="preserve">СП «Детский сад Аленушка» ГБОУ СОШ им. М.К. Овсянникова с. Исаклы </w:t>
      </w:r>
      <w:r>
        <w:rPr>
          <w:rStyle w:val="17"/>
          <w:spacing w:val="0"/>
        </w:rPr>
        <w:t>обеспечивает и гарантирует:</w:t>
      </w:r>
    </w:p>
    <w:p w:rsidR="005762CD" w:rsidRDefault="007A7490">
      <w:pPr>
        <w:pStyle w:val="aff4"/>
        <w:spacing w:line="360" w:lineRule="auto"/>
        <w:rPr>
          <w:rStyle w:val="17"/>
          <w:b w:val="0"/>
          <w:bCs w:val="0"/>
          <w:spacing w:val="0"/>
        </w:rPr>
      </w:pPr>
      <w:proofErr w:type="gramStart"/>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w:t>
      </w:r>
      <w:r>
        <w:rPr>
          <w:rStyle w:val="17"/>
          <w:spacing w:val="0"/>
        </w:rPr>
        <w:t xml:space="preserve"> </w:t>
      </w:r>
      <w:r>
        <w:rPr>
          <w:rStyle w:val="17"/>
          <w:b w:val="0"/>
          <w:bCs w:val="0"/>
          <w:spacing w:val="0"/>
        </w:rPr>
        <w:t>развития</w:t>
      </w:r>
      <w:r>
        <w:rPr>
          <w:rStyle w:val="17"/>
          <w:spacing w:val="0"/>
        </w:rPr>
        <w:t xml:space="preserve"> </w:t>
      </w:r>
      <w:r>
        <w:rPr>
          <w:rStyle w:val="17"/>
          <w:b w:val="0"/>
          <w:bCs w:val="0"/>
          <w:spacing w:val="0"/>
        </w:rPr>
        <w:t>детей дошкольного возраста с ЗПР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Pr>
          <w:rStyle w:val="17"/>
          <w:b w:val="0"/>
          <w:bCs w:val="0"/>
          <w:spacing w:val="0"/>
        </w:rPr>
        <w:t>недопустимость</w:t>
      </w:r>
      <w:proofErr w:type="gramEnd"/>
      <w:r>
        <w:rPr>
          <w:rStyle w:val="17"/>
          <w:b w:val="0"/>
          <w:bCs w:val="0"/>
          <w:spacing w:val="0"/>
        </w:rPr>
        <w:t xml:space="preserve">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w:t>
      </w:r>
      <w:r w:rsidR="00207C4B">
        <w:rPr>
          <w:shd w:val="clear" w:color="auto" w:fill="FFFFFF"/>
        </w:rPr>
        <w:t>ализацию программы (воспитатель, музыкальный руководитель</w:t>
      </w:r>
      <w:r>
        <w:rPr>
          <w:shd w:val="clear" w:color="auto" w:fill="FFFFFF"/>
        </w:rPr>
        <w:t xml:space="preserve">, </w:t>
      </w:r>
      <w:r w:rsidR="00207C4B">
        <w:t>инструктор по физической культуре</w:t>
      </w:r>
      <w:r w:rsidR="00207C4B">
        <w:rPr>
          <w:shd w:val="clear" w:color="auto" w:fill="FFFFFF"/>
        </w:rPr>
        <w:t>, учитель-дефектолог, педагог-психолог, учитель-логопед</w:t>
      </w:r>
      <w:proofErr w:type="gramStart"/>
      <w:r>
        <w:rPr>
          <w:shd w:val="clear" w:color="auto" w:fill="FFFFFF"/>
        </w:rPr>
        <w:t xml:space="preserve">,), </w:t>
      </w:r>
      <w:proofErr w:type="gramEnd"/>
      <w:r>
        <w:rPr>
          <w:shd w:val="clear" w:color="auto" w:fill="FFFFFF"/>
        </w:rPr>
        <w:t>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shd w:val="clear" w:color="auto" w:fill="FFFFFF"/>
        </w:rPr>
      </w:pPr>
      <w:r>
        <w:rPr>
          <w:shd w:val="clear" w:color="auto" w:fill="FFFFFF"/>
        </w:rPr>
        <w:lastRenderedPageBreak/>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Default="002039F4">
      <w:pPr>
        <w:rPr>
          <w:sz w:val="24"/>
          <w:szCs w:val="24"/>
        </w:rPr>
      </w:pPr>
      <w:r>
        <w:rPr>
          <w:sz w:val="24"/>
          <w:szCs w:val="24"/>
        </w:rPr>
        <w:t>В СП «Детский сад Аленушка» ГБОУ СОШ им. М.К. Овсянникова с. Исаклы  созданы</w:t>
      </w:r>
      <w:r w:rsidR="007A7490">
        <w:rPr>
          <w:sz w:val="24"/>
          <w:szCs w:val="24"/>
        </w:rPr>
        <w:t xml:space="preserve"> материально-технические условия, обеспечивающие:</w:t>
      </w:r>
    </w:p>
    <w:p w:rsidR="005762CD" w:rsidRDefault="007A7490">
      <w:pPr>
        <w:pStyle w:val="aff4"/>
        <w:spacing w:line="360" w:lineRule="auto"/>
      </w:pPr>
      <w:r>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Default="007A7490" w:rsidP="00D47A0F">
      <w:pPr>
        <w:pStyle w:val="aff4"/>
        <w:numPr>
          <w:ilvl w:val="0"/>
          <w:numId w:val="35"/>
        </w:numPr>
        <w:tabs>
          <w:tab w:val="left" w:pos="851"/>
          <w:tab w:val="left" w:pos="1173"/>
        </w:tabs>
        <w:spacing w:line="360" w:lineRule="auto"/>
        <w:ind w:left="0" w:firstLine="709"/>
        <w:rPr>
          <w:rStyle w:val="17"/>
          <w:spacing w:val="0"/>
        </w:rPr>
      </w:pPr>
      <w:r>
        <w:rPr>
          <w:rStyle w:val="17"/>
          <w:spacing w:val="0"/>
        </w:rPr>
        <w:t xml:space="preserve"> выполнение </w:t>
      </w:r>
      <w:r>
        <w:t>общих санитарно-эпидемиологических правил и нормативов,</w:t>
      </w:r>
      <w:r>
        <w:rPr>
          <w:rStyle w:val="17"/>
          <w:spacing w:val="0"/>
        </w:rPr>
        <w:t xml:space="preserve"> удовлетворяющих требования </w:t>
      </w:r>
      <w:r>
        <w:rPr>
          <w:shd w:val="clear" w:color="auto" w:fill="FFFFFF"/>
        </w:rPr>
        <w:t>СанПиН,</w:t>
      </w:r>
      <w:r>
        <w:rPr>
          <w:rStyle w:val="17"/>
          <w:spacing w:val="0"/>
        </w:rPr>
        <w:t xml:space="preserve"> </w:t>
      </w:r>
      <w:proofErr w:type="gramStart"/>
      <w:r>
        <w:rPr>
          <w:rStyle w:val="17"/>
          <w:spacing w:val="0"/>
        </w:rPr>
        <w:t>к</w:t>
      </w:r>
      <w:proofErr w:type="gramEnd"/>
      <w:r>
        <w:rPr>
          <w:rStyle w:val="17"/>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водоснабжению и канализации,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47A0F">
      <w:pPr>
        <w:pStyle w:val="aff4"/>
        <w:numPr>
          <w:ilvl w:val="0"/>
          <w:numId w:val="35"/>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охране труда работников Организации</w:t>
      </w:r>
      <w:proofErr w:type="gramStart"/>
      <w:r>
        <w:rPr>
          <w:rStyle w:val="17"/>
          <w:b w:val="0"/>
          <w:bCs w:val="0"/>
          <w:spacing w:val="0"/>
        </w:rPr>
        <w:t>4</w:t>
      </w:r>
      <w:proofErr w:type="gramEnd"/>
    </w:p>
    <w:p w:rsidR="005762CD" w:rsidRDefault="007A7490">
      <w:pPr>
        <w:pStyle w:val="aff4"/>
        <w:spacing w:line="360" w:lineRule="auto"/>
      </w:pPr>
      <w: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5762CD" w:rsidRDefault="007A7490">
      <w:pPr>
        <w:rPr>
          <w:sz w:val="24"/>
          <w:szCs w:val="24"/>
        </w:rPr>
      </w:pPr>
      <w:r>
        <w:rPr>
          <w:sz w:val="24"/>
          <w:szCs w:val="24"/>
        </w:rPr>
        <w:lastRenderedPageBreak/>
        <w:t xml:space="preserve">Данное требование должно выполняться для любой образовательной организации, среди воспитанников которой есть дети с ОВЗ. На основании заключения ПМПК детям с ограниченной подвижностью также может быть </w:t>
      </w:r>
      <w:proofErr w:type="gramStart"/>
      <w:r>
        <w:rPr>
          <w:sz w:val="24"/>
          <w:szCs w:val="24"/>
        </w:rPr>
        <w:t>рекомендована</w:t>
      </w:r>
      <w:proofErr w:type="gramEnd"/>
      <w:r>
        <w:rPr>
          <w:sz w:val="24"/>
          <w:szCs w:val="24"/>
        </w:rPr>
        <w:t xml:space="preserve"> АООП ДО для детей с ЗПР. </w:t>
      </w:r>
    </w:p>
    <w:p w:rsidR="005762CD" w:rsidRDefault="007A7490">
      <w:pPr>
        <w:rPr>
          <w:sz w:val="24"/>
          <w:szCs w:val="24"/>
        </w:rPr>
      </w:pPr>
      <w:r>
        <w:rPr>
          <w:sz w:val="24"/>
          <w:szCs w:val="24"/>
        </w:rPr>
        <w:t xml:space="preserve">Требованиями СанПиН предусматривают реализацию Программы для детей с ОВЗ в группах компенсирующей и комбинированной направленности, а также общеобразовательных группах, в которых созданы необходимые условия для организации коррекционной работы. </w:t>
      </w:r>
    </w:p>
    <w:p w:rsidR="005762CD" w:rsidRDefault="007A7490">
      <w:pPr>
        <w:rPr>
          <w:sz w:val="24"/>
          <w:szCs w:val="24"/>
        </w:rPr>
      </w:pPr>
      <w:r>
        <w:rPr>
          <w:sz w:val="24"/>
          <w:szCs w:val="24"/>
        </w:rPr>
        <w:t xml:space="preserve">Предметно-пространственная развивающая образовательная среда </w:t>
      </w:r>
      <w:r w:rsidR="002039F4">
        <w:rPr>
          <w:sz w:val="24"/>
          <w:szCs w:val="24"/>
        </w:rPr>
        <w:t>СП «Детский сад Аленушка» ГБОУ СОШ им М.К. Овсянникова с. Исаклы</w:t>
      </w:r>
      <w:r>
        <w:rPr>
          <w:sz w:val="24"/>
          <w:szCs w:val="24"/>
        </w:rPr>
        <w:t xml:space="preserve">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 xml:space="preserve">Предметно-пространственная развивающая образовательная среда </w:t>
      </w:r>
      <w:proofErr w:type="gramStart"/>
      <w:r w:rsidR="00207C4B">
        <w:t>ДО</w:t>
      </w:r>
      <w:proofErr w:type="gramEnd"/>
      <w:r>
        <w:t xml:space="preserve"> создается </w:t>
      </w:r>
      <w:proofErr w:type="gramStart"/>
      <w:r>
        <w:t>педагогами</w:t>
      </w:r>
      <w:proofErr w:type="gramEnd"/>
      <w:r>
        <w:t xml:space="preserve">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w:t>
      </w:r>
      <w:r w:rsidR="00DE0751">
        <w:rPr>
          <w:iCs/>
          <w:sz w:val="24"/>
          <w:szCs w:val="24"/>
          <w:lang w:eastAsia="hi-IN" w:bidi="hi-IN"/>
        </w:rPr>
        <w:t>ивающая образовательная среда СП «Детский сад Аленушка» ГБОУ СОШ им. М.К. Овсянникова с. Исаклы удовлетворяет  следующим требованиям и является</w:t>
      </w:r>
      <w:r>
        <w:rPr>
          <w:iCs/>
          <w:sz w:val="24"/>
          <w:szCs w:val="24"/>
          <w:lang w:eastAsia="hi-IN" w:bidi="hi-IN"/>
        </w:rPr>
        <w:t>:</w:t>
      </w:r>
    </w:p>
    <w:p w:rsidR="005762CD" w:rsidRDefault="007A7490">
      <w:pPr>
        <w:tabs>
          <w:tab w:val="left" w:pos="567"/>
        </w:tabs>
        <w:rPr>
          <w:sz w:val="24"/>
          <w:szCs w:val="24"/>
        </w:rPr>
      </w:pPr>
      <w:proofErr w:type="gramStart"/>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sidR="00DE0751">
        <w:rPr>
          <w:sz w:val="24"/>
          <w:szCs w:val="24"/>
        </w:rPr>
        <w:t>– включает</w:t>
      </w:r>
      <w:r>
        <w:rPr>
          <w:sz w:val="24"/>
          <w:szCs w:val="24"/>
        </w:rPr>
        <w:t xml:space="preserve">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w:t>
      </w:r>
      <w:proofErr w:type="gramEnd"/>
      <w:r>
        <w:rPr>
          <w:sz w:val="24"/>
          <w:szCs w:val="24"/>
        </w:rPr>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lastRenderedPageBreak/>
        <w:t xml:space="preserve">– </w:t>
      </w:r>
      <w:r>
        <w:rPr>
          <w:i/>
          <w:sz w:val="24"/>
          <w:szCs w:val="24"/>
        </w:rPr>
        <w:t xml:space="preserve">трансформируемой – </w:t>
      </w:r>
      <w:r w:rsidR="00DE0751">
        <w:rPr>
          <w:sz w:val="24"/>
          <w:szCs w:val="24"/>
        </w:rPr>
        <w:t>обеспечивает</w:t>
      </w:r>
      <w:r>
        <w:rPr>
          <w:sz w:val="24"/>
          <w:szCs w:val="24"/>
        </w:rPr>
        <w:t xml:space="preserve">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sidR="00DE0751">
        <w:rPr>
          <w:sz w:val="24"/>
          <w:szCs w:val="24"/>
        </w:rPr>
        <w:t xml:space="preserve"> – обеспечивает</w:t>
      </w:r>
      <w:r>
        <w:rPr>
          <w:sz w:val="24"/>
          <w:szCs w:val="24"/>
        </w:rPr>
        <w:t xml:space="preserve">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w:t>
      </w:r>
      <w:r w:rsidR="00DE0751">
        <w:rPr>
          <w:sz w:val="24"/>
          <w:szCs w:val="24"/>
        </w:rPr>
        <w:t>чивает</w:t>
      </w:r>
      <w:r>
        <w:rPr>
          <w:sz w:val="24"/>
          <w:szCs w:val="24"/>
        </w:rPr>
        <w:t xml:space="preserve">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w:t>
      </w:r>
      <w:r w:rsidR="00DE0751">
        <w:rPr>
          <w:sz w:val="24"/>
          <w:szCs w:val="24"/>
        </w:rPr>
        <w:t>лементы развивающей среды соответствуют</w:t>
      </w:r>
      <w:r>
        <w:rPr>
          <w:sz w:val="24"/>
          <w:szCs w:val="24"/>
        </w:rPr>
        <w:t xml:space="preserve">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proofErr w:type="gramStart"/>
      <w:r>
        <w:rPr>
          <w:rFonts w:eastAsia="SchoolBookAC"/>
          <w:sz w:val="24"/>
          <w:szCs w:val="24"/>
        </w:rPr>
        <w:t xml:space="preserve">– </w:t>
      </w:r>
      <w:r>
        <w:rPr>
          <w:i/>
          <w:sz w:val="24"/>
          <w:szCs w:val="24"/>
        </w:rPr>
        <w:t xml:space="preserve">эстетичной – </w:t>
      </w:r>
      <w:r>
        <w:rPr>
          <w:sz w:val="24"/>
          <w:szCs w:val="24"/>
        </w:rPr>
        <w:t>все элемен</w:t>
      </w:r>
      <w:r w:rsidR="00DE0751">
        <w:rPr>
          <w:sz w:val="24"/>
          <w:szCs w:val="24"/>
        </w:rPr>
        <w:t>ты развивающей среды  привлекательны и способствуют</w:t>
      </w:r>
      <w:r>
        <w:rPr>
          <w:sz w:val="24"/>
          <w:szCs w:val="24"/>
        </w:rPr>
        <w:t xml:space="preserve"> формированию основ эстетического вкуса ребенка.</w:t>
      </w:r>
      <w:proofErr w:type="gramEnd"/>
    </w:p>
    <w:p w:rsidR="005762CD" w:rsidRDefault="007A7490">
      <w:pPr>
        <w:pStyle w:val="aff4"/>
        <w:spacing w:line="360" w:lineRule="auto"/>
        <w:rPr>
          <w:shd w:val="clear" w:color="auto" w:fill="FFFFFF"/>
        </w:rPr>
      </w:pPr>
      <w:r>
        <w:rPr>
          <w:shd w:val="clear" w:color="auto" w:fill="FFFFFF"/>
        </w:rPr>
        <w:t xml:space="preserve">Для реализации всех видов образовательной деятельности воспитанников с ЗПР, педагогической, административной и хозяйственной деятельности Организация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xml:space="preserve">–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w:t>
      </w:r>
      <w:proofErr w:type="gramStart"/>
      <w:r>
        <w:rPr>
          <w:bCs/>
          <w:iCs/>
        </w:rPr>
        <w:t>ДО</w:t>
      </w:r>
      <w:proofErr w:type="gramEnd"/>
      <w:r>
        <w:rPr>
          <w:bCs/>
          <w:iCs/>
        </w:rPr>
        <w:t xml:space="preserve"> и </w:t>
      </w:r>
      <w:proofErr w:type="gramStart"/>
      <w:r>
        <w:rPr>
          <w:bCs/>
          <w:iCs/>
        </w:rPr>
        <w:t>специальными</w:t>
      </w:r>
      <w:proofErr w:type="gramEnd"/>
      <w:r>
        <w:rPr>
          <w:bCs/>
          <w:iCs/>
        </w:rPr>
        <w:t xml:space="preserve"> образовательными потребностями детей с ЗПР.</w:t>
      </w:r>
    </w:p>
    <w:p w:rsidR="005762CD" w:rsidRDefault="007A7490">
      <w:pPr>
        <w:pStyle w:val="aff4"/>
        <w:spacing w:line="360" w:lineRule="auto"/>
      </w:pPr>
      <w:r>
        <w:lastRenderedPageBreak/>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Pr="00DE0751" w:rsidRDefault="005762CD">
      <w:pPr>
        <w:tabs>
          <w:tab w:val="left" w:pos="709"/>
          <w:tab w:val="left" w:pos="851"/>
          <w:tab w:val="left" w:pos="1152"/>
        </w:tabs>
        <w:rPr>
          <w:rFonts w:eastAsia="Times New Roman"/>
          <w:b/>
          <w:bCs/>
          <w:color w:val="FF0000"/>
          <w:sz w:val="24"/>
          <w:szCs w:val="24"/>
        </w:rPr>
      </w:pPr>
    </w:p>
    <w:p w:rsidR="005762CD" w:rsidRPr="00C34F27" w:rsidRDefault="007A7490">
      <w:pPr>
        <w:pStyle w:val="2e"/>
        <w:spacing w:line="360" w:lineRule="auto"/>
        <w:rPr>
          <w:color w:val="auto"/>
        </w:rPr>
      </w:pPr>
      <w:bookmarkStart w:id="41" w:name="_Toc487462050"/>
      <w:r w:rsidRPr="00C34F27">
        <w:rPr>
          <w:color w:val="auto"/>
        </w:rPr>
        <w:t>3.5. Финансовые условия реализации П</w:t>
      </w:r>
      <w:bookmarkEnd w:id="41"/>
      <w:r w:rsidRPr="00C34F27">
        <w:rPr>
          <w:color w:val="auto"/>
        </w:rPr>
        <w:t>рограммы</w:t>
      </w:r>
    </w:p>
    <w:p w:rsidR="005762CD" w:rsidRDefault="007A7490">
      <w:pPr>
        <w:tabs>
          <w:tab w:val="left" w:pos="367"/>
          <w:tab w:val="left" w:pos="851"/>
          <w:tab w:val="left" w:pos="1147"/>
        </w:tabs>
        <w:rPr>
          <w:sz w:val="24"/>
          <w:szCs w:val="24"/>
        </w:rPr>
      </w:pPr>
      <w:r>
        <w:rPr>
          <w:sz w:val="24"/>
          <w:szCs w:val="24"/>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Финансовое обеспечение реализации программы осуществляется на основе </w:t>
      </w:r>
      <w:proofErr w:type="gramStart"/>
      <w:r>
        <w:rPr>
          <w:sz w:val="24"/>
          <w:szCs w:val="24"/>
        </w:rPr>
        <w:t>нормативов обеспечения государственных гарантий реализации прав</w:t>
      </w:r>
      <w:proofErr w:type="gramEnd"/>
      <w:r>
        <w:rPr>
          <w:sz w:val="24"/>
          <w:szCs w:val="24"/>
        </w:rPr>
        <w:t xml:space="preserve">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w:t>
      </w:r>
      <w:r w:rsidR="00207C4B">
        <w:rPr>
          <w:sz w:val="24"/>
          <w:szCs w:val="24"/>
        </w:rPr>
        <w:t>ацию программы в соответствии с</w:t>
      </w:r>
      <w:r>
        <w:rPr>
          <w:sz w:val="24"/>
          <w:szCs w:val="24"/>
        </w:rPr>
        <w:t xml:space="preserve">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proofErr w:type="gramStart"/>
      <w:r>
        <w:rPr>
          <w:sz w:val="24"/>
          <w:szCs w:val="24"/>
        </w:rPr>
        <w:t xml:space="preserve">Финансовое обеспечение реализации адаптированной основной общеобразовательной программы дошкольного образования, </w:t>
      </w:r>
      <w:r w:rsidR="001574F0">
        <w:rPr>
          <w:sz w:val="24"/>
          <w:szCs w:val="24"/>
        </w:rPr>
        <w:t xml:space="preserve">СП «Детский сад Аленушка» ГБОУ СОШ им. М.К. Овсянникова с. Исаклы, </w:t>
      </w:r>
      <w:r>
        <w:rPr>
          <w:sz w:val="24"/>
          <w:szCs w:val="24"/>
        </w:rPr>
        <w:t>разработанной для детей с задержкой психического развития,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w:t>
      </w:r>
      <w:proofErr w:type="gramEnd"/>
      <w:r>
        <w:rPr>
          <w:sz w:val="24"/>
          <w:szCs w:val="24"/>
        </w:rPr>
        <w:t xml:space="preserve"> и прочими особенностями реализации Программы. </w:t>
      </w:r>
      <w:proofErr w:type="gramStart"/>
      <w:r>
        <w:rPr>
          <w:sz w:val="24"/>
          <w:szCs w:val="24"/>
        </w:rPr>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3"/>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w:t>
      </w:r>
      <w:r>
        <w:rPr>
          <w:sz w:val="24"/>
          <w:szCs w:val="24"/>
        </w:rPr>
        <w:lastRenderedPageBreak/>
        <w:t>дошкольного образования</w:t>
      </w:r>
      <w:proofErr w:type="gramEnd"/>
      <w:r>
        <w:rPr>
          <w:sz w:val="24"/>
          <w:szCs w:val="24"/>
        </w:rPr>
        <w:t xml:space="preserve">,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дошкольного образования ФГОС </w:t>
      </w:r>
      <w:proofErr w:type="gramStart"/>
      <w:r>
        <w:rPr>
          <w:sz w:val="24"/>
          <w:szCs w:val="24"/>
        </w:rPr>
        <w:t>ДО</w:t>
      </w:r>
      <w:proofErr w:type="gramEnd"/>
      <w:r>
        <w:rPr>
          <w:sz w:val="24"/>
          <w:szCs w:val="24"/>
        </w:rPr>
        <w:t xml:space="preserve"> для детей с ЗПР и должен быть достаточным и необходимым для осуществления Организацией:</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proofErr w:type="gramStart"/>
      <w:r>
        <w:rPr>
          <w:sz w:val="24"/>
          <w:szCs w:val="24"/>
        </w:rPr>
        <w:t>–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w:t>
      </w:r>
      <w:proofErr w:type="gramEnd"/>
      <w:r>
        <w:rPr>
          <w:sz w:val="24"/>
          <w:szCs w:val="24"/>
        </w:rPr>
        <w:t xml:space="preserve"> </w:t>
      </w:r>
      <w:proofErr w:type="gramStart"/>
      <w:r>
        <w:rPr>
          <w:sz w:val="24"/>
          <w:szCs w:val="24"/>
        </w:rPr>
        <w:t xml:space="preserve">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roofErr w:type="gramEnd"/>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w:t>
      </w:r>
      <w:r>
        <w:rPr>
          <w:sz w:val="24"/>
          <w:szCs w:val="24"/>
        </w:rPr>
        <w:lastRenderedPageBreak/>
        <w:t>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Pr="001574F0" w:rsidRDefault="007A7490">
      <w:pPr>
        <w:tabs>
          <w:tab w:val="left" w:pos="367"/>
          <w:tab w:val="left" w:pos="851"/>
          <w:tab w:val="left" w:pos="1147"/>
        </w:tabs>
        <w:rPr>
          <w:sz w:val="24"/>
          <w:szCs w:val="24"/>
        </w:rPr>
      </w:pPr>
      <w:r w:rsidRPr="001574F0">
        <w:rPr>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1574F0">
        <w:rPr>
          <w:sz w:val="24"/>
          <w:szCs w:val="24"/>
        </w:rPr>
        <w:t>ДО</w:t>
      </w:r>
      <w:proofErr w:type="gramEnd"/>
      <w:r w:rsidRPr="001574F0">
        <w:rPr>
          <w:sz w:val="24"/>
          <w:szCs w:val="24"/>
        </w:rPr>
        <w:t xml:space="preserve"> </w:t>
      </w:r>
      <w:proofErr w:type="gramStart"/>
      <w:r w:rsidRPr="001574F0">
        <w:rPr>
          <w:sz w:val="24"/>
          <w:szCs w:val="24"/>
        </w:rPr>
        <w:t>к</w:t>
      </w:r>
      <w:proofErr w:type="gramEnd"/>
      <w:r w:rsidRPr="001574F0">
        <w:rPr>
          <w:sz w:val="24"/>
          <w:szCs w:val="24"/>
        </w:rPr>
        <w:t xml:space="preserve">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proofErr w:type="gramStart"/>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локальных пр</w:t>
      </w:r>
      <w:r w:rsidR="001574F0">
        <w:rPr>
          <w:sz w:val="24"/>
          <w:szCs w:val="24"/>
        </w:rPr>
        <w:t xml:space="preserve">авовых актах Организации и </w:t>
      </w:r>
      <w:r>
        <w:rPr>
          <w:sz w:val="24"/>
          <w:szCs w:val="24"/>
        </w:rPr>
        <w:t xml:space="preserve">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Pr>
          <w:sz w:val="24"/>
          <w:szCs w:val="24"/>
        </w:rPr>
        <w:t>ДО</w:t>
      </w:r>
      <w:proofErr w:type="gramEnd"/>
      <w:r>
        <w:rPr>
          <w:sz w:val="24"/>
          <w:szCs w:val="24"/>
        </w:rPr>
        <w:t xml:space="preserve"> </w:t>
      </w:r>
      <w:proofErr w:type="gramStart"/>
      <w:r>
        <w:rPr>
          <w:sz w:val="24"/>
          <w:szCs w:val="24"/>
        </w:rPr>
        <w:t>к</w:t>
      </w:r>
      <w:proofErr w:type="gramEnd"/>
      <w:r>
        <w:rPr>
          <w:sz w:val="24"/>
          <w:szCs w:val="24"/>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2" w:name="_Toc487462051"/>
      <w:bookmarkEnd w:id="42"/>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 xml:space="preserve">Расписание непосредственной образовательной деятельности в группах компенсирующей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Default="007A7490">
      <w:pPr>
        <w:rPr>
          <w:rFonts w:eastAsia="Times New Roman"/>
          <w:sz w:val="24"/>
          <w:szCs w:val="24"/>
        </w:rPr>
      </w:pPr>
      <w:r>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Pr>
          <w:rFonts w:eastAsia="Calibri"/>
          <w:bCs/>
          <w:sz w:val="24"/>
          <w:szCs w:val="24"/>
        </w:rPr>
        <w:t xml:space="preserve">к устройству, содержанию и </w:t>
      </w:r>
      <w:r>
        <w:rPr>
          <w:rFonts w:eastAsia="Calibri"/>
          <w:sz w:val="24"/>
          <w:szCs w:val="24"/>
        </w:rPr>
        <w:t xml:space="preserve">организации режима работы дошкольных образовательных учреждений (СанПиН </w:t>
      </w:r>
      <w:r>
        <w:rPr>
          <w:rFonts w:eastAsia="Times New Roman"/>
          <w:sz w:val="24"/>
          <w:szCs w:val="24"/>
        </w:rPr>
        <w:t>2.4.1.3049-13</w:t>
      </w:r>
      <w:r>
        <w:rPr>
          <w:rFonts w:eastAsia="Calibri"/>
          <w:sz w:val="24"/>
          <w:szCs w:val="24"/>
        </w:rPr>
        <w:t xml:space="preserve">). </w:t>
      </w:r>
      <w:r>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Default="00207C4B">
      <w:pPr>
        <w:rPr>
          <w:rFonts w:eastAsia="Times New Roman"/>
          <w:sz w:val="24"/>
          <w:szCs w:val="24"/>
        </w:rPr>
      </w:pPr>
      <w:r>
        <w:rPr>
          <w:rFonts w:eastAsia="Times New Roman"/>
          <w:sz w:val="24"/>
          <w:szCs w:val="24"/>
        </w:rPr>
        <w:t>Группа раннего возраста компенсирующей направленности</w:t>
      </w:r>
      <w:r w:rsidR="007A7490">
        <w:rPr>
          <w:rFonts w:eastAsia="Times New Roman"/>
          <w:sz w:val="24"/>
          <w:szCs w:val="24"/>
        </w:rPr>
        <w:t xml:space="preserve"> </w:t>
      </w:r>
      <w:r w:rsidR="00310233">
        <w:rPr>
          <w:rFonts w:eastAsia="Times New Roman"/>
          <w:sz w:val="24"/>
          <w:szCs w:val="24"/>
        </w:rPr>
        <w:t>– 1час 40</w:t>
      </w:r>
      <w:r w:rsidR="007A7490">
        <w:rPr>
          <w:rFonts w:eastAsia="Times New Roman"/>
          <w:sz w:val="24"/>
          <w:szCs w:val="24"/>
        </w:rPr>
        <w:t>мин в неделю;</w:t>
      </w:r>
    </w:p>
    <w:p w:rsidR="005762CD" w:rsidRDefault="007A7490">
      <w:pPr>
        <w:rPr>
          <w:rFonts w:eastAsia="Times New Roman"/>
          <w:sz w:val="24"/>
          <w:szCs w:val="24"/>
        </w:rPr>
      </w:pPr>
      <w:r>
        <w:rPr>
          <w:rFonts w:eastAsia="Times New Roman"/>
          <w:sz w:val="24"/>
          <w:szCs w:val="24"/>
        </w:rPr>
        <w:t xml:space="preserve">средняя группа </w:t>
      </w:r>
      <w:r w:rsidR="00207C4B">
        <w:rPr>
          <w:rFonts w:eastAsia="Times New Roman"/>
          <w:sz w:val="24"/>
          <w:szCs w:val="24"/>
        </w:rPr>
        <w:t xml:space="preserve">компенсирующей направленности </w:t>
      </w:r>
      <w:r>
        <w:rPr>
          <w:rFonts w:eastAsia="Times New Roman"/>
          <w:sz w:val="24"/>
          <w:szCs w:val="24"/>
        </w:rPr>
        <w:t>(дети пятого года жизни) – 4 часа в неделю;</w:t>
      </w:r>
    </w:p>
    <w:p w:rsidR="005762CD" w:rsidRDefault="007A7490">
      <w:pPr>
        <w:rPr>
          <w:rFonts w:eastAsia="Times New Roman"/>
          <w:sz w:val="24"/>
          <w:szCs w:val="24"/>
        </w:rPr>
      </w:pPr>
      <w:r>
        <w:rPr>
          <w:rFonts w:eastAsia="Times New Roman"/>
          <w:sz w:val="24"/>
          <w:szCs w:val="24"/>
        </w:rPr>
        <w:lastRenderedPageBreak/>
        <w:t xml:space="preserve">старшая группа </w:t>
      </w:r>
      <w:r w:rsidR="00310233">
        <w:rPr>
          <w:rFonts w:eastAsia="Times New Roman"/>
          <w:sz w:val="24"/>
          <w:szCs w:val="24"/>
        </w:rPr>
        <w:t xml:space="preserve">компенсирующей направленности </w:t>
      </w:r>
      <w:r>
        <w:rPr>
          <w:rFonts w:eastAsia="Times New Roman"/>
          <w:sz w:val="24"/>
          <w:szCs w:val="24"/>
        </w:rPr>
        <w:t>(дети шестого года жизни) – 6 часов 15 мин в неделю;</w:t>
      </w:r>
    </w:p>
    <w:p w:rsidR="005762CD" w:rsidRDefault="007A7490">
      <w:pPr>
        <w:rPr>
          <w:rFonts w:eastAsia="Times New Roman"/>
          <w:sz w:val="24"/>
          <w:szCs w:val="24"/>
        </w:rPr>
      </w:pPr>
      <w:r>
        <w:rPr>
          <w:rFonts w:eastAsia="Times New Roman"/>
          <w:sz w:val="24"/>
          <w:szCs w:val="24"/>
        </w:rPr>
        <w:t xml:space="preserve">подготовительная группа </w:t>
      </w:r>
      <w:r w:rsidR="00310233">
        <w:rPr>
          <w:rFonts w:eastAsia="Times New Roman"/>
          <w:sz w:val="24"/>
          <w:szCs w:val="24"/>
        </w:rPr>
        <w:t xml:space="preserve">компенсирующей направленности </w:t>
      </w:r>
      <w:r>
        <w:rPr>
          <w:rFonts w:eastAsia="Times New Roman"/>
          <w:sz w:val="24"/>
          <w:szCs w:val="24"/>
        </w:rPr>
        <w:t>(дети седьмого года жизни) – 8 часов 30 мин в неделю.</w:t>
      </w:r>
    </w:p>
    <w:p w:rsidR="005762CD" w:rsidRDefault="007A7490">
      <w:pPr>
        <w:rPr>
          <w:rFonts w:eastAsia="Times New Roman"/>
          <w:sz w:val="24"/>
          <w:szCs w:val="24"/>
        </w:rPr>
      </w:pPr>
      <w:r>
        <w:rPr>
          <w:rFonts w:eastAsia="Times New Roman"/>
          <w:sz w:val="24"/>
          <w:szCs w:val="24"/>
        </w:rPr>
        <w:t>Продолжительность организованной образовательной деятельности:</w:t>
      </w:r>
    </w:p>
    <w:p w:rsidR="00310233" w:rsidRDefault="00310233">
      <w:pPr>
        <w:rPr>
          <w:rFonts w:eastAsia="Times New Roman"/>
          <w:sz w:val="24"/>
          <w:szCs w:val="24"/>
        </w:rPr>
      </w:pPr>
      <w:r>
        <w:rPr>
          <w:rFonts w:eastAsia="Times New Roman"/>
          <w:sz w:val="24"/>
          <w:szCs w:val="24"/>
        </w:rPr>
        <w:t>для детей раннего возраста – не более 10 мин</w:t>
      </w:r>
    </w:p>
    <w:p w:rsidR="005762CD" w:rsidRDefault="007A7490">
      <w:pPr>
        <w:rPr>
          <w:rFonts w:eastAsia="Times New Roman"/>
          <w:sz w:val="24"/>
          <w:szCs w:val="24"/>
        </w:rPr>
      </w:pPr>
      <w:r>
        <w:rPr>
          <w:rFonts w:eastAsia="Times New Roman"/>
          <w:sz w:val="24"/>
          <w:szCs w:val="24"/>
        </w:rPr>
        <w:t>для детей 4-го года жизни – не более 15 мин;</w:t>
      </w:r>
    </w:p>
    <w:p w:rsidR="005762CD" w:rsidRDefault="007A7490">
      <w:pPr>
        <w:rPr>
          <w:rFonts w:eastAsia="Times New Roman"/>
          <w:sz w:val="24"/>
          <w:szCs w:val="24"/>
        </w:rPr>
      </w:pPr>
      <w:r>
        <w:rPr>
          <w:rFonts w:eastAsia="Times New Roman"/>
          <w:sz w:val="24"/>
          <w:szCs w:val="24"/>
        </w:rPr>
        <w:t>для детей 5-го года жизни – не более 20 мин;</w:t>
      </w:r>
    </w:p>
    <w:p w:rsidR="005762CD" w:rsidRDefault="007A7490">
      <w:pPr>
        <w:rPr>
          <w:rFonts w:eastAsia="Times New Roman"/>
          <w:sz w:val="24"/>
          <w:szCs w:val="24"/>
        </w:rPr>
      </w:pPr>
      <w:r>
        <w:rPr>
          <w:rFonts w:eastAsia="Times New Roman"/>
          <w:sz w:val="24"/>
          <w:szCs w:val="24"/>
        </w:rPr>
        <w:t>для детей 6-го года жизни – не более 25 мин;</w:t>
      </w:r>
    </w:p>
    <w:p w:rsidR="005762CD" w:rsidRDefault="007A7490">
      <w:pPr>
        <w:rPr>
          <w:rFonts w:eastAsia="Times New Roman"/>
          <w:sz w:val="24"/>
          <w:szCs w:val="24"/>
        </w:rPr>
      </w:pPr>
      <w:r>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proofErr w:type="gramStart"/>
      <w:r>
        <w:rPr>
          <w:rFonts w:eastAsia="Times New Roman"/>
          <w:sz w:val="24"/>
          <w:szCs w:val="24"/>
        </w:rPr>
        <w:t>в старшей и подготовительной к школе группах – 45 минут и 1,5 часа соответственно.</w:t>
      </w:r>
      <w:proofErr w:type="gramEnd"/>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A7490">
      <w:pPr>
        <w:rPr>
          <w:rFonts w:eastAsia="Times New Roman"/>
          <w:sz w:val="24"/>
          <w:szCs w:val="24"/>
        </w:rPr>
      </w:pPr>
      <w:r>
        <w:rPr>
          <w:rFonts w:eastAsia="Times New Roman"/>
          <w:sz w:val="24"/>
          <w:szCs w:val="24"/>
        </w:rPr>
        <w:t xml:space="preserve">Во всех группах компенсирующей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физической культуре проводятся со всей группой. Количество и продолжительность, время проведения соответствуют требованиям СанПин 2.4.1.3049-13 № 26 от 15.05.2013 г. Вся психолого-педагогическая работа </w:t>
      </w:r>
      <w:proofErr w:type="gramStart"/>
      <w:r>
        <w:rPr>
          <w:rFonts w:eastAsia="Times New Roman"/>
          <w:sz w:val="24"/>
          <w:szCs w:val="24"/>
        </w:rPr>
        <w:t>ДО</w:t>
      </w:r>
      <w:proofErr w:type="gramEnd"/>
      <w:r>
        <w:rPr>
          <w:rFonts w:eastAsia="Times New Roman"/>
          <w:sz w:val="24"/>
          <w:szCs w:val="24"/>
        </w:rPr>
        <w:t xml:space="preserve"> строится </w:t>
      </w:r>
      <w:proofErr w:type="gramStart"/>
      <w:r>
        <w:rPr>
          <w:rFonts w:eastAsia="Times New Roman"/>
          <w:sz w:val="24"/>
          <w:szCs w:val="24"/>
        </w:rPr>
        <w:t>с</w:t>
      </w:r>
      <w:proofErr w:type="gramEnd"/>
      <w:r>
        <w:rPr>
          <w:rFonts w:eastAsia="Times New Roman"/>
          <w:sz w:val="24"/>
          <w:szCs w:val="24"/>
        </w:rPr>
        <w:t xml:space="preserve"> учетом принципа интеграции образовательных </w:t>
      </w:r>
      <w:r>
        <w:rPr>
          <w:rFonts w:eastAsia="Times New Roman"/>
          <w:sz w:val="24"/>
          <w:szCs w:val="24"/>
        </w:rPr>
        <w:lastRenderedPageBreak/>
        <w:t>областей в соответствии с возрастными возможностями и индивидуальными особенностями воспитанников.</w:t>
      </w:r>
    </w:p>
    <w:p w:rsidR="005762CD" w:rsidRDefault="007A7490">
      <w:pPr>
        <w:rPr>
          <w:rFonts w:eastAsia="Times New Roman"/>
          <w:sz w:val="24"/>
          <w:szCs w:val="24"/>
        </w:rPr>
      </w:pPr>
      <w:r>
        <w:rPr>
          <w:rFonts w:eastAsia="Times New Roman"/>
          <w:sz w:val="24"/>
          <w:szCs w:val="24"/>
        </w:rPr>
        <w:t xml:space="preserve">Ведущим специалистом в группе для детей с ЗПР является </w:t>
      </w:r>
      <w:r w:rsidR="00A7568D">
        <w:rPr>
          <w:rFonts w:eastAsia="Times New Roman"/>
          <w:sz w:val="24"/>
          <w:szCs w:val="24"/>
        </w:rPr>
        <w:t>воспитатель</w:t>
      </w:r>
      <w:r w:rsidR="00452ACF">
        <w:rPr>
          <w:rFonts w:eastAsia="Times New Roman"/>
          <w:sz w:val="24"/>
          <w:szCs w:val="24"/>
        </w:rPr>
        <w:t>.</w:t>
      </w:r>
      <w:r>
        <w:rPr>
          <w:rFonts w:eastAsia="Times New Roman"/>
          <w:sz w:val="24"/>
          <w:szCs w:val="24"/>
        </w:rPr>
        <w:t xml:space="preserve"> Коррекционная работа осуществляется через подгрупповую и индивидуальную работу в соответствии с учебным</w:t>
      </w:r>
      <w:r w:rsidR="00452ACF">
        <w:rPr>
          <w:rFonts w:eastAsia="Times New Roman"/>
          <w:sz w:val="24"/>
          <w:szCs w:val="24"/>
        </w:rPr>
        <w:t xml:space="preserve"> планом и планом специалистов</w:t>
      </w:r>
      <w:r>
        <w:rPr>
          <w:rFonts w:eastAsia="Times New Roman"/>
          <w:sz w:val="24"/>
          <w:szCs w:val="24"/>
        </w:rPr>
        <w:t>. Учитель-логопед проводит подгрупповые и индивидуальные занятия с детьми старшего дошкольного возраста, нуждающимися в коррекции р</w:t>
      </w:r>
      <w:r w:rsidR="00C34F27">
        <w:rPr>
          <w:rFonts w:eastAsia="Times New Roman"/>
          <w:sz w:val="24"/>
          <w:szCs w:val="24"/>
        </w:rPr>
        <w:t xml:space="preserve">ечевого развития по заключению </w:t>
      </w:r>
      <w:r>
        <w:rPr>
          <w:rFonts w:eastAsia="Times New Roman"/>
          <w:sz w:val="24"/>
          <w:szCs w:val="24"/>
        </w:rPr>
        <w:t>ПМПК.</w:t>
      </w:r>
    </w:p>
    <w:p w:rsidR="005762CD" w:rsidRDefault="007A7490">
      <w:pPr>
        <w:rPr>
          <w:rFonts w:eastAsia="Times New Roman"/>
          <w:sz w:val="24"/>
          <w:szCs w:val="24"/>
        </w:rPr>
      </w:pPr>
      <w:r>
        <w:rPr>
          <w:rFonts w:eastAsia="Times New Roman"/>
          <w:sz w:val="24"/>
          <w:szCs w:val="24"/>
        </w:rPr>
        <w:t>Коррекционно-развивающая работа проводится по индивидуальным планам работы с детьми.</w:t>
      </w:r>
    </w:p>
    <w:p w:rsidR="005762CD" w:rsidRDefault="007A7490">
      <w:pPr>
        <w:rPr>
          <w:rFonts w:eastAsia="Times New Roman"/>
          <w:sz w:val="24"/>
          <w:szCs w:val="24"/>
        </w:rPr>
      </w:pPr>
      <w:r>
        <w:rPr>
          <w:rFonts w:eastAsia="Times New Roman"/>
          <w:sz w:val="24"/>
          <w:szCs w:val="24"/>
        </w:rPr>
        <w:t>В летний период жизнь детей максимально перемещается на детские площадки на участке детского сада, где согласно рекомендациям СанПиН 2.4.1.3049-13, проводятся спортивные и подвижные игры, праздники, развлечения, экскурсии. Время прогулки в летний период увеличивается.</w:t>
      </w:r>
    </w:p>
    <w:p w:rsidR="00C34F27" w:rsidRPr="00C34F27" w:rsidRDefault="00C34F27" w:rsidP="00C34F27">
      <w:pPr>
        <w:shd w:val="clear" w:color="auto" w:fill="FFFFFF"/>
        <w:spacing w:line="240" w:lineRule="auto"/>
        <w:jc w:val="center"/>
        <w:rPr>
          <w:rFonts w:eastAsia="Times New Roman"/>
          <w:b/>
          <w:sz w:val="24"/>
          <w:szCs w:val="24"/>
          <w:lang w:eastAsia="ru-RU"/>
        </w:rPr>
      </w:pPr>
      <w:r w:rsidRPr="00C34F27">
        <w:rPr>
          <w:rFonts w:eastAsia="Times New Roman"/>
          <w:b/>
          <w:sz w:val="24"/>
          <w:szCs w:val="24"/>
          <w:lang w:eastAsia="ru-RU"/>
        </w:rPr>
        <w:t xml:space="preserve">Объем организованной образовательной деятельности </w:t>
      </w:r>
    </w:p>
    <w:p w:rsidR="00C34F27" w:rsidRPr="00C34F27" w:rsidRDefault="00C34F27" w:rsidP="00C34F27">
      <w:pPr>
        <w:shd w:val="clear" w:color="auto" w:fill="FFFFFF"/>
        <w:spacing w:line="240" w:lineRule="auto"/>
        <w:jc w:val="center"/>
        <w:rPr>
          <w:rFonts w:eastAsia="Times New Roman"/>
          <w:b/>
          <w:sz w:val="24"/>
          <w:szCs w:val="24"/>
          <w:lang w:eastAsia="ru-RU"/>
        </w:rPr>
      </w:pPr>
      <w:r w:rsidRPr="00C34F27">
        <w:rPr>
          <w:rFonts w:eastAsia="Times New Roman"/>
          <w:b/>
          <w:sz w:val="24"/>
          <w:szCs w:val="24"/>
          <w:lang w:eastAsia="ru-RU"/>
        </w:rPr>
        <w:t xml:space="preserve">в СП «Детский сад Аленушка» ГБОУ СОШ им. М.К. Овсянникова с. Исаклы </w:t>
      </w:r>
    </w:p>
    <w:p w:rsidR="00C34F27" w:rsidRPr="00C34F27" w:rsidRDefault="00C34F27" w:rsidP="00C34F27">
      <w:pPr>
        <w:shd w:val="clear" w:color="auto" w:fill="FFFFFF"/>
        <w:spacing w:line="240" w:lineRule="auto"/>
        <w:jc w:val="center"/>
        <w:rPr>
          <w:rFonts w:eastAsia="Times New Roman"/>
          <w:b/>
          <w:sz w:val="24"/>
          <w:szCs w:val="24"/>
          <w:lang w:eastAsia="ru-RU"/>
        </w:rPr>
      </w:pPr>
      <w:r w:rsidRPr="00C34F27">
        <w:rPr>
          <w:rFonts w:eastAsia="Times New Roman"/>
          <w:b/>
          <w:sz w:val="24"/>
          <w:szCs w:val="24"/>
          <w:lang w:eastAsia="ru-RU"/>
        </w:rPr>
        <w:t>на 2019-2020 учебный год.</w:t>
      </w:r>
    </w:p>
    <w:p w:rsidR="00C34F27" w:rsidRPr="00C34F27" w:rsidRDefault="00C34F27" w:rsidP="00C34F27">
      <w:pPr>
        <w:shd w:val="clear" w:color="auto" w:fill="FFFFFF"/>
        <w:spacing w:line="240" w:lineRule="auto"/>
        <w:jc w:val="center"/>
        <w:rPr>
          <w:rFonts w:eastAsia="Times New Roman"/>
          <w:b/>
          <w:sz w:val="24"/>
          <w:lang w:eastAsia="ru-RU"/>
        </w:rPr>
      </w:pPr>
    </w:p>
    <w:tbl>
      <w:tblPr>
        <w:tblStyle w:val="afff8"/>
        <w:tblW w:w="10439" w:type="dxa"/>
        <w:tblLayout w:type="fixed"/>
        <w:tblLook w:val="04A0"/>
      </w:tblPr>
      <w:tblGrid>
        <w:gridCol w:w="407"/>
        <w:gridCol w:w="1791"/>
        <w:gridCol w:w="1029"/>
        <w:gridCol w:w="992"/>
        <w:gridCol w:w="709"/>
        <w:gridCol w:w="112"/>
        <w:gridCol w:w="1022"/>
        <w:gridCol w:w="992"/>
        <w:gridCol w:w="709"/>
        <w:gridCol w:w="992"/>
        <w:gridCol w:w="77"/>
        <w:gridCol w:w="850"/>
        <w:gridCol w:w="757"/>
      </w:tblGrid>
      <w:tr w:rsidR="00C34F27" w:rsidRPr="00C34F27" w:rsidTr="00452ACF">
        <w:tc>
          <w:tcPr>
            <w:tcW w:w="407" w:type="dxa"/>
            <w:vAlign w:val="center"/>
          </w:tcPr>
          <w:p w:rsidR="00C34F27" w:rsidRPr="00C34F27" w:rsidRDefault="00C34F27" w:rsidP="00C34F27">
            <w:pPr>
              <w:spacing w:line="240" w:lineRule="auto"/>
              <w:rPr>
                <w:rFonts w:eastAsia="Times New Roman"/>
                <w:b/>
                <w:sz w:val="24"/>
                <w:szCs w:val="24"/>
                <w:lang w:eastAsia="ru-RU"/>
              </w:rPr>
            </w:pPr>
            <w:r w:rsidRPr="00C34F27">
              <w:rPr>
                <w:rFonts w:eastAsia="Times New Roman"/>
                <w:b/>
                <w:sz w:val="24"/>
                <w:szCs w:val="24"/>
                <w:lang w:eastAsia="ru-RU"/>
              </w:rPr>
              <w:t>№</w:t>
            </w:r>
          </w:p>
        </w:tc>
        <w:tc>
          <w:tcPr>
            <w:tcW w:w="1791" w:type="dxa"/>
            <w:vAlign w:val="center"/>
          </w:tcPr>
          <w:p w:rsidR="00C34F27" w:rsidRPr="00C34F27" w:rsidRDefault="00C34F27" w:rsidP="00C34F27">
            <w:pPr>
              <w:spacing w:line="240" w:lineRule="auto"/>
              <w:rPr>
                <w:rFonts w:eastAsiaTheme="minorEastAsia"/>
                <w:sz w:val="24"/>
                <w:szCs w:val="24"/>
                <w:lang w:eastAsia="ru-RU"/>
              </w:rPr>
            </w:pPr>
          </w:p>
        </w:tc>
        <w:tc>
          <w:tcPr>
            <w:tcW w:w="2730" w:type="dxa"/>
            <w:gridSpan w:val="3"/>
            <w:shd w:val="clear" w:color="auto" w:fill="E5DFEC" w:themeFill="accent4" w:themeFillTint="33"/>
            <w:vAlign w:val="center"/>
          </w:tcPr>
          <w:p w:rsidR="00C34F27" w:rsidRPr="00C34F27" w:rsidRDefault="00310233" w:rsidP="00310233">
            <w:pPr>
              <w:spacing w:line="240" w:lineRule="auto"/>
              <w:ind w:firstLine="0"/>
              <w:jc w:val="center"/>
              <w:rPr>
                <w:rFonts w:eastAsia="Times New Roman"/>
                <w:b/>
                <w:sz w:val="24"/>
                <w:szCs w:val="24"/>
                <w:lang w:eastAsia="ru-RU"/>
              </w:rPr>
            </w:pPr>
            <w:r>
              <w:rPr>
                <w:rFonts w:eastAsia="Times New Roman"/>
                <w:b/>
                <w:sz w:val="24"/>
                <w:szCs w:val="24"/>
                <w:lang w:eastAsia="ru-RU"/>
              </w:rPr>
              <w:t xml:space="preserve">Средняя </w:t>
            </w:r>
            <w:r w:rsidR="00C34F27" w:rsidRPr="00C34F27">
              <w:rPr>
                <w:rFonts w:eastAsia="Times New Roman"/>
                <w:b/>
                <w:sz w:val="24"/>
                <w:szCs w:val="24"/>
                <w:lang w:eastAsia="ru-RU"/>
              </w:rPr>
              <w:t>группа</w:t>
            </w:r>
            <w:r>
              <w:rPr>
                <w:rFonts w:eastAsia="Times New Roman"/>
                <w:b/>
                <w:sz w:val="24"/>
                <w:szCs w:val="24"/>
                <w:lang w:eastAsia="ru-RU"/>
              </w:rPr>
              <w:t xml:space="preserve"> компенсирующей направленности</w:t>
            </w:r>
          </w:p>
        </w:tc>
        <w:tc>
          <w:tcPr>
            <w:tcW w:w="2835" w:type="dxa"/>
            <w:gridSpan w:val="4"/>
            <w:shd w:val="clear" w:color="auto" w:fill="FDE9D9" w:themeFill="accent6" w:themeFillTint="33"/>
            <w:vAlign w:val="center"/>
          </w:tcPr>
          <w:p w:rsidR="00C34F27" w:rsidRPr="00C34F27" w:rsidRDefault="00310233" w:rsidP="00310233">
            <w:pPr>
              <w:spacing w:line="240" w:lineRule="auto"/>
              <w:ind w:firstLine="0"/>
              <w:jc w:val="center"/>
              <w:rPr>
                <w:rFonts w:eastAsia="Times New Roman"/>
                <w:b/>
                <w:sz w:val="24"/>
                <w:szCs w:val="24"/>
                <w:lang w:eastAsia="ru-RU"/>
              </w:rPr>
            </w:pPr>
            <w:r>
              <w:rPr>
                <w:rFonts w:eastAsia="Times New Roman"/>
                <w:b/>
                <w:sz w:val="24"/>
                <w:szCs w:val="24"/>
                <w:lang w:eastAsia="ru-RU"/>
              </w:rPr>
              <w:t>С</w:t>
            </w:r>
            <w:r w:rsidR="00C34F27" w:rsidRPr="00C34F27">
              <w:rPr>
                <w:rFonts w:eastAsia="Times New Roman"/>
                <w:b/>
                <w:sz w:val="24"/>
                <w:szCs w:val="24"/>
                <w:lang w:eastAsia="ru-RU"/>
              </w:rPr>
              <w:t xml:space="preserve">таршая </w:t>
            </w:r>
            <w:r w:rsidRPr="00C34F27">
              <w:rPr>
                <w:rFonts w:eastAsia="Times New Roman"/>
                <w:b/>
                <w:sz w:val="24"/>
                <w:szCs w:val="24"/>
                <w:lang w:eastAsia="ru-RU"/>
              </w:rPr>
              <w:t>группа</w:t>
            </w:r>
            <w:r>
              <w:rPr>
                <w:rFonts w:eastAsia="Times New Roman"/>
                <w:b/>
                <w:sz w:val="24"/>
                <w:szCs w:val="24"/>
                <w:lang w:eastAsia="ru-RU"/>
              </w:rPr>
              <w:t xml:space="preserve"> компенсирующей направленности</w:t>
            </w:r>
          </w:p>
        </w:tc>
        <w:tc>
          <w:tcPr>
            <w:tcW w:w="2676" w:type="dxa"/>
            <w:gridSpan w:val="4"/>
            <w:shd w:val="clear" w:color="auto" w:fill="DAEEF3" w:themeFill="accent5" w:themeFillTint="33"/>
          </w:tcPr>
          <w:p w:rsidR="00C34F27" w:rsidRPr="00C34F27" w:rsidRDefault="00C34F27" w:rsidP="00310233">
            <w:pPr>
              <w:spacing w:line="240" w:lineRule="auto"/>
              <w:ind w:firstLine="0"/>
              <w:jc w:val="center"/>
              <w:rPr>
                <w:rFonts w:eastAsia="Times New Roman"/>
                <w:b/>
                <w:sz w:val="24"/>
                <w:szCs w:val="24"/>
                <w:lang w:eastAsia="ru-RU"/>
              </w:rPr>
            </w:pPr>
            <w:r w:rsidRPr="00C34F27">
              <w:rPr>
                <w:rFonts w:eastAsia="Times New Roman"/>
                <w:b/>
                <w:sz w:val="24"/>
                <w:szCs w:val="24"/>
                <w:lang w:eastAsia="ru-RU"/>
              </w:rPr>
              <w:t>Подготовит</w:t>
            </w:r>
            <w:proofErr w:type="gramStart"/>
            <w:r w:rsidRPr="00C34F27">
              <w:rPr>
                <w:rFonts w:eastAsia="Times New Roman"/>
                <w:b/>
                <w:sz w:val="24"/>
                <w:szCs w:val="24"/>
                <w:lang w:eastAsia="ru-RU"/>
              </w:rPr>
              <w:t>.</w:t>
            </w:r>
            <w:proofErr w:type="gramEnd"/>
            <w:r w:rsidRPr="00C34F27">
              <w:rPr>
                <w:rFonts w:eastAsia="Times New Roman"/>
                <w:b/>
                <w:sz w:val="24"/>
                <w:szCs w:val="24"/>
                <w:lang w:eastAsia="ru-RU"/>
              </w:rPr>
              <w:t xml:space="preserve"> </w:t>
            </w:r>
            <w:proofErr w:type="gramStart"/>
            <w:r w:rsidR="00310233" w:rsidRPr="00C34F27">
              <w:rPr>
                <w:rFonts w:eastAsia="Times New Roman"/>
                <w:b/>
                <w:sz w:val="24"/>
                <w:szCs w:val="24"/>
                <w:lang w:eastAsia="ru-RU"/>
              </w:rPr>
              <w:t>г</w:t>
            </w:r>
            <w:proofErr w:type="gramEnd"/>
            <w:r w:rsidR="00310233" w:rsidRPr="00C34F27">
              <w:rPr>
                <w:rFonts w:eastAsia="Times New Roman"/>
                <w:b/>
                <w:sz w:val="24"/>
                <w:szCs w:val="24"/>
                <w:lang w:eastAsia="ru-RU"/>
              </w:rPr>
              <w:t>руппа</w:t>
            </w:r>
            <w:r w:rsidR="00310233">
              <w:rPr>
                <w:rFonts w:eastAsia="Times New Roman"/>
                <w:b/>
                <w:sz w:val="24"/>
                <w:szCs w:val="24"/>
                <w:lang w:eastAsia="ru-RU"/>
              </w:rPr>
              <w:t xml:space="preserve"> компенсирующей направленности</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b/>
                <w:sz w:val="24"/>
                <w:szCs w:val="24"/>
                <w:lang w:eastAsia="ru-RU"/>
              </w:rPr>
            </w:pPr>
            <w:r w:rsidRPr="00C34F27">
              <w:rPr>
                <w:rFonts w:eastAsia="Times New Roman"/>
                <w:b/>
                <w:sz w:val="24"/>
                <w:szCs w:val="24"/>
                <w:lang w:eastAsia="ru-RU"/>
              </w:rPr>
              <w:t>Образовательный компонент</w:t>
            </w:r>
          </w:p>
        </w:tc>
        <w:tc>
          <w:tcPr>
            <w:tcW w:w="1029" w:type="dxa"/>
            <w:shd w:val="clear" w:color="auto" w:fill="E5DFEC" w:themeFill="accent4"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неделю</w:t>
            </w:r>
          </w:p>
        </w:tc>
        <w:tc>
          <w:tcPr>
            <w:tcW w:w="992" w:type="dxa"/>
            <w:shd w:val="clear" w:color="auto" w:fill="E5DFEC" w:themeFill="accent4"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месяц</w:t>
            </w:r>
          </w:p>
        </w:tc>
        <w:tc>
          <w:tcPr>
            <w:tcW w:w="709" w:type="dxa"/>
            <w:shd w:val="clear" w:color="auto" w:fill="E5DFEC" w:themeFill="accent4"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год</w:t>
            </w:r>
          </w:p>
        </w:tc>
        <w:tc>
          <w:tcPr>
            <w:tcW w:w="1134" w:type="dxa"/>
            <w:gridSpan w:val="2"/>
            <w:shd w:val="clear" w:color="auto" w:fill="FDE9D9" w:themeFill="accent6"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неделю</w:t>
            </w:r>
          </w:p>
        </w:tc>
        <w:tc>
          <w:tcPr>
            <w:tcW w:w="992" w:type="dxa"/>
            <w:shd w:val="clear" w:color="auto" w:fill="FDE9D9" w:themeFill="accent6"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месяц</w:t>
            </w:r>
          </w:p>
        </w:tc>
        <w:tc>
          <w:tcPr>
            <w:tcW w:w="709" w:type="dxa"/>
            <w:shd w:val="clear" w:color="auto" w:fill="FDE9D9" w:themeFill="accent6"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год</w:t>
            </w:r>
          </w:p>
        </w:tc>
        <w:tc>
          <w:tcPr>
            <w:tcW w:w="992" w:type="dxa"/>
            <w:shd w:val="clear" w:color="auto" w:fill="DAEEF3" w:themeFill="accent5"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неделю</w:t>
            </w:r>
          </w:p>
        </w:tc>
        <w:tc>
          <w:tcPr>
            <w:tcW w:w="927" w:type="dxa"/>
            <w:gridSpan w:val="2"/>
            <w:shd w:val="clear" w:color="auto" w:fill="DAEEF3" w:themeFill="accent5"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месяц</w:t>
            </w:r>
          </w:p>
        </w:tc>
        <w:tc>
          <w:tcPr>
            <w:tcW w:w="757" w:type="dxa"/>
            <w:shd w:val="clear" w:color="auto" w:fill="DAEEF3" w:themeFill="accent5" w:themeFillTint="33"/>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в год</w:t>
            </w:r>
          </w:p>
        </w:tc>
      </w:tr>
      <w:tr w:rsidR="00C34F27" w:rsidRPr="00C34F27" w:rsidTr="00452ACF">
        <w:tc>
          <w:tcPr>
            <w:tcW w:w="2198" w:type="dxa"/>
            <w:gridSpan w:val="2"/>
            <w:shd w:val="clear" w:color="auto" w:fill="auto"/>
          </w:tcPr>
          <w:p w:rsidR="00C34F27" w:rsidRPr="00C34F27" w:rsidRDefault="00C34F27" w:rsidP="00C34F27">
            <w:pPr>
              <w:spacing w:line="240" w:lineRule="auto"/>
              <w:ind w:firstLine="0"/>
              <w:jc w:val="center"/>
              <w:rPr>
                <w:rFonts w:eastAsia="Times New Roman"/>
                <w:b/>
                <w:sz w:val="24"/>
                <w:szCs w:val="24"/>
                <w:lang w:eastAsia="ru-RU"/>
              </w:rPr>
            </w:pPr>
          </w:p>
        </w:tc>
        <w:tc>
          <w:tcPr>
            <w:tcW w:w="8241" w:type="dxa"/>
            <w:gridSpan w:val="11"/>
            <w:shd w:val="clear" w:color="auto" w:fill="auto"/>
          </w:tcPr>
          <w:p w:rsidR="00C34F27" w:rsidRPr="00C34F27" w:rsidRDefault="00C34F27" w:rsidP="00C34F27">
            <w:pPr>
              <w:spacing w:line="240" w:lineRule="auto"/>
              <w:jc w:val="center"/>
              <w:rPr>
                <w:rFonts w:eastAsia="Times New Roman"/>
                <w:b/>
                <w:sz w:val="24"/>
                <w:szCs w:val="24"/>
                <w:lang w:eastAsia="ru-RU"/>
              </w:rPr>
            </w:pP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Физическая культура в помещении</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c>
          <w:tcPr>
            <w:tcW w:w="102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99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709"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850"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757"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Физическая культура на прогулке</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c>
          <w:tcPr>
            <w:tcW w:w="102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99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709"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850"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757"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ФЭМП</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c>
          <w:tcPr>
            <w:tcW w:w="102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99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709"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850"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757"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Ознакомление с окружающим миром</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w:t>
            </w: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36</w:t>
            </w:r>
          </w:p>
        </w:tc>
        <w:tc>
          <w:tcPr>
            <w:tcW w:w="102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99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709"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w:t>
            </w:r>
          </w:p>
        </w:tc>
        <w:tc>
          <w:tcPr>
            <w:tcW w:w="850"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8</w:t>
            </w:r>
          </w:p>
        </w:tc>
        <w:tc>
          <w:tcPr>
            <w:tcW w:w="757"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72</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Развитие речи</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p>
        </w:tc>
        <w:tc>
          <w:tcPr>
            <w:tcW w:w="1022" w:type="dxa"/>
            <w:shd w:val="clear" w:color="auto" w:fill="FDE9D9" w:themeFill="accent6"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c>
          <w:tcPr>
            <w:tcW w:w="992" w:type="dxa"/>
            <w:shd w:val="clear" w:color="auto" w:fill="FDE9D9" w:themeFill="accent6"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c>
          <w:tcPr>
            <w:tcW w:w="709" w:type="dxa"/>
            <w:shd w:val="clear" w:color="auto" w:fill="FDE9D9" w:themeFill="accent6"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c>
          <w:tcPr>
            <w:tcW w:w="850" w:type="dxa"/>
            <w:shd w:val="clear" w:color="auto" w:fill="DAEEF3" w:themeFill="accent5"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c>
          <w:tcPr>
            <w:tcW w:w="757" w:type="dxa"/>
            <w:shd w:val="clear" w:color="auto" w:fill="DAEEF3" w:themeFill="accent5" w:themeFillTint="33"/>
            <w:vAlign w:val="center"/>
          </w:tcPr>
          <w:p w:rsidR="00C34F27" w:rsidRPr="00C34F27" w:rsidRDefault="00C34F27" w:rsidP="00A7568D">
            <w:pPr>
              <w:spacing w:line="240" w:lineRule="auto"/>
              <w:ind w:firstLine="70"/>
              <w:jc w:val="center"/>
              <w:rPr>
                <w:rFonts w:eastAsia="Times New Roman"/>
                <w:sz w:val="24"/>
                <w:szCs w:val="24"/>
                <w:lang w:eastAsia="ru-RU"/>
              </w:rPr>
            </w:pPr>
            <w:r w:rsidRPr="00C34F27">
              <w:rPr>
                <w:rFonts w:eastAsia="Times New Roman"/>
                <w:sz w:val="24"/>
                <w:szCs w:val="24"/>
                <w:lang w:eastAsia="ru-RU"/>
              </w:rPr>
              <w:t>-</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 Подгрупповое занятие с учителем-логопедом</w:t>
            </w:r>
          </w:p>
        </w:tc>
        <w:tc>
          <w:tcPr>
            <w:tcW w:w="1029"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992" w:type="dxa"/>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16</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144</w:t>
            </w:r>
          </w:p>
        </w:tc>
        <w:tc>
          <w:tcPr>
            <w:tcW w:w="102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4</w:t>
            </w:r>
          </w:p>
        </w:tc>
        <w:tc>
          <w:tcPr>
            <w:tcW w:w="992"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16</w:t>
            </w:r>
          </w:p>
        </w:tc>
        <w:tc>
          <w:tcPr>
            <w:tcW w:w="709" w:type="dxa"/>
            <w:shd w:val="clear" w:color="auto" w:fill="FDE9D9" w:themeFill="accent6"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144</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5</w:t>
            </w:r>
          </w:p>
        </w:tc>
        <w:tc>
          <w:tcPr>
            <w:tcW w:w="850"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20</w:t>
            </w:r>
          </w:p>
        </w:tc>
        <w:tc>
          <w:tcPr>
            <w:tcW w:w="757" w:type="dxa"/>
            <w:shd w:val="clear" w:color="auto" w:fill="DAEEF3" w:themeFill="accent5" w:themeFillTint="33"/>
            <w:vAlign w:val="center"/>
          </w:tcPr>
          <w:p w:rsidR="00C34F27" w:rsidRPr="00C34F27" w:rsidRDefault="00C34F27" w:rsidP="00A7568D">
            <w:pPr>
              <w:spacing w:line="240" w:lineRule="auto"/>
              <w:ind w:firstLine="70"/>
              <w:rPr>
                <w:rFonts w:eastAsia="Times New Roman"/>
                <w:sz w:val="24"/>
                <w:szCs w:val="24"/>
                <w:lang w:eastAsia="ru-RU"/>
              </w:rPr>
            </w:pPr>
            <w:r w:rsidRPr="00C34F27">
              <w:rPr>
                <w:rFonts w:eastAsia="Times New Roman"/>
                <w:sz w:val="24"/>
                <w:szCs w:val="24"/>
                <w:lang w:eastAsia="ru-RU"/>
              </w:rPr>
              <w:t>180</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 xml:space="preserve">* Подгрупповое занятие с </w:t>
            </w:r>
            <w:r w:rsidRPr="00C34F27">
              <w:rPr>
                <w:rFonts w:eastAsia="Times New Roman"/>
                <w:sz w:val="24"/>
                <w:szCs w:val="24"/>
                <w:lang w:eastAsia="ru-RU"/>
              </w:rPr>
              <w:lastRenderedPageBreak/>
              <w:t>педагогом психологом</w:t>
            </w:r>
          </w:p>
        </w:tc>
        <w:tc>
          <w:tcPr>
            <w:tcW w:w="1029"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lastRenderedPageBreak/>
              <w:t>-</w:t>
            </w:r>
          </w:p>
        </w:tc>
        <w:tc>
          <w:tcPr>
            <w:tcW w:w="992"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w:t>
            </w:r>
          </w:p>
        </w:tc>
        <w:tc>
          <w:tcPr>
            <w:tcW w:w="821" w:type="dxa"/>
            <w:gridSpan w:val="2"/>
            <w:shd w:val="clear" w:color="auto" w:fill="E5DFEC" w:themeFill="accent4" w:themeFillTint="33"/>
            <w:vAlign w:val="center"/>
          </w:tcPr>
          <w:p w:rsidR="00C34F27" w:rsidRPr="00C34F27" w:rsidRDefault="00C34F27" w:rsidP="00A7568D">
            <w:pPr>
              <w:pStyle w:val="aff5"/>
              <w:spacing w:after="0" w:line="240" w:lineRule="auto"/>
              <w:rPr>
                <w:rFonts w:ascii="Times New Roman" w:hAnsi="Times New Roman"/>
                <w:sz w:val="24"/>
                <w:szCs w:val="24"/>
                <w:lang w:eastAsia="ru-RU"/>
              </w:rPr>
            </w:pPr>
            <w:r w:rsidRPr="00C34F27">
              <w:rPr>
                <w:rFonts w:ascii="Times New Roman" w:hAnsi="Times New Roman"/>
                <w:sz w:val="24"/>
                <w:szCs w:val="24"/>
                <w:lang w:eastAsia="ru-RU"/>
              </w:rPr>
              <w:t>-</w:t>
            </w:r>
          </w:p>
        </w:tc>
        <w:tc>
          <w:tcPr>
            <w:tcW w:w="102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1</w:t>
            </w:r>
          </w:p>
        </w:tc>
        <w:tc>
          <w:tcPr>
            <w:tcW w:w="99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4</w:t>
            </w:r>
          </w:p>
        </w:tc>
        <w:tc>
          <w:tcPr>
            <w:tcW w:w="709"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36</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1</w:t>
            </w:r>
          </w:p>
        </w:tc>
        <w:tc>
          <w:tcPr>
            <w:tcW w:w="850"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4</w:t>
            </w:r>
          </w:p>
        </w:tc>
        <w:tc>
          <w:tcPr>
            <w:tcW w:w="757"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36</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 xml:space="preserve">Музыка </w:t>
            </w:r>
          </w:p>
        </w:tc>
        <w:tc>
          <w:tcPr>
            <w:tcW w:w="1029"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2</w:t>
            </w:r>
          </w:p>
        </w:tc>
        <w:tc>
          <w:tcPr>
            <w:tcW w:w="992"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8</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72</w:t>
            </w:r>
          </w:p>
        </w:tc>
        <w:tc>
          <w:tcPr>
            <w:tcW w:w="102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2</w:t>
            </w:r>
          </w:p>
        </w:tc>
        <w:tc>
          <w:tcPr>
            <w:tcW w:w="99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8</w:t>
            </w:r>
          </w:p>
        </w:tc>
        <w:tc>
          <w:tcPr>
            <w:tcW w:w="709"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72</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2</w:t>
            </w:r>
          </w:p>
        </w:tc>
        <w:tc>
          <w:tcPr>
            <w:tcW w:w="850"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8</w:t>
            </w:r>
          </w:p>
        </w:tc>
        <w:tc>
          <w:tcPr>
            <w:tcW w:w="757"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72</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vAlign w:val="center"/>
          </w:tcPr>
          <w:p w:rsidR="00C34F27" w:rsidRPr="00C34F27" w:rsidRDefault="00C34F27" w:rsidP="00C34F27">
            <w:pPr>
              <w:spacing w:line="240" w:lineRule="auto"/>
              <w:ind w:firstLine="0"/>
              <w:rPr>
                <w:rFonts w:eastAsia="Times New Roman"/>
                <w:sz w:val="24"/>
                <w:szCs w:val="24"/>
                <w:lang w:eastAsia="ru-RU"/>
              </w:rPr>
            </w:pPr>
            <w:r w:rsidRPr="00C34F27">
              <w:rPr>
                <w:rFonts w:eastAsia="Times New Roman"/>
                <w:sz w:val="24"/>
                <w:szCs w:val="24"/>
                <w:lang w:eastAsia="ru-RU"/>
              </w:rPr>
              <w:t>Рисование</w:t>
            </w:r>
          </w:p>
        </w:tc>
        <w:tc>
          <w:tcPr>
            <w:tcW w:w="1029"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1</w:t>
            </w:r>
          </w:p>
        </w:tc>
        <w:tc>
          <w:tcPr>
            <w:tcW w:w="992" w:type="dxa"/>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4</w:t>
            </w:r>
          </w:p>
        </w:tc>
        <w:tc>
          <w:tcPr>
            <w:tcW w:w="821" w:type="dxa"/>
            <w:gridSpan w:val="2"/>
            <w:shd w:val="clear" w:color="auto" w:fill="E5DFEC" w:themeFill="accent4"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36</w:t>
            </w:r>
          </w:p>
        </w:tc>
        <w:tc>
          <w:tcPr>
            <w:tcW w:w="102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2</w:t>
            </w:r>
          </w:p>
        </w:tc>
        <w:tc>
          <w:tcPr>
            <w:tcW w:w="992"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8</w:t>
            </w:r>
          </w:p>
        </w:tc>
        <w:tc>
          <w:tcPr>
            <w:tcW w:w="709" w:type="dxa"/>
            <w:shd w:val="clear" w:color="auto" w:fill="FDE9D9" w:themeFill="accent6"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72</w:t>
            </w:r>
          </w:p>
        </w:tc>
        <w:tc>
          <w:tcPr>
            <w:tcW w:w="1069" w:type="dxa"/>
            <w:gridSpan w:val="2"/>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2</w:t>
            </w:r>
          </w:p>
        </w:tc>
        <w:tc>
          <w:tcPr>
            <w:tcW w:w="850"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8</w:t>
            </w:r>
          </w:p>
        </w:tc>
        <w:tc>
          <w:tcPr>
            <w:tcW w:w="757" w:type="dxa"/>
            <w:shd w:val="clear" w:color="auto" w:fill="DAEEF3" w:themeFill="accent5" w:themeFillTint="33"/>
            <w:vAlign w:val="center"/>
          </w:tcPr>
          <w:p w:rsidR="00C34F27" w:rsidRPr="00C34F27" w:rsidRDefault="00C34F27" w:rsidP="00A7568D">
            <w:pPr>
              <w:spacing w:line="240" w:lineRule="auto"/>
              <w:ind w:firstLine="0"/>
              <w:rPr>
                <w:rFonts w:eastAsia="Times New Roman"/>
                <w:sz w:val="24"/>
                <w:szCs w:val="24"/>
                <w:lang w:eastAsia="ru-RU"/>
              </w:rPr>
            </w:pPr>
            <w:r w:rsidRPr="00C34F27">
              <w:rPr>
                <w:rFonts w:eastAsia="Times New Roman"/>
                <w:sz w:val="24"/>
                <w:szCs w:val="24"/>
                <w:lang w:eastAsia="ru-RU"/>
              </w:rPr>
              <w:t>72</w:t>
            </w:r>
          </w:p>
        </w:tc>
      </w:tr>
      <w:tr w:rsidR="00452ACF" w:rsidRPr="000D72AE" w:rsidTr="00452ACF">
        <w:tc>
          <w:tcPr>
            <w:tcW w:w="407" w:type="dxa"/>
          </w:tcPr>
          <w:p w:rsidR="00C34F27" w:rsidRPr="000D72AE" w:rsidRDefault="00C34F27" w:rsidP="000D72AE">
            <w:pPr>
              <w:spacing w:line="240" w:lineRule="auto"/>
              <w:jc w:val="center"/>
              <w:rPr>
                <w:rFonts w:eastAsia="Times New Roman"/>
                <w:b/>
                <w:sz w:val="24"/>
                <w:szCs w:val="24"/>
                <w:lang w:eastAsia="ru-RU"/>
              </w:rPr>
            </w:pPr>
          </w:p>
        </w:tc>
        <w:tc>
          <w:tcPr>
            <w:tcW w:w="1791" w:type="dxa"/>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Лепка</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Аппликация</w:t>
            </w:r>
          </w:p>
        </w:tc>
        <w:tc>
          <w:tcPr>
            <w:tcW w:w="1029" w:type="dxa"/>
            <w:shd w:val="clear" w:color="auto" w:fill="E5DFEC" w:themeFill="accent4"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tc>
        <w:tc>
          <w:tcPr>
            <w:tcW w:w="992" w:type="dxa"/>
            <w:shd w:val="clear" w:color="auto" w:fill="E5DFEC" w:themeFill="accent4"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tc>
        <w:tc>
          <w:tcPr>
            <w:tcW w:w="821" w:type="dxa"/>
            <w:gridSpan w:val="2"/>
            <w:shd w:val="clear" w:color="auto" w:fill="E5DFEC" w:themeFill="accent4"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tc>
        <w:tc>
          <w:tcPr>
            <w:tcW w:w="1022" w:type="dxa"/>
            <w:shd w:val="clear" w:color="auto" w:fill="FDE9D9" w:themeFill="accent6"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tc>
        <w:tc>
          <w:tcPr>
            <w:tcW w:w="992" w:type="dxa"/>
            <w:shd w:val="clear" w:color="auto" w:fill="FDE9D9" w:themeFill="accent6"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tc>
        <w:tc>
          <w:tcPr>
            <w:tcW w:w="709" w:type="dxa"/>
            <w:shd w:val="clear" w:color="auto" w:fill="FDE9D9" w:themeFill="accent6"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tc>
        <w:tc>
          <w:tcPr>
            <w:tcW w:w="1069" w:type="dxa"/>
            <w:gridSpan w:val="2"/>
            <w:shd w:val="clear" w:color="auto" w:fill="DAEEF3" w:themeFill="accent5"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0,5</w:t>
            </w:r>
          </w:p>
        </w:tc>
        <w:tc>
          <w:tcPr>
            <w:tcW w:w="850" w:type="dxa"/>
            <w:shd w:val="clear" w:color="auto" w:fill="DAEEF3" w:themeFill="accent5"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2</w:t>
            </w:r>
          </w:p>
        </w:tc>
        <w:tc>
          <w:tcPr>
            <w:tcW w:w="757" w:type="dxa"/>
            <w:shd w:val="clear" w:color="auto" w:fill="DAEEF3" w:themeFill="accent5" w:themeFillTint="33"/>
            <w:vAlign w:val="center"/>
          </w:tcPr>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p w:rsidR="00C34F27" w:rsidRPr="000D72AE" w:rsidRDefault="00C34F27" w:rsidP="000D72AE">
            <w:pPr>
              <w:spacing w:line="240" w:lineRule="auto"/>
              <w:ind w:firstLine="0"/>
              <w:jc w:val="center"/>
              <w:rPr>
                <w:rFonts w:eastAsia="Times New Roman"/>
                <w:sz w:val="24"/>
                <w:szCs w:val="24"/>
                <w:lang w:eastAsia="ru-RU"/>
              </w:rPr>
            </w:pPr>
            <w:r w:rsidRPr="000D72AE">
              <w:rPr>
                <w:rFonts w:eastAsia="Times New Roman"/>
                <w:sz w:val="24"/>
                <w:szCs w:val="24"/>
                <w:lang w:eastAsia="ru-RU"/>
              </w:rPr>
              <w:t>18</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shd w:val="clear" w:color="auto" w:fill="auto"/>
            <w:vAlign w:val="center"/>
          </w:tcPr>
          <w:p w:rsidR="00C34F27" w:rsidRPr="00C34F27" w:rsidRDefault="00C34F27" w:rsidP="00C34F27">
            <w:pPr>
              <w:spacing w:line="240" w:lineRule="auto"/>
              <w:ind w:firstLine="0"/>
              <w:rPr>
                <w:rFonts w:eastAsia="Times New Roman"/>
                <w:b/>
                <w:sz w:val="24"/>
                <w:szCs w:val="24"/>
                <w:lang w:eastAsia="ru-RU"/>
              </w:rPr>
            </w:pPr>
            <w:r w:rsidRPr="00C34F27">
              <w:rPr>
                <w:rFonts w:eastAsia="Times New Roman"/>
                <w:b/>
                <w:sz w:val="24"/>
                <w:szCs w:val="24"/>
                <w:lang w:eastAsia="ru-RU"/>
              </w:rPr>
              <w:t>Итого:</w:t>
            </w:r>
          </w:p>
        </w:tc>
        <w:tc>
          <w:tcPr>
            <w:tcW w:w="1029"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13</w:t>
            </w:r>
          </w:p>
        </w:tc>
        <w:tc>
          <w:tcPr>
            <w:tcW w:w="992"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40</w:t>
            </w:r>
          </w:p>
        </w:tc>
        <w:tc>
          <w:tcPr>
            <w:tcW w:w="821" w:type="dxa"/>
            <w:gridSpan w:val="2"/>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360</w:t>
            </w:r>
          </w:p>
        </w:tc>
        <w:tc>
          <w:tcPr>
            <w:tcW w:w="1022"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16</w:t>
            </w:r>
          </w:p>
        </w:tc>
        <w:tc>
          <w:tcPr>
            <w:tcW w:w="992"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60</w:t>
            </w:r>
          </w:p>
        </w:tc>
        <w:tc>
          <w:tcPr>
            <w:tcW w:w="709"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540</w:t>
            </w:r>
          </w:p>
        </w:tc>
        <w:tc>
          <w:tcPr>
            <w:tcW w:w="1069" w:type="dxa"/>
            <w:gridSpan w:val="2"/>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17</w:t>
            </w:r>
          </w:p>
        </w:tc>
        <w:tc>
          <w:tcPr>
            <w:tcW w:w="850"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68</w:t>
            </w:r>
          </w:p>
        </w:tc>
        <w:tc>
          <w:tcPr>
            <w:tcW w:w="757"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612</w:t>
            </w:r>
          </w:p>
        </w:tc>
      </w:tr>
      <w:tr w:rsidR="00452ACF" w:rsidRPr="00C34F27" w:rsidTr="00452ACF">
        <w:tc>
          <w:tcPr>
            <w:tcW w:w="407" w:type="dxa"/>
          </w:tcPr>
          <w:p w:rsidR="00C34F27" w:rsidRPr="00C34F27" w:rsidRDefault="00C34F27" w:rsidP="00C34F27">
            <w:pPr>
              <w:spacing w:line="240" w:lineRule="auto"/>
              <w:jc w:val="center"/>
              <w:rPr>
                <w:rFonts w:eastAsia="Times New Roman"/>
                <w:b/>
                <w:sz w:val="24"/>
                <w:szCs w:val="24"/>
                <w:lang w:eastAsia="ru-RU"/>
              </w:rPr>
            </w:pPr>
          </w:p>
        </w:tc>
        <w:tc>
          <w:tcPr>
            <w:tcW w:w="1791" w:type="dxa"/>
            <w:shd w:val="clear" w:color="auto" w:fill="auto"/>
            <w:vAlign w:val="center"/>
          </w:tcPr>
          <w:p w:rsidR="00C34F27" w:rsidRPr="00C34F27" w:rsidRDefault="00C34F27" w:rsidP="00C34F27">
            <w:pPr>
              <w:spacing w:line="240" w:lineRule="auto"/>
              <w:rPr>
                <w:rFonts w:eastAsiaTheme="minorEastAsia"/>
                <w:sz w:val="24"/>
                <w:szCs w:val="24"/>
                <w:lang w:eastAsia="ru-RU"/>
              </w:rPr>
            </w:pPr>
          </w:p>
        </w:tc>
        <w:tc>
          <w:tcPr>
            <w:tcW w:w="1029"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 xml:space="preserve">3ч 15 мин. </w:t>
            </w:r>
          </w:p>
        </w:tc>
        <w:tc>
          <w:tcPr>
            <w:tcW w:w="992" w:type="dxa"/>
            <w:shd w:val="clear" w:color="auto" w:fill="auto"/>
            <w:vAlign w:val="center"/>
          </w:tcPr>
          <w:p w:rsidR="00C34F27" w:rsidRPr="00C34F27" w:rsidRDefault="00C34F27" w:rsidP="00A7568D">
            <w:pPr>
              <w:spacing w:line="240" w:lineRule="auto"/>
              <w:ind w:firstLine="0"/>
              <w:rPr>
                <w:rFonts w:eastAsiaTheme="minorEastAsia"/>
                <w:sz w:val="24"/>
                <w:szCs w:val="24"/>
                <w:lang w:eastAsia="ru-RU"/>
              </w:rPr>
            </w:pPr>
          </w:p>
        </w:tc>
        <w:tc>
          <w:tcPr>
            <w:tcW w:w="821" w:type="dxa"/>
            <w:gridSpan w:val="2"/>
            <w:shd w:val="clear" w:color="auto" w:fill="auto"/>
            <w:vAlign w:val="center"/>
          </w:tcPr>
          <w:p w:rsidR="00C34F27" w:rsidRPr="00C34F27" w:rsidRDefault="00C34F27" w:rsidP="00A7568D">
            <w:pPr>
              <w:spacing w:line="240" w:lineRule="auto"/>
              <w:ind w:firstLine="0"/>
              <w:rPr>
                <w:rFonts w:eastAsiaTheme="minorEastAsia"/>
                <w:sz w:val="24"/>
                <w:szCs w:val="24"/>
                <w:lang w:eastAsia="ru-RU"/>
              </w:rPr>
            </w:pPr>
          </w:p>
        </w:tc>
        <w:tc>
          <w:tcPr>
            <w:tcW w:w="1022" w:type="dxa"/>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 xml:space="preserve">5ч 20 мин </w:t>
            </w:r>
          </w:p>
        </w:tc>
        <w:tc>
          <w:tcPr>
            <w:tcW w:w="992" w:type="dxa"/>
            <w:shd w:val="clear" w:color="auto" w:fill="auto"/>
            <w:vAlign w:val="center"/>
          </w:tcPr>
          <w:p w:rsidR="00C34F27" w:rsidRPr="00C34F27" w:rsidRDefault="00C34F27" w:rsidP="00A7568D">
            <w:pPr>
              <w:spacing w:line="240" w:lineRule="auto"/>
              <w:ind w:firstLine="0"/>
              <w:rPr>
                <w:rFonts w:eastAsiaTheme="minorEastAsia"/>
                <w:sz w:val="24"/>
                <w:szCs w:val="24"/>
                <w:lang w:eastAsia="ru-RU"/>
              </w:rPr>
            </w:pPr>
          </w:p>
        </w:tc>
        <w:tc>
          <w:tcPr>
            <w:tcW w:w="709" w:type="dxa"/>
            <w:shd w:val="clear" w:color="auto" w:fill="auto"/>
            <w:vAlign w:val="center"/>
          </w:tcPr>
          <w:p w:rsidR="00C34F27" w:rsidRPr="00C34F27" w:rsidRDefault="00C34F27" w:rsidP="00A7568D">
            <w:pPr>
              <w:spacing w:line="240" w:lineRule="auto"/>
              <w:ind w:firstLine="0"/>
              <w:rPr>
                <w:rFonts w:eastAsiaTheme="minorEastAsia"/>
                <w:sz w:val="24"/>
                <w:szCs w:val="24"/>
                <w:lang w:eastAsia="ru-RU"/>
              </w:rPr>
            </w:pPr>
          </w:p>
        </w:tc>
        <w:tc>
          <w:tcPr>
            <w:tcW w:w="1069" w:type="dxa"/>
            <w:gridSpan w:val="2"/>
            <w:shd w:val="clear" w:color="auto" w:fill="auto"/>
            <w:vAlign w:val="center"/>
          </w:tcPr>
          <w:p w:rsidR="00C34F27" w:rsidRPr="00C34F27" w:rsidRDefault="00C34F27" w:rsidP="00A7568D">
            <w:pPr>
              <w:spacing w:line="240" w:lineRule="auto"/>
              <w:ind w:firstLine="0"/>
              <w:rPr>
                <w:rFonts w:eastAsia="Times New Roman"/>
                <w:b/>
                <w:sz w:val="24"/>
                <w:szCs w:val="24"/>
                <w:lang w:eastAsia="ru-RU"/>
              </w:rPr>
            </w:pPr>
            <w:r w:rsidRPr="00C34F27">
              <w:rPr>
                <w:rFonts w:eastAsia="Times New Roman"/>
                <w:b/>
                <w:sz w:val="24"/>
                <w:szCs w:val="24"/>
                <w:lang w:eastAsia="ru-RU"/>
              </w:rPr>
              <w:t xml:space="preserve">8ч 30 мин </w:t>
            </w:r>
          </w:p>
        </w:tc>
        <w:tc>
          <w:tcPr>
            <w:tcW w:w="850" w:type="dxa"/>
            <w:shd w:val="clear" w:color="auto" w:fill="auto"/>
            <w:vAlign w:val="center"/>
          </w:tcPr>
          <w:p w:rsidR="00C34F27" w:rsidRPr="00C34F27" w:rsidRDefault="00C34F27" w:rsidP="00A7568D">
            <w:pPr>
              <w:spacing w:line="240" w:lineRule="auto"/>
              <w:ind w:firstLine="0"/>
              <w:rPr>
                <w:rFonts w:eastAsiaTheme="minorEastAsia"/>
                <w:sz w:val="24"/>
                <w:szCs w:val="24"/>
                <w:highlight w:val="yellow"/>
                <w:lang w:eastAsia="ru-RU"/>
              </w:rPr>
            </w:pPr>
          </w:p>
        </w:tc>
        <w:tc>
          <w:tcPr>
            <w:tcW w:w="757" w:type="dxa"/>
            <w:shd w:val="clear" w:color="auto" w:fill="auto"/>
            <w:vAlign w:val="center"/>
          </w:tcPr>
          <w:p w:rsidR="00C34F27" w:rsidRPr="00C34F27" w:rsidRDefault="00C34F27" w:rsidP="00A7568D">
            <w:pPr>
              <w:spacing w:line="240" w:lineRule="auto"/>
              <w:ind w:firstLine="0"/>
              <w:rPr>
                <w:rFonts w:eastAsiaTheme="minorEastAsia"/>
                <w:sz w:val="24"/>
                <w:szCs w:val="24"/>
                <w:lang w:eastAsia="ru-RU"/>
              </w:rPr>
            </w:pPr>
          </w:p>
        </w:tc>
      </w:tr>
    </w:tbl>
    <w:p w:rsidR="00C34F27" w:rsidRPr="00C34F27" w:rsidRDefault="00C34F27" w:rsidP="00C34F27">
      <w:pPr>
        <w:shd w:val="clear" w:color="auto" w:fill="FFFFFF"/>
        <w:spacing w:before="206" w:after="206"/>
        <w:rPr>
          <w:rFonts w:eastAsia="Times New Roman"/>
          <w:sz w:val="24"/>
          <w:lang w:eastAsia="ru-RU"/>
        </w:rPr>
      </w:pPr>
      <w:r w:rsidRPr="00C34F27">
        <w:rPr>
          <w:rFonts w:eastAsia="Times New Roman"/>
          <w:sz w:val="24"/>
          <w:lang w:eastAsia="ru-RU"/>
        </w:rPr>
        <w:t xml:space="preserve">*В соответствии с коррекционно-развивающей работой в группе </w:t>
      </w:r>
      <w:r w:rsidR="00452ACF">
        <w:rPr>
          <w:rFonts w:eastAsia="Times New Roman"/>
          <w:sz w:val="24"/>
          <w:lang w:eastAsia="ru-RU"/>
        </w:rPr>
        <w:t>компенсирующей направленности</w:t>
      </w:r>
    </w:p>
    <w:p w:rsidR="000D72AE" w:rsidRPr="000D72AE" w:rsidRDefault="00310233" w:rsidP="000D72AE">
      <w:pPr>
        <w:shd w:val="clear" w:color="auto" w:fill="FFFFFF"/>
        <w:spacing w:before="206" w:after="206" w:line="240" w:lineRule="auto"/>
        <w:jc w:val="center"/>
        <w:rPr>
          <w:rFonts w:eastAsia="Times New Roman"/>
          <w:b/>
          <w:lang w:eastAsia="ru-RU"/>
        </w:rPr>
      </w:pPr>
      <w:r>
        <w:rPr>
          <w:rFonts w:eastAsia="Times New Roman"/>
          <w:b/>
          <w:lang w:eastAsia="ru-RU"/>
        </w:rPr>
        <w:t>Г</w:t>
      </w:r>
      <w:r w:rsidR="000D72AE" w:rsidRPr="000D72AE">
        <w:rPr>
          <w:rFonts w:eastAsia="Times New Roman"/>
          <w:b/>
          <w:lang w:eastAsia="ru-RU"/>
        </w:rPr>
        <w:t xml:space="preserve">руппа </w:t>
      </w:r>
      <w:r>
        <w:rPr>
          <w:rFonts w:eastAsia="Times New Roman"/>
          <w:b/>
          <w:lang w:eastAsia="ru-RU"/>
        </w:rPr>
        <w:t xml:space="preserve">раннего возраста </w:t>
      </w:r>
      <w:r w:rsidR="000D72AE" w:rsidRPr="000D72AE">
        <w:rPr>
          <w:rFonts w:eastAsia="Times New Roman"/>
          <w:b/>
          <w:lang w:eastAsia="ru-RU"/>
        </w:rPr>
        <w:t>компенсирующей направленности</w:t>
      </w:r>
    </w:p>
    <w:tbl>
      <w:tblPr>
        <w:tblStyle w:val="afff8"/>
        <w:tblW w:w="0" w:type="auto"/>
        <w:tblLook w:val="04A0"/>
      </w:tblPr>
      <w:tblGrid>
        <w:gridCol w:w="574"/>
        <w:gridCol w:w="3673"/>
        <w:gridCol w:w="2041"/>
        <w:gridCol w:w="1973"/>
        <w:gridCol w:w="1876"/>
      </w:tblGrid>
      <w:tr w:rsidR="000D72AE" w:rsidRPr="000D72AE" w:rsidTr="009F6617">
        <w:tc>
          <w:tcPr>
            <w:tcW w:w="675" w:type="dxa"/>
            <w:vMerge w:val="restart"/>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w:t>
            </w:r>
          </w:p>
        </w:tc>
        <w:tc>
          <w:tcPr>
            <w:tcW w:w="5239" w:type="dxa"/>
            <w:vMerge w:val="restart"/>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Виды игр-занятий</w:t>
            </w:r>
          </w:p>
        </w:tc>
        <w:tc>
          <w:tcPr>
            <w:tcW w:w="8872" w:type="dxa"/>
            <w:gridSpan w:val="3"/>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Количество</w:t>
            </w:r>
          </w:p>
        </w:tc>
      </w:tr>
      <w:tr w:rsidR="000D72AE" w:rsidRPr="000D72AE" w:rsidTr="009F6617">
        <w:tc>
          <w:tcPr>
            <w:tcW w:w="675" w:type="dxa"/>
            <w:vMerge/>
          </w:tcPr>
          <w:p w:rsidR="000D72AE" w:rsidRPr="000D72AE" w:rsidRDefault="000D72AE" w:rsidP="000D72AE">
            <w:pPr>
              <w:spacing w:line="240" w:lineRule="auto"/>
              <w:jc w:val="center"/>
              <w:rPr>
                <w:rFonts w:eastAsia="Times New Roman"/>
                <w:b/>
                <w:sz w:val="24"/>
                <w:szCs w:val="24"/>
                <w:lang w:eastAsia="ru-RU"/>
              </w:rPr>
            </w:pPr>
          </w:p>
        </w:tc>
        <w:tc>
          <w:tcPr>
            <w:tcW w:w="5239" w:type="dxa"/>
            <w:vMerge/>
          </w:tcPr>
          <w:p w:rsidR="000D72AE" w:rsidRPr="000D72AE" w:rsidRDefault="000D72AE" w:rsidP="000D72AE">
            <w:pPr>
              <w:spacing w:line="240" w:lineRule="auto"/>
              <w:ind w:hanging="6"/>
              <w:jc w:val="center"/>
              <w:rPr>
                <w:rFonts w:eastAsia="Times New Roman"/>
                <w:b/>
                <w:sz w:val="24"/>
                <w:szCs w:val="24"/>
                <w:lang w:eastAsia="ru-RU"/>
              </w:rPr>
            </w:pP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В неделю</w:t>
            </w: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В месяц</w:t>
            </w:r>
          </w:p>
        </w:tc>
        <w:tc>
          <w:tcPr>
            <w:tcW w:w="2958"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В год</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1</w:t>
            </w: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Расширение ориентировки в окружающем и развитие речи</w:t>
            </w:r>
          </w:p>
        </w:tc>
        <w:tc>
          <w:tcPr>
            <w:tcW w:w="2957" w:type="dxa"/>
            <w:shd w:val="clear" w:color="auto" w:fill="DBE5F1" w:themeFill="accent1" w:themeFillTint="33"/>
          </w:tcPr>
          <w:p w:rsidR="000D72AE" w:rsidRPr="000D72AE" w:rsidRDefault="000D72AE" w:rsidP="000D72AE">
            <w:pPr>
              <w:tabs>
                <w:tab w:val="center" w:pos="1370"/>
              </w:tabs>
              <w:spacing w:line="240" w:lineRule="auto"/>
              <w:ind w:hanging="6"/>
              <w:jc w:val="center"/>
              <w:rPr>
                <w:rFonts w:eastAsia="Times New Roman"/>
                <w:sz w:val="24"/>
                <w:szCs w:val="24"/>
                <w:lang w:eastAsia="ru-RU"/>
              </w:rPr>
            </w:pPr>
            <w:r w:rsidRPr="000D72AE">
              <w:rPr>
                <w:rFonts w:eastAsia="Times New Roman"/>
                <w:sz w:val="24"/>
                <w:szCs w:val="24"/>
                <w:lang w:eastAsia="ru-RU"/>
              </w:rPr>
              <w:t>3</w:t>
            </w:r>
          </w:p>
        </w:tc>
        <w:tc>
          <w:tcPr>
            <w:tcW w:w="2957" w:type="dxa"/>
            <w:shd w:val="clear" w:color="auto" w:fill="F2DBDB" w:themeFill="accent2"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12</w:t>
            </w:r>
          </w:p>
        </w:tc>
        <w:tc>
          <w:tcPr>
            <w:tcW w:w="2958" w:type="dxa"/>
            <w:shd w:val="clear" w:color="auto" w:fill="EAF1DD" w:themeFill="accent3"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108</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2</w:t>
            </w: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Развитие движений</w:t>
            </w:r>
          </w:p>
        </w:tc>
        <w:tc>
          <w:tcPr>
            <w:tcW w:w="2957" w:type="dxa"/>
            <w:shd w:val="clear" w:color="auto" w:fill="DBE5F1" w:themeFill="accent1"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2</w:t>
            </w:r>
          </w:p>
        </w:tc>
        <w:tc>
          <w:tcPr>
            <w:tcW w:w="2957" w:type="dxa"/>
            <w:shd w:val="clear" w:color="auto" w:fill="F2DBDB" w:themeFill="accent2"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8</w:t>
            </w:r>
          </w:p>
        </w:tc>
        <w:tc>
          <w:tcPr>
            <w:tcW w:w="2958" w:type="dxa"/>
            <w:shd w:val="clear" w:color="auto" w:fill="EAF1DD" w:themeFill="accent3"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72</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3</w:t>
            </w: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Со строительным материалом</w:t>
            </w:r>
          </w:p>
        </w:tc>
        <w:tc>
          <w:tcPr>
            <w:tcW w:w="2957" w:type="dxa"/>
            <w:shd w:val="clear" w:color="auto" w:fill="DBE5F1" w:themeFill="accent1"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1</w:t>
            </w:r>
          </w:p>
        </w:tc>
        <w:tc>
          <w:tcPr>
            <w:tcW w:w="2957" w:type="dxa"/>
            <w:shd w:val="clear" w:color="auto" w:fill="F2DBDB" w:themeFill="accent2"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4</w:t>
            </w:r>
          </w:p>
        </w:tc>
        <w:tc>
          <w:tcPr>
            <w:tcW w:w="2958" w:type="dxa"/>
            <w:shd w:val="clear" w:color="auto" w:fill="EAF1DD" w:themeFill="accent3"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36</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4</w:t>
            </w: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С дидактическим материалом</w:t>
            </w:r>
          </w:p>
        </w:tc>
        <w:tc>
          <w:tcPr>
            <w:tcW w:w="2957" w:type="dxa"/>
            <w:shd w:val="clear" w:color="auto" w:fill="DBE5F1" w:themeFill="accent1"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2</w:t>
            </w:r>
          </w:p>
        </w:tc>
        <w:tc>
          <w:tcPr>
            <w:tcW w:w="2957" w:type="dxa"/>
            <w:shd w:val="clear" w:color="auto" w:fill="F2DBDB" w:themeFill="accent2"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8</w:t>
            </w:r>
          </w:p>
        </w:tc>
        <w:tc>
          <w:tcPr>
            <w:tcW w:w="2958" w:type="dxa"/>
            <w:shd w:val="clear" w:color="auto" w:fill="EAF1DD" w:themeFill="accent3"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72</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r w:rsidRPr="000D72AE">
              <w:rPr>
                <w:rFonts w:eastAsia="Times New Roman"/>
                <w:b/>
                <w:sz w:val="24"/>
                <w:szCs w:val="24"/>
                <w:lang w:eastAsia="ru-RU"/>
              </w:rPr>
              <w:t>5</w:t>
            </w: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Музыкальное</w:t>
            </w:r>
          </w:p>
        </w:tc>
        <w:tc>
          <w:tcPr>
            <w:tcW w:w="2957" w:type="dxa"/>
            <w:shd w:val="clear" w:color="auto" w:fill="DBE5F1" w:themeFill="accent1"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2</w:t>
            </w:r>
          </w:p>
        </w:tc>
        <w:tc>
          <w:tcPr>
            <w:tcW w:w="2957" w:type="dxa"/>
            <w:shd w:val="clear" w:color="auto" w:fill="F2DBDB" w:themeFill="accent2"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8</w:t>
            </w:r>
          </w:p>
        </w:tc>
        <w:tc>
          <w:tcPr>
            <w:tcW w:w="2958" w:type="dxa"/>
            <w:shd w:val="clear" w:color="auto" w:fill="EAF1DD" w:themeFill="accent3" w:themeFillTint="33"/>
          </w:tcPr>
          <w:p w:rsidR="000D72AE" w:rsidRPr="000D72AE" w:rsidRDefault="000D72AE" w:rsidP="000D72AE">
            <w:pPr>
              <w:spacing w:line="240" w:lineRule="auto"/>
              <w:ind w:hanging="6"/>
              <w:jc w:val="center"/>
              <w:rPr>
                <w:rFonts w:eastAsia="Times New Roman"/>
                <w:sz w:val="24"/>
                <w:szCs w:val="24"/>
                <w:lang w:eastAsia="ru-RU"/>
              </w:rPr>
            </w:pPr>
            <w:r w:rsidRPr="000D72AE">
              <w:rPr>
                <w:rFonts w:eastAsia="Times New Roman"/>
                <w:sz w:val="24"/>
                <w:szCs w:val="24"/>
                <w:lang w:eastAsia="ru-RU"/>
              </w:rPr>
              <w:t>72</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Итого</w:t>
            </w: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10</w:t>
            </w: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40</w:t>
            </w:r>
          </w:p>
        </w:tc>
        <w:tc>
          <w:tcPr>
            <w:tcW w:w="2958"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360</w:t>
            </w:r>
          </w:p>
        </w:tc>
      </w:tr>
      <w:tr w:rsidR="000D72AE" w:rsidRPr="000D72AE" w:rsidTr="009F6617">
        <w:tc>
          <w:tcPr>
            <w:tcW w:w="675" w:type="dxa"/>
          </w:tcPr>
          <w:p w:rsidR="000D72AE" w:rsidRPr="000D72AE" w:rsidRDefault="000D72AE" w:rsidP="000D72AE">
            <w:pPr>
              <w:spacing w:line="240" w:lineRule="auto"/>
              <w:jc w:val="center"/>
              <w:rPr>
                <w:rFonts w:eastAsia="Times New Roman"/>
                <w:b/>
                <w:sz w:val="24"/>
                <w:szCs w:val="24"/>
                <w:lang w:eastAsia="ru-RU"/>
              </w:rPr>
            </w:pPr>
          </w:p>
        </w:tc>
        <w:tc>
          <w:tcPr>
            <w:tcW w:w="5239" w:type="dxa"/>
          </w:tcPr>
          <w:p w:rsidR="000D72AE" w:rsidRPr="000D72AE" w:rsidRDefault="000D72AE" w:rsidP="000D72AE">
            <w:pPr>
              <w:spacing w:line="240" w:lineRule="auto"/>
              <w:ind w:hanging="6"/>
              <w:jc w:val="center"/>
              <w:rPr>
                <w:rFonts w:eastAsia="Times New Roman"/>
                <w:b/>
                <w:sz w:val="24"/>
                <w:szCs w:val="24"/>
                <w:lang w:eastAsia="ru-RU"/>
              </w:rPr>
            </w:pP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1ч. 40мин.</w:t>
            </w:r>
          </w:p>
        </w:tc>
        <w:tc>
          <w:tcPr>
            <w:tcW w:w="2957"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6ч. 40 мин.</w:t>
            </w:r>
          </w:p>
        </w:tc>
        <w:tc>
          <w:tcPr>
            <w:tcW w:w="2958" w:type="dxa"/>
            <w:shd w:val="clear" w:color="auto" w:fill="auto"/>
          </w:tcPr>
          <w:p w:rsidR="000D72AE" w:rsidRPr="000D72AE" w:rsidRDefault="000D72AE" w:rsidP="000D72AE">
            <w:pPr>
              <w:spacing w:line="240" w:lineRule="auto"/>
              <w:ind w:hanging="6"/>
              <w:jc w:val="center"/>
              <w:rPr>
                <w:rFonts w:eastAsia="Times New Roman"/>
                <w:b/>
                <w:sz w:val="24"/>
                <w:szCs w:val="24"/>
                <w:lang w:eastAsia="ru-RU"/>
              </w:rPr>
            </w:pPr>
            <w:r w:rsidRPr="000D72AE">
              <w:rPr>
                <w:rFonts w:eastAsia="Times New Roman"/>
                <w:b/>
                <w:sz w:val="24"/>
                <w:szCs w:val="24"/>
                <w:lang w:eastAsia="ru-RU"/>
              </w:rPr>
              <w:t>60ч.</w:t>
            </w:r>
          </w:p>
        </w:tc>
      </w:tr>
    </w:tbl>
    <w:p w:rsidR="000D72AE" w:rsidRPr="000D72AE" w:rsidRDefault="000D72AE" w:rsidP="000D72AE">
      <w:pPr>
        <w:spacing w:line="240" w:lineRule="auto"/>
        <w:jc w:val="center"/>
        <w:rPr>
          <w:b/>
          <w:i/>
          <w:sz w:val="24"/>
          <w:szCs w:val="24"/>
        </w:rPr>
      </w:pPr>
    </w:p>
    <w:p w:rsidR="005762CD" w:rsidRDefault="007A7490">
      <w:pPr>
        <w:rPr>
          <w:i/>
          <w:sz w:val="24"/>
          <w:szCs w:val="24"/>
        </w:rPr>
      </w:pPr>
      <w:r>
        <w:rPr>
          <w:b/>
          <w:i/>
          <w:sz w:val="24"/>
          <w:szCs w:val="24"/>
        </w:rPr>
        <w:t>Примечание:</w:t>
      </w:r>
      <w:r>
        <w:rPr>
          <w:i/>
          <w:sz w:val="24"/>
          <w:szCs w:val="24"/>
        </w:rPr>
        <w:t xml:space="preserve"> индивидуальная работа дефектолога и логопеда проводится ежедневно за пределами групповых занятий.</w:t>
      </w:r>
    </w:p>
    <w:p w:rsidR="005762CD" w:rsidRDefault="005762CD">
      <w:pPr>
        <w:rPr>
          <w:sz w:val="24"/>
          <w:szCs w:val="24"/>
        </w:rPr>
      </w:pPr>
    </w:p>
    <w:p w:rsidR="005762CD" w:rsidRDefault="007A7490">
      <w:pPr>
        <w:pStyle w:val="2e"/>
        <w:spacing w:line="360" w:lineRule="auto"/>
      </w:pPr>
      <w:bookmarkStart w:id="43" w:name="_Toc487462052"/>
      <w:bookmarkEnd w:id="43"/>
      <w:r>
        <w:t>3.7. Режим дня и распорядок</w:t>
      </w:r>
    </w:p>
    <w:p w:rsidR="005762CD" w:rsidRDefault="007A7490">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452ACF" w:rsidRDefault="00452ACF" w:rsidP="00452ACF">
      <w:pPr>
        <w:spacing w:line="356" w:lineRule="auto"/>
        <w:ind w:left="80" w:right="20" w:firstLine="708"/>
        <w:rPr>
          <w:rFonts w:eastAsia="Times New Roman"/>
          <w:sz w:val="24"/>
          <w:szCs w:val="24"/>
        </w:rPr>
      </w:pPr>
      <w:r>
        <w:rPr>
          <w:rFonts w:eastAsia="Times New Roman"/>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соблюдается индивидуальный подход к ребенку.</w:t>
      </w:r>
    </w:p>
    <w:p w:rsidR="00452ACF" w:rsidRPr="0001284D" w:rsidRDefault="00452ACF" w:rsidP="0001284D">
      <w:pPr>
        <w:spacing w:line="240" w:lineRule="auto"/>
        <w:jc w:val="center"/>
        <w:rPr>
          <w:b/>
          <w:i/>
          <w:sz w:val="24"/>
        </w:rPr>
      </w:pPr>
      <w:r w:rsidRPr="0001284D">
        <w:rPr>
          <w:b/>
          <w:i/>
          <w:sz w:val="24"/>
        </w:rPr>
        <w:t>Режим дня</w:t>
      </w:r>
    </w:p>
    <w:p w:rsidR="00452ACF" w:rsidRPr="0001284D" w:rsidRDefault="00452ACF" w:rsidP="0001284D">
      <w:pPr>
        <w:spacing w:line="240" w:lineRule="auto"/>
        <w:jc w:val="center"/>
        <w:rPr>
          <w:b/>
          <w:i/>
          <w:sz w:val="24"/>
        </w:rPr>
      </w:pPr>
      <w:r w:rsidRPr="0001284D">
        <w:rPr>
          <w:b/>
          <w:i/>
          <w:sz w:val="24"/>
        </w:rPr>
        <w:t>в группе детей раннего возраста компенсирующей направленности</w:t>
      </w:r>
    </w:p>
    <w:tbl>
      <w:tblPr>
        <w:tblW w:w="959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1421"/>
        <w:gridCol w:w="2117"/>
        <w:gridCol w:w="2142"/>
        <w:gridCol w:w="1980"/>
      </w:tblGrid>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Наименование режимных моментов</w:t>
            </w:r>
          </w:p>
        </w:tc>
        <w:tc>
          <w:tcPr>
            <w:tcW w:w="1458" w:type="dxa"/>
          </w:tcPr>
          <w:p w:rsidR="00452ACF" w:rsidRPr="00452ACF" w:rsidRDefault="00452ACF" w:rsidP="00452ACF">
            <w:pPr>
              <w:spacing w:line="240" w:lineRule="auto"/>
              <w:ind w:firstLine="0"/>
              <w:jc w:val="center"/>
              <w:rPr>
                <w:b/>
                <w:sz w:val="24"/>
                <w:szCs w:val="24"/>
              </w:rPr>
            </w:pPr>
            <w:r w:rsidRPr="00452ACF">
              <w:rPr>
                <w:b/>
                <w:sz w:val="24"/>
                <w:szCs w:val="24"/>
              </w:rPr>
              <w:t>Временной интервал</w:t>
            </w:r>
          </w:p>
        </w:tc>
        <w:tc>
          <w:tcPr>
            <w:tcW w:w="2034" w:type="dxa"/>
          </w:tcPr>
          <w:p w:rsidR="00452ACF" w:rsidRPr="00452ACF" w:rsidRDefault="00452ACF" w:rsidP="00452ACF">
            <w:pPr>
              <w:spacing w:line="240" w:lineRule="auto"/>
              <w:ind w:firstLine="0"/>
              <w:jc w:val="center"/>
              <w:rPr>
                <w:b/>
                <w:sz w:val="24"/>
                <w:szCs w:val="24"/>
              </w:rPr>
            </w:pPr>
            <w:r w:rsidRPr="00452ACF">
              <w:rPr>
                <w:b/>
                <w:sz w:val="24"/>
                <w:szCs w:val="24"/>
              </w:rPr>
              <w:t>Образовательная деятельность в режимные моменты</w:t>
            </w:r>
          </w:p>
        </w:tc>
        <w:tc>
          <w:tcPr>
            <w:tcW w:w="2058" w:type="dxa"/>
          </w:tcPr>
          <w:p w:rsidR="00452ACF" w:rsidRPr="00452ACF" w:rsidRDefault="00452ACF" w:rsidP="00452ACF">
            <w:pPr>
              <w:spacing w:line="240" w:lineRule="auto"/>
              <w:ind w:firstLine="0"/>
              <w:jc w:val="center"/>
              <w:rPr>
                <w:b/>
                <w:sz w:val="24"/>
                <w:szCs w:val="24"/>
              </w:rPr>
            </w:pPr>
            <w:r w:rsidRPr="00452ACF">
              <w:rPr>
                <w:b/>
                <w:sz w:val="24"/>
                <w:szCs w:val="24"/>
              </w:rPr>
              <w:t>Самостоятельная детская  деятельность</w:t>
            </w:r>
          </w:p>
        </w:tc>
        <w:tc>
          <w:tcPr>
            <w:tcW w:w="1903" w:type="dxa"/>
          </w:tcPr>
          <w:p w:rsidR="00452ACF" w:rsidRPr="00452ACF" w:rsidRDefault="00452ACF" w:rsidP="00452ACF">
            <w:pPr>
              <w:spacing w:line="240" w:lineRule="auto"/>
              <w:ind w:firstLine="0"/>
              <w:jc w:val="center"/>
              <w:rPr>
                <w:b/>
                <w:sz w:val="24"/>
                <w:szCs w:val="24"/>
              </w:rPr>
            </w:pPr>
            <w:r w:rsidRPr="00452ACF">
              <w:rPr>
                <w:b/>
                <w:sz w:val="24"/>
                <w:szCs w:val="24"/>
              </w:rPr>
              <w:t>Взаимодействие с родителями</w:t>
            </w: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Доброе утро, малыш.</w:t>
            </w:r>
          </w:p>
          <w:p w:rsidR="00452ACF" w:rsidRPr="00452ACF" w:rsidRDefault="00452ACF" w:rsidP="00452ACF">
            <w:pPr>
              <w:spacing w:line="240" w:lineRule="auto"/>
              <w:ind w:firstLine="0"/>
              <w:jc w:val="center"/>
              <w:rPr>
                <w:b/>
                <w:sz w:val="24"/>
                <w:szCs w:val="24"/>
              </w:rPr>
            </w:pPr>
            <w:r w:rsidRPr="00452ACF">
              <w:rPr>
                <w:b/>
                <w:sz w:val="24"/>
                <w:szCs w:val="24"/>
              </w:rPr>
              <w:t>Давайте поиграем.</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6.30-8.20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Индивидуальная работа (коррекция, игра)</w:t>
            </w:r>
          </w:p>
          <w:p w:rsidR="00452ACF" w:rsidRPr="00452ACF" w:rsidRDefault="00452ACF" w:rsidP="00452ACF">
            <w:pPr>
              <w:spacing w:line="240" w:lineRule="auto"/>
              <w:ind w:firstLine="0"/>
              <w:jc w:val="center"/>
              <w:rPr>
                <w:sz w:val="24"/>
                <w:szCs w:val="24"/>
              </w:rPr>
            </w:pPr>
            <w:r w:rsidRPr="00452ACF">
              <w:rPr>
                <w:sz w:val="24"/>
                <w:szCs w:val="24"/>
              </w:rPr>
              <w:t xml:space="preserve">Беседа, обучение </w:t>
            </w:r>
            <w:r w:rsidRPr="00452ACF">
              <w:rPr>
                <w:sz w:val="24"/>
                <w:szCs w:val="24"/>
              </w:rPr>
              <w:lastRenderedPageBreak/>
              <w:t>приемам игры и т.д.</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lastRenderedPageBreak/>
              <w:t>Игры</w:t>
            </w:r>
          </w:p>
        </w:tc>
        <w:tc>
          <w:tcPr>
            <w:tcW w:w="1903" w:type="dxa"/>
          </w:tcPr>
          <w:p w:rsidR="00452ACF" w:rsidRPr="00452ACF" w:rsidRDefault="00452ACF" w:rsidP="00452ACF">
            <w:pPr>
              <w:spacing w:line="240" w:lineRule="auto"/>
              <w:ind w:firstLine="0"/>
              <w:jc w:val="center"/>
              <w:rPr>
                <w:sz w:val="24"/>
                <w:szCs w:val="24"/>
              </w:rPr>
            </w:pPr>
            <w:r w:rsidRPr="00452ACF">
              <w:rPr>
                <w:sz w:val="24"/>
                <w:szCs w:val="24"/>
              </w:rPr>
              <w:t>Беседы, консультации</w:t>
            </w: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lastRenderedPageBreak/>
              <w:t>На зарядку становись!</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8.20-8.25</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Утренняя гимнастика</w:t>
            </w: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Самостоятельная деятельность</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8.25-8.35</w:t>
            </w:r>
          </w:p>
        </w:tc>
        <w:tc>
          <w:tcPr>
            <w:tcW w:w="2034" w:type="dxa"/>
          </w:tcPr>
          <w:p w:rsidR="00452ACF" w:rsidRPr="00452ACF" w:rsidRDefault="00452ACF" w:rsidP="00452ACF">
            <w:pPr>
              <w:spacing w:line="240" w:lineRule="auto"/>
              <w:ind w:firstLine="0"/>
              <w:jc w:val="center"/>
              <w:rPr>
                <w:sz w:val="24"/>
                <w:szCs w:val="24"/>
              </w:rPr>
            </w:pP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игры, двигательная активность, конструктивная деятельность</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Чтение художественной литературы</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8.35-8.45</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Активное слушание, беседа</w:t>
            </w: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Водичка, водичка, умой мое личико…</w:t>
            </w:r>
          </w:p>
          <w:p w:rsidR="00452ACF" w:rsidRPr="00452ACF" w:rsidRDefault="00452ACF" w:rsidP="00452ACF">
            <w:pPr>
              <w:spacing w:line="240" w:lineRule="auto"/>
              <w:ind w:firstLine="0"/>
              <w:jc w:val="center"/>
              <w:rPr>
                <w:b/>
                <w:sz w:val="24"/>
                <w:szCs w:val="24"/>
              </w:rPr>
            </w:pPr>
            <w:r w:rsidRPr="00452ACF">
              <w:rPr>
                <w:b/>
                <w:sz w:val="24"/>
                <w:szCs w:val="24"/>
              </w:rPr>
              <w:t>Приятного аппетита!</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8.45-9.20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КГН: мытье рук (потешки, алгоритм мытья рук) контроль осанки, показ, как правильно пользоваться столовыми приборами</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Прием пищ</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Игры, самостоятельная деятельность детей</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9.20-9.30</w:t>
            </w:r>
          </w:p>
        </w:tc>
        <w:tc>
          <w:tcPr>
            <w:tcW w:w="2034" w:type="dxa"/>
          </w:tcPr>
          <w:p w:rsidR="00452ACF" w:rsidRPr="00452ACF" w:rsidRDefault="00452ACF" w:rsidP="00452ACF">
            <w:pPr>
              <w:spacing w:line="240" w:lineRule="auto"/>
              <w:ind w:firstLine="0"/>
              <w:jc w:val="center"/>
              <w:rPr>
                <w:sz w:val="24"/>
                <w:szCs w:val="24"/>
              </w:rPr>
            </w:pP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самостоятельные игры</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НОД</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9.30-9.40</w:t>
            </w:r>
          </w:p>
          <w:p w:rsidR="00452ACF" w:rsidRPr="00452ACF" w:rsidRDefault="00452ACF" w:rsidP="00452ACF">
            <w:pPr>
              <w:spacing w:line="240" w:lineRule="auto"/>
              <w:ind w:firstLine="0"/>
              <w:jc w:val="center"/>
              <w:rPr>
                <w:sz w:val="24"/>
                <w:szCs w:val="24"/>
              </w:rPr>
            </w:pPr>
            <w:r w:rsidRPr="00452ACF">
              <w:rPr>
                <w:sz w:val="24"/>
                <w:szCs w:val="24"/>
              </w:rPr>
              <w:t>9.50-10.00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Двигательная разминка</w:t>
            </w: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Мы идем гулять</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10.00-11.10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одевание на прогулку (алгоритм одевания, потешки)</w:t>
            </w:r>
          </w:p>
          <w:p w:rsidR="00452ACF" w:rsidRPr="00452ACF" w:rsidRDefault="00452ACF" w:rsidP="00452ACF">
            <w:pPr>
              <w:spacing w:line="240" w:lineRule="auto"/>
              <w:ind w:firstLine="0"/>
              <w:jc w:val="center"/>
              <w:rPr>
                <w:sz w:val="24"/>
                <w:szCs w:val="24"/>
              </w:rPr>
            </w:pPr>
            <w:r w:rsidRPr="00452ACF">
              <w:rPr>
                <w:sz w:val="24"/>
                <w:szCs w:val="24"/>
              </w:rPr>
              <w:t>наблюдение, беседа</w:t>
            </w:r>
          </w:p>
          <w:p w:rsidR="00452ACF" w:rsidRPr="00452ACF" w:rsidRDefault="00452ACF" w:rsidP="00452ACF">
            <w:pPr>
              <w:spacing w:line="240" w:lineRule="auto"/>
              <w:ind w:firstLine="0"/>
              <w:jc w:val="center"/>
              <w:rPr>
                <w:sz w:val="24"/>
                <w:szCs w:val="24"/>
              </w:rPr>
            </w:pPr>
            <w:r w:rsidRPr="00452ACF">
              <w:rPr>
                <w:sz w:val="24"/>
                <w:szCs w:val="24"/>
              </w:rPr>
              <w:t>подвижная игра</w:t>
            </w:r>
          </w:p>
          <w:p w:rsidR="00452ACF" w:rsidRPr="00452ACF" w:rsidRDefault="00452ACF" w:rsidP="00452ACF">
            <w:pPr>
              <w:spacing w:line="240" w:lineRule="auto"/>
              <w:ind w:firstLine="0"/>
              <w:jc w:val="center"/>
              <w:rPr>
                <w:sz w:val="24"/>
                <w:szCs w:val="24"/>
              </w:rPr>
            </w:pPr>
            <w:r w:rsidRPr="00452ACF">
              <w:rPr>
                <w:sz w:val="24"/>
                <w:szCs w:val="24"/>
              </w:rPr>
              <w:t>индивидуальная работа по развитию движений</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самостоятельные игры</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Возвращение с прогулки, игры</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11.10-11.20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Игра, беседа</w:t>
            </w: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Водичка, водичка, умой мое личико…</w:t>
            </w:r>
          </w:p>
          <w:p w:rsidR="00452ACF" w:rsidRPr="00452ACF" w:rsidRDefault="00452ACF" w:rsidP="00452ACF">
            <w:pPr>
              <w:spacing w:line="240" w:lineRule="auto"/>
              <w:ind w:firstLine="0"/>
              <w:jc w:val="center"/>
              <w:rPr>
                <w:b/>
                <w:sz w:val="24"/>
                <w:szCs w:val="24"/>
              </w:rPr>
            </w:pPr>
            <w:r w:rsidRPr="00452ACF">
              <w:rPr>
                <w:b/>
                <w:sz w:val="24"/>
                <w:szCs w:val="24"/>
              </w:rPr>
              <w:t>Приятного аппетита!</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11.20-11.50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КГН: мытье рук (потешки, алгоритм мытья рук)</w:t>
            </w:r>
          </w:p>
          <w:p w:rsidR="00452ACF" w:rsidRPr="00452ACF" w:rsidRDefault="00452ACF" w:rsidP="00452ACF">
            <w:pPr>
              <w:spacing w:line="240" w:lineRule="auto"/>
              <w:ind w:firstLine="0"/>
              <w:jc w:val="center"/>
              <w:rPr>
                <w:sz w:val="24"/>
                <w:szCs w:val="24"/>
              </w:rPr>
            </w:pPr>
            <w:r w:rsidRPr="00452ACF">
              <w:rPr>
                <w:sz w:val="24"/>
                <w:szCs w:val="24"/>
              </w:rPr>
              <w:t xml:space="preserve">контроль осанки, показ, как правильно пользоваться столовыми </w:t>
            </w:r>
            <w:r w:rsidRPr="00452ACF">
              <w:rPr>
                <w:sz w:val="24"/>
                <w:szCs w:val="24"/>
              </w:rPr>
              <w:lastRenderedPageBreak/>
              <w:t>приборами</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lastRenderedPageBreak/>
              <w:t>Прием пищи</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lastRenderedPageBreak/>
              <w:t>Подготовка ко сну.</w:t>
            </w:r>
          </w:p>
          <w:p w:rsidR="00452ACF" w:rsidRPr="00452ACF" w:rsidRDefault="00452ACF" w:rsidP="00452ACF">
            <w:pPr>
              <w:spacing w:line="240" w:lineRule="auto"/>
              <w:ind w:firstLine="0"/>
              <w:jc w:val="center"/>
              <w:rPr>
                <w:b/>
                <w:sz w:val="24"/>
                <w:szCs w:val="24"/>
              </w:rPr>
            </w:pPr>
            <w:r w:rsidRPr="00452ACF">
              <w:rPr>
                <w:b/>
                <w:sz w:val="24"/>
                <w:szCs w:val="24"/>
              </w:rPr>
              <w:t>Дрема-час</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11.50-15.00</w:t>
            </w:r>
          </w:p>
        </w:tc>
        <w:tc>
          <w:tcPr>
            <w:tcW w:w="2034" w:type="dxa"/>
          </w:tcPr>
          <w:p w:rsidR="00452ACF" w:rsidRPr="00452ACF" w:rsidRDefault="00452ACF" w:rsidP="00452ACF">
            <w:pPr>
              <w:spacing w:line="240" w:lineRule="auto"/>
              <w:ind w:firstLine="0"/>
              <w:jc w:val="center"/>
              <w:rPr>
                <w:sz w:val="24"/>
                <w:szCs w:val="24"/>
              </w:rPr>
            </w:pP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Потягушки!</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15.00-15.30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гимнастика после сна</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самостоятельная деятельность</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Приятного аппетита!</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15.30-16.00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КГН</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самостоятельная деятельность</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Минутки игры</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16.10-16.30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продуктивная деятельность, непосредственно организованные педагогические ситуации</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самостоятельные игры</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Мы идем гулять</w:t>
            </w:r>
          </w:p>
          <w:p w:rsidR="00452ACF" w:rsidRPr="00452ACF" w:rsidRDefault="00452ACF" w:rsidP="00452ACF">
            <w:pPr>
              <w:spacing w:line="240" w:lineRule="auto"/>
              <w:ind w:firstLine="0"/>
              <w:jc w:val="center"/>
              <w:rPr>
                <w:b/>
                <w:sz w:val="24"/>
                <w:szCs w:val="24"/>
              </w:rPr>
            </w:pP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16.30-18.30</w:t>
            </w:r>
          </w:p>
        </w:tc>
        <w:tc>
          <w:tcPr>
            <w:tcW w:w="2034" w:type="dxa"/>
          </w:tcPr>
          <w:p w:rsidR="00452ACF" w:rsidRPr="00452ACF" w:rsidRDefault="00452ACF" w:rsidP="00452ACF">
            <w:pPr>
              <w:spacing w:line="240" w:lineRule="auto"/>
              <w:ind w:firstLine="0"/>
              <w:jc w:val="center"/>
              <w:rPr>
                <w:sz w:val="24"/>
                <w:szCs w:val="24"/>
              </w:rPr>
            </w:pPr>
            <w:r w:rsidRPr="00452ACF">
              <w:rPr>
                <w:sz w:val="24"/>
                <w:szCs w:val="24"/>
              </w:rPr>
              <w:t>одевание на прогулку (алгоритм одевания, потешки) наблюдение, беседа подвижная игра индивидуальная работа по развитию движений</w:t>
            </w:r>
          </w:p>
        </w:tc>
        <w:tc>
          <w:tcPr>
            <w:tcW w:w="2058" w:type="dxa"/>
          </w:tcPr>
          <w:p w:rsidR="00452ACF" w:rsidRPr="00452ACF" w:rsidRDefault="00452ACF" w:rsidP="00452ACF">
            <w:pPr>
              <w:spacing w:line="240" w:lineRule="auto"/>
              <w:ind w:firstLine="0"/>
              <w:jc w:val="center"/>
              <w:rPr>
                <w:sz w:val="24"/>
                <w:szCs w:val="24"/>
              </w:rPr>
            </w:pPr>
            <w:r w:rsidRPr="00452ACF">
              <w:rPr>
                <w:sz w:val="24"/>
                <w:szCs w:val="24"/>
              </w:rPr>
              <w:t>самостоятельные игры</w:t>
            </w:r>
          </w:p>
        </w:tc>
        <w:tc>
          <w:tcPr>
            <w:tcW w:w="1903" w:type="dxa"/>
          </w:tcPr>
          <w:p w:rsidR="00452ACF" w:rsidRPr="00452ACF" w:rsidRDefault="00452ACF" w:rsidP="00452ACF">
            <w:pPr>
              <w:spacing w:line="240" w:lineRule="auto"/>
              <w:ind w:firstLine="0"/>
              <w:jc w:val="center"/>
              <w:rPr>
                <w:sz w:val="24"/>
                <w:szCs w:val="24"/>
              </w:rPr>
            </w:pPr>
          </w:p>
        </w:tc>
      </w:tr>
      <w:tr w:rsidR="00452ACF" w:rsidRPr="00452ACF" w:rsidTr="00452ACF">
        <w:trPr>
          <w:jc w:val="center"/>
        </w:trPr>
        <w:tc>
          <w:tcPr>
            <w:tcW w:w="2142" w:type="dxa"/>
          </w:tcPr>
          <w:p w:rsidR="00452ACF" w:rsidRPr="00452ACF" w:rsidRDefault="00452ACF" w:rsidP="00452ACF">
            <w:pPr>
              <w:spacing w:line="240" w:lineRule="auto"/>
              <w:ind w:firstLine="0"/>
              <w:jc w:val="center"/>
              <w:rPr>
                <w:b/>
                <w:sz w:val="24"/>
                <w:szCs w:val="24"/>
              </w:rPr>
            </w:pPr>
            <w:r w:rsidRPr="00452ACF">
              <w:rPr>
                <w:b/>
                <w:sz w:val="24"/>
                <w:szCs w:val="24"/>
              </w:rPr>
              <w:t>Уход детей домой</w:t>
            </w:r>
          </w:p>
        </w:tc>
        <w:tc>
          <w:tcPr>
            <w:tcW w:w="1458" w:type="dxa"/>
          </w:tcPr>
          <w:p w:rsidR="00452ACF" w:rsidRPr="00452ACF" w:rsidRDefault="00452ACF" w:rsidP="00452ACF">
            <w:pPr>
              <w:spacing w:line="240" w:lineRule="auto"/>
              <w:ind w:firstLine="0"/>
              <w:jc w:val="center"/>
              <w:rPr>
                <w:sz w:val="24"/>
                <w:szCs w:val="24"/>
              </w:rPr>
            </w:pPr>
            <w:r w:rsidRPr="00452ACF">
              <w:rPr>
                <w:sz w:val="24"/>
                <w:szCs w:val="24"/>
              </w:rPr>
              <w:t>до 18.30</w:t>
            </w:r>
          </w:p>
        </w:tc>
        <w:tc>
          <w:tcPr>
            <w:tcW w:w="2034" w:type="dxa"/>
          </w:tcPr>
          <w:p w:rsidR="00452ACF" w:rsidRPr="00452ACF" w:rsidRDefault="00452ACF" w:rsidP="00452ACF">
            <w:pPr>
              <w:spacing w:line="240" w:lineRule="auto"/>
              <w:ind w:firstLine="0"/>
              <w:jc w:val="center"/>
              <w:rPr>
                <w:sz w:val="24"/>
                <w:szCs w:val="24"/>
              </w:rPr>
            </w:pPr>
          </w:p>
        </w:tc>
        <w:tc>
          <w:tcPr>
            <w:tcW w:w="2058" w:type="dxa"/>
          </w:tcPr>
          <w:p w:rsidR="00452ACF" w:rsidRPr="00452ACF" w:rsidRDefault="00452ACF" w:rsidP="00452ACF">
            <w:pPr>
              <w:spacing w:line="240" w:lineRule="auto"/>
              <w:ind w:firstLine="0"/>
              <w:jc w:val="center"/>
              <w:rPr>
                <w:sz w:val="24"/>
                <w:szCs w:val="24"/>
              </w:rPr>
            </w:pPr>
          </w:p>
        </w:tc>
        <w:tc>
          <w:tcPr>
            <w:tcW w:w="1903" w:type="dxa"/>
          </w:tcPr>
          <w:p w:rsidR="00452ACF" w:rsidRPr="00452ACF" w:rsidRDefault="00452ACF" w:rsidP="00452ACF">
            <w:pPr>
              <w:spacing w:line="240" w:lineRule="auto"/>
              <w:ind w:firstLine="0"/>
              <w:jc w:val="center"/>
              <w:rPr>
                <w:sz w:val="24"/>
                <w:szCs w:val="24"/>
              </w:rPr>
            </w:pPr>
            <w:r w:rsidRPr="00452ACF">
              <w:rPr>
                <w:sz w:val="24"/>
                <w:szCs w:val="24"/>
              </w:rPr>
              <w:t>Беседы, консультации</w:t>
            </w:r>
          </w:p>
        </w:tc>
      </w:tr>
    </w:tbl>
    <w:p w:rsidR="00452ACF" w:rsidRDefault="00452ACF" w:rsidP="00452ACF">
      <w:pPr>
        <w:ind w:firstLine="0"/>
        <w:rPr>
          <w:b/>
          <w:i/>
        </w:rPr>
      </w:pPr>
    </w:p>
    <w:p w:rsidR="0001284D" w:rsidRPr="0001284D" w:rsidRDefault="0001284D" w:rsidP="0001284D">
      <w:pPr>
        <w:spacing w:line="240" w:lineRule="auto"/>
        <w:jc w:val="center"/>
        <w:rPr>
          <w:b/>
          <w:i/>
          <w:sz w:val="24"/>
          <w:szCs w:val="24"/>
        </w:rPr>
      </w:pPr>
      <w:r w:rsidRPr="0001284D">
        <w:rPr>
          <w:b/>
          <w:i/>
          <w:sz w:val="24"/>
          <w:szCs w:val="24"/>
        </w:rPr>
        <w:t>Режим дня</w:t>
      </w:r>
    </w:p>
    <w:p w:rsidR="0001284D" w:rsidRPr="0001284D" w:rsidRDefault="0001284D" w:rsidP="0001284D">
      <w:pPr>
        <w:spacing w:line="240" w:lineRule="auto"/>
        <w:ind w:firstLine="0"/>
        <w:jc w:val="center"/>
        <w:rPr>
          <w:b/>
          <w:i/>
          <w:sz w:val="24"/>
          <w:szCs w:val="24"/>
        </w:rPr>
      </w:pPr>
      <w:r w:rsidRPr="0001284D">
        <w:rPr>
          <w:b/>
          <w:i/>
          <w:sz w:val="24"/>
          <w:szCs w:val="24"/>
        </w:rPr>
        <w:t xml:space="preserve">в </w:t>
      </w:r>
      <w:r>
        <w:rPr>
          <w:b/>
          <w:i/>
          <w:sz w:val="24"/>
          <w:szCs w:val="24"/>
        </w:rPr>
        <w:t>средней группе компенсирующей направленности</w:t>
      </w:r>
    </w:p>
    <w:tbl>
      <w:tblPr>
        <w:tblW w:w="9543"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1321"/>
        <w:gridCol w:w="2469"/>
        <w:gridCol w:w="2346"/>
        <w:gridCol w:w="1433"/>
      </w:tblGrid>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Наименование режимных моментов</w:t>
            </w:r>
          </w:p>
        </w:tc>
        <w:tc>
          <w:tcPr>
            <w:tcW w:w="1321" w:type="dxa"/>
          </w:tcPr>
          <w:p w:rsidR="0001284D" w:rsidRPr="0001284D" w:rsidRDefault="0001284D" w:rsidP="009F6617">
            <w:pPr>
              <w:spacing w:line="240" w:lineRule="auto"/>
              <w:ind w:firstLine="6"/>
              <w:jc w:val="center"/>
              <w:rPr>
                <w:b/>
                <w:sz w:val="24"/>
                <w:szCs w:val="24"/>
              </w:rPr>
            </w:pPr>
            <w:r w:rsidRPr="0001284D">
              <w:rPr>
                <w:b/>
                <w:sz w:val="24"/>
                <w:szCs w:val="24"/>
              </w:rPr>
              <w:t>Временной интервал</w:t>
            </w:r>
          </w:p>
        </w:tc>
        <w:tc>
          <w:tcPr>
            <w:tcW w:w="2469" w:type="dxa"/>
          </w:tcPr>
          <w:p w:rsidR="0001284D" w:rsidRPr="0001284D" w:rsidRDefault="0001284D" w:rsidP="009F6617">
            <w:pPr>
              <w:spacing w:line="240" w:lineRule="auto"/>
              <w:ind w:firstLine="6"/>
              <w:jc w:val="center"/>
              <w:rPr>
                <w:b/>
                <w:sz w:val="24"/>
                <w:szCs w:val="24"/>
              </w:rPr>
            </w:pPr>
            <w:r w:rsidRPr="0001284D">
              <w:rPr>
                <w:b/>
                <w:sz w:val="24"/>
                <w:szCs w:val="24"/>
              </w:rPr>
              <w:t>Образовательная деятельность в режимные моменты</w:t>
            </w:r>
          </w:p>
        </w:tc>
        <w:tc>
          <w:tcPr>
            <w:tcW w:w="2346" w:type="dxa"/>
          </w:tcPr>
          <w:p w:rsidR="0001284D" w:rsidRPr="0001284D" w:rsidRDefault="0001284D" w:rsidP="009F6617">
            <w:pPr>
              <w:spacing w:line="240" w:lineRule="auto"/>
              <w:ind w:firstLine="6"/>
              <w:jc w:val="center"/>
              <w:rPr>
                <w:b/>
                <w:sz w:val="24"/>
                <w:szCs w:val="24"/>
              </w:rPr>
            </w:pPr>
            <w:r w:rsidRPr="0001284D">
              <w:rPr>
                <w:b/>
                <w:sz w:val="24"/>
                <w:szCs w:val="24"/>
              </w:rPr>
              <w:t>Самостоятельная детская  деятельность</w:t>
            </w:r>
          </w:p>
        </w:tc>
        <w:tc>
          <w:tcPr>
            <w:tcW w:w="1433" w:type="dxa"/>
          </w:tcPr>
          <w:p w:rsidR="0001284D" w:rsidRPr="0001284D" w:rsidRDefault="0001284D" w:rsidP="009F6617">
            <w:pPr>
              <w:spacing w:line="240" w:lineRule="auto"/>
              <w:ind w:firstLine="6"/>
              <w:jc w:val="center"/>
              <w:rPr>
                <w:b/>
                <w:sz w:val="24"/>
                <w:szCs w:val="24"/>
              </w:rPr>
            </w:pPr>
            <w:r w:rsidRPr="0001284D">
              <w:rPr>
                <w:b/>
                <w:sz w:val="24"/>
                <w:szCs w:val="24"/>
              </w:rPr>
              <w:t>Взаимодействие с родителями</w:t>
            </w: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Мы вам рады!</w:t>
            </w:r>
          </w:p>
          <w:p w:rsidR="0001284D" w:rsidRPr="0001284D" w:rsidRDefault="0001284D" w:rsidP="009F6617">
            <w:pPr>
              <w:spacing w:line="240" w:lineRule="auto"/>
              <w:ind w:firstLine="6"/>
              <w:jc w:val="center"/>
              <w:rPr>
                <w:b/>
                <w:sz w:val="24"/>
                <w:szCs w:val="24"/>
              </w:rPr>
            </w:pPr>
            <w:r w:rsidRPr="0001284D">
              <w:rPr>
                <w:b/>
                <w:sz w:val="24"/>
                <w:szCs w:val="24"/>
              </w:rPr>
              <w:t>Минутки игры!</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6.30-8.10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Индивидуальная работа</w:t>
            </w:r>
          </w:p>
          <w:p w:rsidR="0001284D" w:rsidRPr="0001284D" w:rsidRDefault="0001284D" w:rsidP="009F6617">
            <w:pPr>
              <w:spacing w:line="240" w:lineRule="auto"/>
              <w:ind w:firstLine="6"/>
              <w:jc w:val="center"/>
              <w:rPr>
                <w:sz w:val="24"/>
                <w:szCs w:val="24"/>
              </w:rPr>
            </w:pPr>
            <w:r w:rsidRPr="0001284D">
              <w:rPr>
                <w:sz w:val="24"/>
                <w:szCs w:val="24"/>
              </w:rPr>
              <w:t>рассматривание альбомов, беседа, дидактические игры, обучение приемам игры, предварительная работа для организации НОД</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Самостоятельные игры</w:t>
            </w:r>
          </w:p>
        </w:tc>
        <w:tc>
          <w:tcPr>
            <w:tcW w:w="1433" w:type="dxa"/>
          </w:tcPr>
          <w:p w:rsidR="0001284D" w:rsidRPr="0001284D" w:rsidRDefault="0001284D" w:rsidP="009F6617">
            <w:pPr>
              <w:spacing w:line="240" w:lineRule="auto"/>
              <w:ind w:firstLine="6"/>
              <w:jc w:val="center"/>
              <w:rPr>
                <w:sz w:val="24"/>
                <w:szCs w:val="24"/>
              </w:rPr>
            </w:pPr>
            <w:r w:rsidRPr="0001284D">
              <w:rPr>
                <w:sz w:val="24"/>
                <w:szCs w:val="24"/>
              </w:rPr>
              <w:t>Беседы, консультации</w:t>
            </w: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На зарядку становись!</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8.10-8.17</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Утренняя гимнастика</w:t>
            </w: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Игровая пауза</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8.20-8.30</w:t>
            </w:r>
          </w:p>
        </w:tc>
        <w:tc>
          <w:tcPr>
            <w:tcW w:w="2469" w:type="dxa"/>
          </w:tcPr>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Самостоятельные игры</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lastRenderedPageBreak/>
              <w:t>Чтение художественной литературы</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8.30-8.50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Активное слушание, беседа</w:t>
            </w: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Водичка, водичка, умой мое личико.</w:t>
            </w:r>
          </w:p>
          <w:p w:rsidR="0001284D" w:rsidRPr="0001284D" w:rsidRDefault="0001284D" w:rsidP="009F6617">
            <w:pPr>
              <w:spacing w:line="240" w:lineRule="auto"/>
              <w:ind w:firstLine="6"/>
              <w:jc w:val="center"/>
              <w:rPr>
                <w:b/>
                <w:sz w:val="24"/>
                <w:szCs w:val="24"/>
              </w:rPr>
            </w:pPr>
            <w:r w:rsidRPr="0001284D">
              <w:rPr>
                <w:b/>
                <w:sz w:val="24"/>
                <w:szCs w:val="24"/>
              </w:rPr>
              <w:t>Приятного аппетита!</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8.50-9.15</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Дежурство</w:t>
            </w:r>
          </w:p>
          <w:p w:rsidR="0001284D" w:rsidRPr="0001284D" w:rsidRDefault="0001284D" w:rsidP="009F6617">
            <w:pPr>
              <w:spacing w:line="240" w:lineRule="auto"/>
              <w:ind w:firstLine="6"/>
              <w:jc w:val="center"/>
              <w:rPr>
                <w:sz w:val="24"/>
                <w:szCs w:val="24"/>
              </w:rPr>
            </w:pPr>
            <w:r w:rsidRPr="0001284D">
              <w:rPr>
                <w:sz w:val="24"/>
                <w:szCs w:val="24"/>
              </w:rPr>
              <w:t>КГН: мытье рук</w:t>
            </w:r>
          </w:p>
          <w:p w:rsidR="0001284D" w:rsidRPr="0001284D" w:rsidRDefault="0001284D" w:rsidP="009F6617">
            <w:pPr>
              <w:spacing w:line="240" w:lineRule="auto"/>
              <w:ind w:firstLine="6"/>
              <w:jc w:val="center"/>
              <w:rPr>
                <w:sz w:val="24"/>
                <w:szCs w:val="24"/>
              </w:rPr>
            </w:pPr>
            <w:r w:rsidRPr="0001284D">
              <w:rPr>
                <w:sz w:val="24"/>
                <w:szCs w:val="24"/>
              </w:rPr>
              <w:t>контроль осанки, показ, как правильно пользоваться столовыми приборами</w:t>
            </w:r>
          </w:p>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самостоятельная деятельность</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НОД</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9.15-9.35</w:t>
            </w:r>
          </w:p>
          <w:p w:rsidR="0001284D" w:rsidRPr="0001284D" w:rsidRDefault="0001284D" w:rsidP="009F6617">
            <w:pPr>
              <w:spacing w:line="240" w:lineRule="auto"/>
              <w:ind w:firstLine="6"/>
              <w:jc w:val="center"/>
              <w:rPr>
                <w:sz w:val="24"/>
                <w:szCs w:val="24"/>
              </w:rPr>
            </w:pPr>
            <w:r w:rsidRPr="0001284D">
              <w:rPr>
                <w:sz w:val="24"/>
                <w:szCs w:val="24"/>
              </w:rPr>
              <w:t>9.45-10.05</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Двигательная разминка</w:t>
            </w: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Игровая пауза</w:t>
            </w:r>
          </w:p>
          <w:p w:rsidR="0001284D" w:rsidRPr="0001284D" w:rsidRDefault="0001284D" w:rsidP="009F6617">
            <w:pPr>
              <w:spacing w:line="240" w:lineRule="auto"/>
              <w:ind w:firstLine="6"/>
              <w:jc w:val="center"/>
              <w:rPr>
                <w:b/>
                <w:sz w:val="24"/>
                <w:szCs w:val="24"/>
              </w:rPr>
            </w:pP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10.20-10.50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Продуктивная деятельность, непосредственно организованные педагогические ситуации, экспериментирование, театрализованные игры и т.д.</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Сюжетные и дидактические игры, двигательная активность, игры в центре воды и песка</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Свежий воздух нам полезен</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10.30-11.40</w:t>
            </w:r>
          </w:p>
        </w:tc>
        <w:tc>
          <w:tcPr>
            <w:tcW w:w="2469" w:type="dxa"/>
          </w:tcPr>
          <w:p w:rsidR="0001284D" w:rsidRPr="0001284D" w:rsidRDefault="0001284D" w:rsidP="009F6617">
            <w:pPr>
              <w:spacing w:line="240" w:lineRule="auto"/>
              <w:ind w:firstLine="6"/>
              <w:jc w:val="center"/>
              <w:rPr>
                <w:sz w:val="24"/>
                <w:szCs w:val="24"/>
              </w:rPr>
            </w:pPr>
            <w:proofErr w:type="gramStart"/>
            <w:r w:rsidRPr="0001284D">
              <w:rPr>
                <w:sz w:val="24"/>
                <w:szCs w:val="24"/>
              </w:rPr>
              <w:t>Одевание на прогулку (алгоритм, потешки</w:t>
            </w:r>
            <w:proofErr w:type="gramEnd"/>
          </w:p>
          <w:p w:rsidR="0001284D" w:rsidRPr="0001284D" w:rsidRDefault="0001284D" w:rsidP="009F6617">
            <w:pPr>
              <w:spacing w:line="240" w:lineRule="auto"/>
              <w:ind w:firstLine="6"/>
              <w:jc w:val="center"/>
              <w:rPr>
                <w:sz w:val="24"/>
                <w:szCs w:val="24"/>
              </w:rPr>
            </w:pPr>
            <w:r w:rsidRPr="0001284D">
              <w:rPr>
                <w:sz w:val="24"/>
                <w:szCs w:val="24"/>
              </w:rPr>
              <w:t>наблюдения в природе</w:t>
            </w:r>
          </w:p>
          <w:p w:rsidR="0001284D" w:rsidRPr="0001284D" w:rsidRDefault="0001284D" w:rsidP="009F6617">
            <w:pPr>
              <w:spacing w:line="240" w:lineRule="auto"/>
              <w:ind w:firstLine="6"/>
              <w:jc w:val="center"/>
              <w:rPr>
                <w:sz w:val="24"/>
                <w:szCs w:val="24"/>
              </w:rPr>
            </w:pPr>
            <w:r w:rsidRPr="0001284D">
              <w:rPr>
                <w:sz w:val="24"/>
                <w:szCs w:val="24"/>
              </w:rPr>
              <w:t>подвижная игра индивидуальная работа по развитию движений,</w:t>
            </w:r>
          </w:p>
          <w:p w:rsidR="0001284D" w:rsidRPr="0001284D" w:rsidRDefault="0001284D" w:rsidP="009F6617">
            <w:pPr>
              <w:spacing w:line="240" w:lineRule="auto"/>
              <w:ind w:firstLine="6"/>
              <w:jc w:val="center"/>
              <w:rPr>
                <w:sz w:val="24"/>
                <w:szCs w:val="24"/>
              </w:rPr>
            </w:pPr>
            <w:r w:rsidRPr="0001284D">
              <w:rPr>
                <w:sz w:val="24"/>
                <w:szCs w:val="24"/>
              </w:rPr>
              <w:t>дидактическая игра.</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Самостоятельные игры</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Водичка, водичка, умой мое личико</w:t>
            </w:r>
          </w:p>
          <w:p w:rsidR="0001284D" w:rsidRPr="0001284D" w:rsidRDefault="0001284D" w:rsidP="009F6617">
            <w:pPr>
              <w:spacing w:line="240" w:lineRule="auto"/>
              <w:ind w:firstLine="6"/>
              <w:jc w:val="center"/>
              <w:rPr>
                <w:b/>
                <w:sz w:val="24"/>
                <w:szCs w:val="24"/>
              </w:rPr>
            </w:pPr>
            <w:r w:rsidRPr="0001284D">
              <w:rPr>
                <w:b/>
                <w:sz w:val="24"/>
                <w:szCs w:val="24"/>
              </w:rPr>
              <w:t>Приятного аппетита!</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11.40-12.10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Дежурство</w:t>
            </w:r>
          </w:p>
          <w:p w:rsidR="0001284D" w:rsidRPr="0001284D" w:rsidRDefault="0001284D" w:rsidP="009F6617">
            <w:pPr>
              <w:spacing w:line="240" w:lineRule="auto"/>
              <w:ind w:firstLine="6"/>
              <w:jc w:val="center"/>
              <w:rPr>
                <w:sz w:val="24"/>
                <w:szCs w:val="24"/>
              </w:rPr>
            </w:pPr>
            <w:r w:rsidRPr="0001284D">
              <w:rPr>
                <w:sz w:val="24"/>
                <w:szCs w:val="24"/>
              </w:rPr>
              <w:t>КГН: мытье рук контроль осанки, показ, как правильно пользоваться столовыми приборами</w:t>
            </w:r>
          </w:p>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самостоятельная деятельность</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Подготовка ко сну</w:t>
            </w:r>
          </w:p>
          <w:p w:rsidR="0001284D" w:rsidRPr="0001284D" w:rsidRDefault="0001284D" w:rsidP="009F6617">
            <w:pPr>
              <w:spacing w:line="240" w:lineRule="auto"/>
              <w:ind w:firstLine="6"/>
              <w:jc w:val="center"/>
              <w:rPr>
                <w:b/>
                <w:sz w:val="24"/>
                <w:szCs w:val="24"/>
              </w:rPr>
            </w:pPr>
            <w:r w:rsidRPr="0001284D">
              <w:rPr>
                <w:b/>
                <w:sz w:val="24"/>
                <w:szCs w:val="24"/>
              </w:rPr>
              <w:t>Приятных сновидений!</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12.10-15.00</w:t>
            </w:r>
          </w:p>
        </w:tc>
        <w:tc>
          <w:tcPr>
            <w:tcW w:w="2469" w:type="dxa"/>
          </w:tcPr>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Потягушки</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15.00-15.30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Гимнастика после сна</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Занятия по интересам</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Приятного аппетита!</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15.30-16.00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Дежурство</w:t>
            </w:r>
          </w:p>
          <w:p w:rsidR="0001284D" w:rsidRPr="0001284D" w:rsidRDefault="0001284D" w:rsidP="009F6617">
            <w:pPr>
              <w:spacing w:line="240" w:lineRule="auto"/>
              <w:ind w:firstLine="6"/>
              <w:jc w:val="center"/>
              <w:rPr>
                <w:sz w:val="24"/>
                <w:szCs w:val="24"/>
              </w:rPr>
            </w:pPr>
            <w:r w:rsidRPr="0001284D">
              <w:rPr>
                <w:sz w:val="24"/>
                <w:szCs w:val="24"/>
              </w:rPr>
              <w:t>КГН: мытье рук</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Самостоятельная деятельность</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НОД</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16.00-16.20</w:t>
            </w:r>
          </w:p>
          <w:p w:rsidR="0001284D" w:rsidRPr="0001284D" w:rsidRDefault="0001284D" w:rsidP="009F6617">
            <w:pPr>
              <w:spacing w:line="240" w:lineRule="auto"/>
              <w:ind w:firstLine="6"/>
              <w:jc w:val="center"/>
              <w:rPr>
                <w:sz w:val="24"/>
                <w:szCs w:val="24"/>
              </w:rPr>
            </w:pPr>
            <w:r w:rsidRPr="0001284D">
              <w:rPr>
                <w:sz w:val="24"/>
                <w:szCs w:val="24"/>
              </w:rPr>
              <w:lastRenderedPageBreak/>
              <w:t>(понедельник, среда)</w:t>
            </w:r>
          </w:p>
        </w:tc>
        <w:tc>
          <w:tcPr>
            <w:tcW w:w="2469" w:type="dxa"/>
          </w:tcPr>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lastRenderedPageBreak/>
              <w:t>Конструктивная деятельность</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16.00-16.20</w:t>
            </w:r>
          </w:p>
          <w:p w:rsidR="0001284D" w:rsidRPr="0001284D" w:rsidRDefault="0001284D" w:rsidP="009F6617">
            <w:pPr>
              <w:spacing w:line="240" w:lineRule="auto"/>
              <w:ind w:firstLine="6"/>
              <w:jc w:val="center"/>
              <w:rPr>
                <w:sz w:val="24"/>
                <w:szCs w:val="24"/>
              </w:rPr>
            </w:pPr>
            <w:r w:rsidRPr="0001284D">
              <w:rPr>
                <w:sz w:val="24"/>
                <w:szCs w:val="24"/>
              </w:rPr>
              <w:t>(пятница)</w:t>
            </w:r>
          </w:p>
        </w:tc>
        <w:tc>
          <w:tcPr>
            <w:tcW w:w="2469" w:type="dxa"/>
          </w:tcPr>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Как интересно все вокруг</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16.00-16.30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совместная деятельность (продуктивная, составление коллажей, проектная деятельность, экспериментирование и т.д.)</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Игры (сюжетные, настольные), физические упражнения, продуктивная деятельность</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Мы идем гулять</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16.30-18.30</w:t>
            </w:r>
          </w:p>
        </w:tc>
        <w:tc>
          <w:tcPr>
            <w:tcW w:w="2469" w:type="dxa"/>
          </w:tcPr>
          <w:p w:rsidR="0001284D" w:rsidRPr="0001284D" w:rsidRDefault="0001284D" w:rsidP="009F6617">
            <w:pPr>
              <w:spacing w:line="240" w:lineRule="auto"/>
              <w:ind w:firstLine="6"/>
              <w:jc w:val="center"/>
              <w:rPr>
                <w:sz w:val="24"/>
                <w:szCs w:val="24"/>
              </w:rPr>
            </w:pPr>
            <w:r w:rsidRPr="0001284D">
              <w:rPr>
                <w:sz w:val="24"/>
                <w:szCs w:val="24"/>
              </w:rPr>
              <w:t>Одевание на прогулку наблюдения в природе</w:t>
            </w:r>
          </w:p>
          <w:p w:rsidR="0001284D" w:rsidRPr="0001284D" w:rsidRDefault="0001284D" w:rsidP="009F6617">
            <w:pPr>
              <w:spacing w:line="240" w:lineRule="auto"/>
              <w:ind w:firstLine="6"/>
              <w:jc w:val="center"/>
              <w:rPr>
                <w:sz w:val="24"/>
                <w:szCs w:val="24"/>
              </w:rPr>
            </w:pPr>
            <w:r w:rsidRPr="0001284D">
              <w:rPr>
                <w:sz w:val="24"/>
                <w:szCs w:val="24"/>
              </w:rPr>
              <w:t>подвижная игра индивидуальная работа по развитию движений,</w:t>
            </w:r>
          </w:p>
          <w:p w:rsidR="0001284D" w:rsidRPr="0001284D" w:rsidRDefault="0001284D" w:rsidP="009F6617">
            <w:pPr>
              <w:spacing w:line="240" w:lineRule="auto"/>
              <w:ind w:firstLine="6"/>
              <w:jc w:val="center"/>
              <w:rPr>
                <w:sz w:val="24"/>
                <w:szCs w:val="24"/>
              </w:rPr>
            </w:pPr>
            <w:r w:rsidRPr="0001284D">
              <w:rPr>
                <w:sz w:val="24"/>
                <w:szCs w:val="24"/>
              </w:rPr>
              <w:t>дидактическая игра</w:t>
            </w:r>
          </w:p>
        </w:tc>
        <w:tc>
          <w:tcPr>
            <w:tcW w:w="2346" w:type="dxa"/>
          </w:tcPr>
          <w:p w:rsidR="0001284D" w:rsidRPr="0001284D" w:rsidRDefault="0001284D" w:rsidP="009F6617">
            <w:pPr>
              <w:spacing w:line="240" w:lineRule="auto"/>
              <w:ind w:firstLine="6"/>
              <w:jc w:val="center"/>
              <w:rPr>
                <w:sz w:val="24"/>
                <w:szCs w:val="24"/>
              </w:rPr>
            </w:pPr>
            <w:r w:rsidRPr="0001284D">
              <w:rPr>
                <w:sz w:val="24"/>
                <w:szCs w:val="24"/>
              </w:rPr>
              <w:t>Самостоятельная деятельность</w:t>
            </w:r>
          </w:p>
        </w:tc>
        <w:tc>
          <w:tcPr>
            <w:tcW w:w="1433" w:type="dxa"/>
          </w:tcPr>
          <w:p w:rsidR="0001284D" w:rsidRPr="0001284D" w:rsidRDefault="0001284D" w:rsidP="009F6617">
            <w:pPr>
              <w:spacing w:line="240" w:lineRule="auto"/>
              <w:ind w:firstLine="6"/>
              <w:jc w:val="center"/>
              <w:rPr>
                <w:sz w:val="24"/>
                <w:szCs w:val="24"/>
              </w:rPr>
            </w:pPr>
          </w:p>
        </w:tc>
      </w:tr>
      <w:tr w:rsidR="0001284D" w:rsidRPr="00F66D47" w:rsidTr="0001284D">
        <w:trPr>
          <w:jc w:val="center"/>
        </w:trPr>
        <w:tc>
          <w:tcPr>
            <w:tcW w:w="1974" w:type="dxa"/>
          </w:tcPr>
          <w:p w:rsidR="0001284D" w:rsidRPr="0001284D" w:rsidRDefault="0001284D" w:rsidP="009F6617">
            <w:pPr>
              <w:spacing w:line="240" w:lineRule="auto"/>
              <w:ind w:firstLine="6"/>
              <w:jc w:val="center"/>
              <w:rPr>
                <w:b/>
                <w:sz w:val="24"/>
                <w:szCs w:val="24"/>
              </w:rPr>
            </w:pPr>
            <w:r w:rsidRPr="0001284D">
              <w:rPr>
                <w:b/>
                <w:sz w:val="24"/>
                <w:szCs w:val="24"/>
              </w:rPr>
              <w:t>Уход детей домой</w:t>
            </w:r>
          </w:p>
        </w:tc>
        <w:tc>
          <w:tcPr>
            <w:tcW w:w="1321" w:type="dxa"/>
          </w:tcPr>
          <w:p w:rsidR="0001284D" w:rsidRPr="0001284D" w:rsidRDefault="0001284D" w:rsidP="009F6617">
            <w:pPr>
              <w:spacing w:line="240" w:lineRule="auto"/>
              <w:ind w:firstLine="6"/>
              <w:jc w:val="center"/>
              <w:rPr>
                <w:sz w:val="24"/>
                <w:szCs w:val="24"/>
              </w:rPr>
            </w:pPr>
            <w:r w:rsidRPr="0001284D">
              <w:rPr>
                <w:sz w:val="24"/>
                <w:szCs w:val="24"/>
              </w:rPr>
              <w:t>до 18.30</w:t>
            </w:r>
          </w:p>
        </w:tc>
        <w:tc>
          <w:tcPr>
            <w:tcW w:w="2469" w:type="dxa"/>
          </w:tcPr>
          <w:p w:rsidR="0001284D" w:rsidRPr="0001284D" w:rsidRDefault="0001284D" w:rsidP="009F6617">
            <w:pPr>
              <w:spacing w:line="240" w:lineRule="auto"/>
              <w:ind w:firstLine="6"/>
              <w:jc w:val="center"/>
              <w:rPr>
                <w:sz w:val="24"/>
                <w:szCs w:val="24"/>
              </w:rPr>
            </w:pPr>
          </w:p>
        </w:tc>
        <w:tc>
          <w:tcPr>
            <w:tcW w:w="2346" w:type="dxa"/>
          </w:tcPr>
          <w:p w:rsidR="0001284D" w:rsidRPr="0001284D" w:rsidRDefault="0001284D" w:rsidP="009F6617">
            <w:pPr>
              <w:spacing w:line="240" w:lineRule="auto"/>
              <w:ind w:firstLine="6"/>
              <w:jc w:val="center"/>
              <w:rPr>
                <w:sz w:val="24"/>
                <w:szCs w:val="24"/>
              </w:rPr>
            </w:pPr>
          </w:p>
        </w:tc>
        <w:tc>
          <w:tcPr>
            <w:tcW w:w="1433" w:type="dxa"/>
          </w:tcPr>
          <w:p w:rsidR="0001284D" w:rsidRPr="0001284D" w:rsidRDefault="0001284D" w:rsidP="009F6617">
            <w:pPr>
              <w:spacing w:line="240" w:lineRule="auto"/>
              <w:ind w:firstLine="6"/>
              <w:jc w:val="center"/>
              <w:rPr>
                <w:sz w:val="24"/>
                <w:szCs w:val="24"/>
              </w:rPr>
            </w:pPr>
            <w:r w:rsidRPr="0001284D">
              <w:rPr>
                <w:sz w:val="24"/>
                <w:szCs w:val="24"/>
              </w:rPr>
              <w:t>Беседы, консультации</w:t>
            </w:r>
          </w:p>
        </w:tc>
      </w:tr>
    </w:tbl>
    <w:p w:rsidR="00452ACF" w:rsidRPr="00452ACF" w:rsidRDefault="00452ACF" w:rsidP="00452ACF">
      <w:pPr>
        <w:spacing w:line="240" w:lineRule="auto"/>
        <w:jc w:val="center"/>
        <w:rPr>
          <w:b/>
          <w:i/>
          <w:sz w:val="24"/>
          <w:szCs w:val="24"/>
        </w:rPr>
      </w:pPr>
      <w:r w:rsidRPr="00452ACF">
        <w:rPr>
          <w:b/>
          <w:i/>
          <w:sz w:val="24"/>
          <w:szCs w:val="24"/>
        </w:rPr>
        <w:t>Режим дня</w:t>
      </w:r>
    </w:p>
    <w:p w:rsidR="00452ACF" w:rsidRPr="00452ACF" w:rsidRDefault="00452ACF" w:rsidP="00452ACF">
      <w:pPr>
        <w:spacing w:line="240" w:lineRule="auto"/>
        <w:jc w:val="center"/>
        <w:rPr>
          <w:b/>
          <w:i/>
          <w:sz w:val="24"/>
          <w:szCs w:val="24"/>
        </w:rPr>
      </w:pPr>
      <w:r w:rsidRPr="00452ACF">
        <w:rPr>
          <w:b/>
          <w:i/>
          <w:sz w:val="24"/>
          <w:szCs w:val="24"/>
        </w:rPr>
        <w:t xml:space="preserve">в старшей </w:t>
      </w:r>
      <w:r>
        <w:rPr>
          <w:b/>
          <w:i/>
          <w:sz w:val="24"/>
          <w:szCs w:val="24"/>
        </w:rPr>
        <w:t>группе компенсирующей направленности</w:t>
      </w:r>
    </w:p>
    <w:tbl>
      <w:tblPr>
        <w:tblW w:w="981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2193"/>
        <w:gridCol w:w="3119"/>
        <w:gridCol w:w="1654"/>
        <w:gridCol w:w="875"/>
      </w:tblGrid>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Наименование режимных моментов</w:t>
            </w:r>
          </w:p>
        </w:tc>
        <w:tc>
          <w:tcPr>
            <w:tcW w:w="2193" w:type="dxa"/>
          </w:tcPr>
          <w:p w:rsidR="00452ACF" w:rsidRPr="0001284D" w:rsidRDefault="00452ACF" w:rsidP="00452ACF">
            <w:pPr>
              <w:spacing w:line="240" w:lineRule="auto"/>
              <w:ind w:firstLine="0"/>
              <w:jc w:val="center"/>
              <w:rPr>
                <w:b/>
                <w:sz w:val="24"/>
                <w:szCs w:val="24"/>
              </w:rPr>
            </w:pPr>
            <w:r w:rsidRPr="0001284D">
              <w:rPr>
                <w:b/>
                <w:sz w:val="24"/>
                <w:szCs w:val="24"/>
              </w:rPr>
              <w:t>Временной интервал</w:t>
            </w:r>
          </w:p>
        </w:tc>
        <w:tc>
          <w:tcPr>
            <w:tcW w:w="3119" w:type="dxa"/>
          </w:tcPr>
          <w:p w:rsidR="00452ACF" w:rsidRPr="0001284D" w:rsidRDefault="00452ACF" w:rsidP="00452ACF">
            <w:pPr>
              <w:spacing w:line="240" w:lineRule="auto"/>
              <w:ind w:firstLine="0"/>
              <w:jc w:val="center"/>
              <w:rPr>
                <w:b/>
                <w:sz w:val="24"/>
                <w:szCs w:val="24"/>
              </w:rPr>
            </w:pPr>
            <w:r w:rsidRPr="0001284D">
              <w:rPr>
                <w:b/>
                <w:sz w:val="24"/>
                <w:szCs w:val="24"/>
              </w:rPr>
              <w:t>Образовательная деятельность в режимные моменты</w:t>
            </w:r>
          </w:p>
        </w:tc>
        <w:tc>
          <w:tcPr>
            <w:tcW w:w="1654" w:type="dxa"/>
          </w:tcPr>
          <w:p w:rsidR="00452ACF" w:rsidRPr="0001284D" w:rsidRDefault="00452ACF" w:rsidP="00452ACF">
            <w:pPr>
              <w:spacing w:line="240" w:lineRule="auto"/>
              <w:ind w:firstLine="0"/>
              <w:jc w:val="center"/>
              <w:rPr>
                <w:b/>
                <w:sz w:val="24"/>
                <w:szCs w:val="24"/>
              </w:rPr>
            </w:pPr>
            <w:r w:rsidRPr="0001284D">
              <w:rPr>
                <w:b/>
                <w:sz w:val="24"/>
                <w:szCs w:val="24"/>
              </w:rPr>
              <w:t>Самостоятельная детская  деятельность</w:t>
            </w:r>
          </w:p>
        </w:tc>
        <w:tc>
          <w:tcPr>
            <w:tcW w:w="875" w:type="dxa"/>
          </w:tcPr>
          <w:p w:rsidR="00452ACF" w:rsidRPr="0001284D" w:rsidRDefault="00452ACF" w:rsidP="00452ACF">
            <w:pPr>
              <w:spacing w:line="240" w:lineRule="auto"/>
              <w:ind w:firstLine="0"/>
              <w:jc w:val="center"/>
              <w:rPr>
                <w:b/>
                <w:sz w:val="24"/>
                <w:szCs w:val="24"/>
              </w:rPr>
            </w:pPr>
            <w:r w:rsidRPr="0001284D">
              <w:rPr>
                <w:b/>
                <w:sz w:val="24"/>
                <w:szCs w:val="24"/>
              </w:rPr>
              <w:t>Взаимодействие с родителями</w:t>
            </w: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Мы вам рады!</w:t>
            </w:r>
          </w:p>
          <w:p w:rsidR="00452ACF" w:rsidRPr="0001284D" w:rsidRDefault="00452ACF" w:rsidP="00452ACF">
            <w:pPr>
              <w:spacing w:line="240" w:lineRule="auto"/>
              <w:ind w:firstLine="0"/>
              <w:jc w:val="center"/>
              <w:rPr>
                <w:b/>
                <w:sz w:val="24"/>
                <w:szCs w:val="24"/>
              </w:rPr>
            </w:pPr>
            <w:r w:rsidRPr="0001284D">
              <w:rPr>
                <w:b/>
                <w:sz w:val="24"/>
                <w:szCs w:val="24"/>
              </w:rPr>
              <w:t>Играем вместе!</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6.30-8.20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Индивидуальная работа</w:t>
            </w:r>
          </w:p>
          <w:p w:rsidR="00452ACF" w:rsidRPr="0001284D" w:rsidRDefault="00452ACF" w:rsidP="00452ACF">
            <w:pPr>
              <w:spacing w:line="240" w:lineRule="auto"/>
              <w:ind w:firstLine="0"/>
              <w:jc w:val="center"/>
              <w:rPr>
                <w:sz w:val="24"/>
                <w:szCs w:val="24"/>
              </w:rPr>
            </w:pPr>
            <w:r w:rsidRPr="0001284D">
              <w:rPr>
                <w:sz w:val="24"/>
                <w:szCs w:val="24"/>
              </w:rPr>
              <w:t>Подготовка к НОД  (предварительная работа), беседы и т.д.</w:t>
            </w: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Самостоятельные игры</w:t>
            </w:r>
          </w:p>
        </w:tc>
        <w:tc>
          <w:tcPr>
            <w:tcW w:w="875" w:type="dxa"/>
          </w:tcPr>
          <w:p w:rsidR="00452ACF" w:rsidRPr="0001284D" w:rsidRDefault="00452ACF" w:rsidP="00452ACF">
            <w:pPr>
              <w:spacing w:line="240" w:lineRule="auto"/>
              <w:ind w:firstLine="0"/>
              <w:jc w:val="center"/>
              <w:rPr>
                <w:sz w:val="24"/>
                <w:szCs w:val="24"/>
              </w:rPr>
            </w:pPr>
            <w:r w:rsidRPr="0001284D">
              <w:rPr>
                <w:sz w:val="24"/>
                <w:szCs w:val="24"/>
              </w:rPr>
              <w:t>Беседы, консультации</w:t>
            </w: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proofErr w:type="gramStart"/>
            <w:r w:rsidRPr="0001284D">
              <w:rPr>
                <w:b/>
                <w:sz w:val="24"/>
                <w:szCs w:val="24"/>
              </w:rPr>
              <w:t>Физкульт – ура</w:t>
            </w:r>
            <w:proofErr w:type="gramEnd"/>
            <w:r w:rsidRPr="0001284D">
              <w:rPr>
                <w:b/>
                <w:sz w:val="24"/>
                <w:szCs w:val="24"/>
              </w:rPr>
              <w:t>!</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8.20-.8.30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Утренняя гимнастика</w:t>
            </w: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Чтение художественной литературы</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8.40-8.50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Активное слушание, беседа –</w:t>
            </w: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Мойдодыр.</w:t>
            </w:r>
          </w:p>
          <w:p w:rsidR="00452ACF" w:rsidRPr="0001284D" w:rsidRDefault="00452ACF" w:rsidP="00452ACF">
            <w:pPr>
              <w:spacing w:line="240" w:lineRule="auto"/>
              <w:ind w:firstLine="0"/>
              <w:jc w:val="center"/>
              <w:rPr>
                <w:b/>
                <w:sz w:val="24"/>
                <w:szCs w:val="24"/>
              </w:rPr>
            </w:pPr>
            <w:r w:rsidRPr="0001284D">
              <w:rPr>
                <w:b/>
                <w:sz w:val="24"/>
                <w:szCs w:val="24"/>
              </w:rPr>
              <w:t>Приятного аппетита!</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8.50-9.15</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Дежурство</w:t>
            </w:r>
          </w:p>
          <w:p w:rsidR="00452ACF" w:rsidRPr="0001284D" w:rsidRDefault="00452ACF" w:rsidP="00452ACF">
            <w:pPr>
              <w:spacing w:line="240" w:lineRule="auto"/>
              <w:ind w:firstLine="0"/>
              <w:jc w:val="center"/>
              <w:rPr>
                <w:sz w:val="24"/>
                <w:szCs w:val="24"/>
              </w:rPr>
            </w:pPr>
            <w:r w:rsidRPr="0001284D">
              <w:rPr>
                <w:sz w:val="24"/>
                <w:szCs w:val="24"/>
              </w:rPr>
              <w:t>КГН, правила поведения за столом</w:t>
            </w: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самостоятельная деятельность</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НОД                 1.</w:t>
            </w:r>
          </w:p>
          <w:p w:rsidR="00452ACF" w:rsidRPr="0001284D" w:rsidRDefault="00452ACF" w:rsidP="00452ACF">
            <w:pPr>
              <w:spacing w:line="240" w:lineRule="auto"/>
              <w:ind w:firstLine="0"/>
              <w:jc w:val="center"/>
              <w:rPr>
                <w:b/>
                <w:sz w:val="24"/>
                <w:szCs w:val="24"/>
              </w:rPr>
            </w:pPr>
            <w:r w:rsidRPr="0001284D">
              <w:rPr>
                <w:b/>
                <w:sz w:val="24"/>
                <w:szCs w:val="24"/>
              </w:rPr>
              <w:t>2.</w:t>
            </w:r>
          </w:p>
          <w:p w:rsidR="00452ACF" w:rsidRPr="0001284D" w:rsidRDefault="00452ACF" w:rsidP="00452ACF">
            <w:pPr>
              <w:spacing w:line="240" w:lineRule="auto"/>
              <w:ind w:firstLine="0"/>
              <w:jc w:val="center"/>
              <w:rPr>
                <w:b/>
                <w:sz w:val="24"/>
                <w:szCs w:val="24"/>
              </w:rPr>
            </w:pPr>
            <w:r w:rsidRPr="0001284D">
              <w:rPr>
                <w:b/>
                <w:sz w:val="24"/>
                <w:szCs w:val="24"/>
              </w:rPr>
              <w:lastRenderedPageBreak/>
              <w:t>3.</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lastRenderedPageBreak/>
              <w:t>9.15-9.40</w:t>
            </w:r>
          </w:p>
          <w:p w:rsidR="00452ACF" w:rsidRPr="0001284D" w:rsidRDefault="00452ACF" w:rsidP="00452ACF">
            <w:pPr>
              <w:spacing w:line="240" w:lineRule="auto"/>
              <w:ind w:firstLine="0"/>
              <w:jc w:val="center"/>
              <w:rPr>
                <w:sz w:val="24"/>
                <w:szCs w:val="24"/>
              </w:rPr>
            </w:pPr>
            <w:r w:rsidRPr="0001284D">
              <w:rPr>
                <w:sz w:val="24"/>
                <w:szCs w:val="24"/>
              </w:rPr>
              <w:t>09.50-10.20</w:t>
            </w:r>
          </w:p>
          <w:p w:rsidR="00452ACF" w:rsidRPr="0001284D" w:rsidRDefault="00452ACF" w:rsidP="00452ACF">
            <w:pPr>
              <w:spacing w:line="240" w:lineRule="auto"/>
              <w:ind w:firstLine="0"/>
              <w:jc w:val="center"/>
              <w:rPr>
                <w:sz w:val="24"/>
                <w:szCs w:val="24"/>
              </w:rPr>
            </w:pPr>
            <w:r w:rsidRPr="0001284D">
              <w:rPr>
                <w:sz w:val="24"/>
                <w:szCs w:val="24"/>
              </w:rPr>
              <w:lastRenderedPageBreak/>
              <w:t>10.30-11.55</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lastRenderedPageBreak/>
              <w:t>Двигательная разминка</w:t>
            </w: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lastRenderedPageBreak/>
              <w:t>Мы идем гулять!</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11.05-12.15</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Одевание на прогулку наблюдения в природе,</w:t>
            </w:r>
          </w:p>
          <w:p w:rsidR="00452ACF" w:rsidRPr="0001284D" w:rsidRDefault="00452ACF" w:rsidP="00452ACF">
            <w:pPr>
              <w:spacing w:line="240" w:lineRule="auto"/>
              <w:ind w:firstLine="0"/>
              <w:jc w:val="center"/>
              <w:rPr>
                <w:sz w:val="24"/>
                <w:szCs w:val="24"/>
              </w:rPr>
            </w:pPr>
            <w:r w:rsidRPr="0001284D">
              <w:rPr>
                <w:sz w:val="24"/>
                <w:szCs w:val="24"/>
              </w:rPr>
              <w:t>подвижная игра,</w:t>
            </w:r>
          </w:p>
          <w:p w:rsidR="00452ACF" w:rsidRPr="0001284D" w:rsidRDefault="00452ACF" w:rsidP="00452ACF">
            <w:pPr>
              <w:spacing w:line="240" w:lineRule="auto"/>
              <w:ind w:firstLine="0"/>
              <w:jc w:val="center"/>
              <w:rPr>
                <w:sz w:val="24"/>
                <w:szCs w:val="24"/>
              </w:rPr>
            </w:pPr>
            <w:r w:rsidRPr="0001284D">
              <w:rPr>
                <w:sz w:val="24"/>
                <w:szCs w:val="24"/>
              </w:rPr>
              <w:t>индивидуальная работа по развитию движений,</w:t>
            </w:r>
          </w:p>
          <w:p w:rsidR="00452ACF" w:rsidRPr="0001284D" w:rsidRDefault="00452ACF" w:rsidP="00452ACF">
            <w:pPr>
              <w:spacing w:line="240" w:lineRule="auto"/>
              <w:ind w:firstLine="0"/>
              <w:jc w:val="center"/>
              <w:rPr>
                <w:sz w:val="24"/>
                <w:szCs w:val="24"/>
              </w:rPr>
            </w:pPr>
            <w:r w:rsidRPr="0001284D">
              <w:rPr>
                <w:sz w:val="24"/>
                <w:szCs w:val="24"/>
              </w:rPr>
              <w:t>дидактическая игра.</w:t>
            </w:r>
          </w:p>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самостоятельные игры</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Мойдодыр.</w:t>
            </w:r>
          </w:p>
          <w:p w:rsidR="00452ACF" w:rsidRPr="0001284D" w:rsidRDefault="00452ACF" w:rsidP="00452ACF">
            <w:pPr>
              <w:spacing w:line="240" w:lineRule="auto"/>
              <w:ind w:firstLine="0"/>
              <w:jc w:val="center"/>
              <w:rPr>
                <w:b/>
                <w:sz w:val="24"/>
                <w:szCs w:val="24"/>
              </w:rPr>
            </w:pPr>
            <w:r w:rsidRPr="0001284D">
              <w:rPr>
                <w:b/>
                <w:sz w:val="24"/>
                <w:szCs w:val="24"/>
              </w:rPr>
              <w:t>Приятного аппетита!</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12.15-12.50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Дежурство</w:t>
            </w:r>
          </w:p>
          <w:p w:rsidR="00452ACF" w:rsidRPr="0001284D" w:rsidRDefault="00452ACF" w:rsidP="00452ACF">
            <w:pPr>
              <w:spacing w:line="240" w:lineRule="auto"/>
              <w:ind w:firstLine="0"/>
              <w:jc w:val="center"/>
              <w:rPr>
                <w:sz w:val="24"/>
                <w:szCs w:val="24"/>
              </w:rPr>
            </w:pPr>
            <w:r w:rsidRPr="0001284D">
              <w:rPr>
                <w:sz w:val="24"/>
                <w:szCs w:val="24"/>
              </w:rPr>
              <w:t>КГН, правила поведения за столом</w:t>
            </w: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самостоятельная деятельность</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Подготовка ко сну</w:t>
            </w:r>
          </w:p>
          <w:p w:rsidR="00452ACF" w:rsidRPr="0001284D" w:rsidRDefault="00452ACF" w:rsidP="00452ACF">
            <w:pPr>
              <w:spacing w:line="240" w:lineRule="auto"/>
              <w:ind w:firstLine="0"/>
              <w:jc w:val="center"/>
              <w:rPr>
                <w:b/>
                <w:sz w:val="24"/>
                <w:szCs w:val="24"/>
              </w:rPr>
            </w:pPr>
            <w:r w:rsidRPr="0001284D">
              <w:rPr>
                <w:b/>
                <w:sz w:val="24"/>
                <w:szCs w:val="24"/>
              </w:rPr>
              <w:t>Приятных сновидений!</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12.50-15.00</w:t>
            </w:r>
          </w:p>
        </w:tc>
        <w:tc>
          <w:tcPr>
            <w:tcW w:w="3119" w:type="dxa"/>
          </w:tcPr>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Гимнастика побудка</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15.00-15.30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Гимнастика после сна (двигательная, дыхательная, самомассаж)</w:t>
            </w:r>
          </w:p>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Занятия по интересам</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Приятного аппетита!</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15.30-16.00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Дежурство</w:t>
            </w:r>
          </w:p>
          <w:p w:rsidR="00452ACF" w:rsidRPr="0001284D" w:rsidRDefault="00452ACF" w:rsidP="00452ACF">
            <w:pPr>
              <w:spacing w:line="240" w:lineRule="auto"/>
              <w:ind w:firstLine="0"/>
              <w:jc w:val="center"/>
              <w:rPr>
                <w:sz w:val="24"/>
                <w:szCs w:val="24"/>
              </w:rPr>
            </w:pPr>
            <w:r w:rsidRPr="0001284D">
              <w:rPr>
                <w:sz w:val="24"/>
                <w:szCs w:val="24"/>
              </w:rPr>
              <w:t>КГН, правила поведения за столом</w:t>
            </w: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Самостоятельная деятельность</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Конструктивная деятельность</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16.00-16.25</w:t>
            </w:r>
          </w:p>
          <w:p w:rsidR="00452ACF" w:rsidRPr="0001284D" w:rsidRDefault="00452ACF" w:rsidP="00452ACF">
            <w:pPr>
              <w:spacing w:line="240" w:lineRule="auto"/>
              <w:ind w:firstLine="0"/>
              <w:jc w:val="center"/>
              <w:rPr>
                <w:sz w:val="24"/>
                <w:szCs w:val="24"/>
              </w:rPr>
            </w:pPr>
            <w:r w:rsidRPr="0001284D">
              <w:rPr>
                <w:sz w:val="24"/>
                <w:szCs w:val="24"/>
              </w:rPr>
              <w:t>(среда)</w:t>
            </w:r>
          </w:p>
        </w:tc>
        <w:tc>
          <w:tcPr>
            <w:tcW w:w="3119" w:type="dxa"/>
          </w:tcPr>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Мы идем гулять</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16.25-18.30</w:t>
            </w:r>
          </w:p>
        </w:tc>
        <w:tc>
          <w:tcPr>
            <w:tcW w:w="3119" w:type="dxa"/>
          </w:tcPr>
          <w:p w:rsidR="00452ACF" w:rsidRPr="0001284D" w:rsidRDefault="00452ACF" w:rsidP="00452ACF">
            <w:pPr>
              <w:spacing w:line="240" w:lineRule="auto"/>
              <w:ind w:firstLine="0"/>
              <w:jc w:val="center"/>
              <w:rPr>
                <w:sz w:val="24"/>
                <w:szCs w:val="24"/>
              </w:rPr>
            </w:pPr>
            <w:r w:rsidRPr="0001284D">
              <w:rPr>
                <w:sz w:val="24"/>
                <w:szCs w:val="24"/>
              </w:rPr>
              <w:t>Одевание на прогулку наблюдения в природе,</w:t>
            </w:r>
          </w:p>
          <w:p w:rsidR="00452ACF" w:rsidRPr="0001284D" w:rsidRDefault="00452ACF" w:rsidP="00452ACF">
            <w:pPr>
              <w:spacing w:line="240" w:lineRule="auto"/>
              <w:ind w:firstLine="0"/>
              <w:jc w:val="center"/>
              <w:rPr>
                <w:sz w:val="24"/>
                <w:szCs w:val="24"/>
              </w:rPr>
            </w:pPr>
            <w:r w:rsidRPr="0001284D">
              <w:rPr>
                <w:sz w:val="24"/>
                <w:szCs w:val="24"/>
              </w:rPr>
              <w:t>подвижная игра,</w:t>
            </w:r>
          </w:p>
          <w:p w:rsidR="00452ACF" w:rsidRPr="0001284D" w:rsidRDefault="00452ACF" w:rsidP="00452ACF">
            <w:pPr>
              <w:spacing w:line="240" w:lineRule="auto"/>
              <w:ind w:firstLine="0"/>
              <w:jc w:val="center"/>
              <w:rPr>
                <w:sz w:val="24"/>
                <w:szCs w:val="24"/>
              </w:rPr>
            </w:pPr>
            <w:r w:rsidRPr="0001284D">
              <w:rPr>
                <w:sz w:val="24"/>
                <w:szCs w:val="24"/>
              </w:rPr>
              <w:t>индивидуальная работа по развитию движений,</w:t>
            </w:r>
          </w:p>
          <w:p w:rsidR="00452ACF" w:rsidRPr="0001284D" w:rsidRDefault="00452ACF" w:rsidP="00452ACF">
            <w:pPr>
              <w:spacing w:line="240" w:lineRule="auto"/>
              <w:ind w:firstLine="0"/>
              <w:jc w:val="center"/>
              <w:rPr>
                <w:sz w:val="24"/>
                <w:szCs w:val="24"/>
              </w:rPr>
            </w:pPr>
            <w:r w:rsidRPr="0001284D">
              <w:rPr>
                <w:sz w:val="24"/>
                <w:szCs w:val="24"/>
              </w:rPr>
              <w:t>дидактическая игра.</w:t>
            </w:r>
          </w:p>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r w:rsidRPr="0001284D">
              <w:rPr>
                <w:sz w:val="24"/>
                <w:szCs w:val="24"/>
              </w:rPr>
              <w:t>самостоятельные игры</w:t>
            </w:r>
          </w:p>
        </w:tc>
        <w:tc>
          <w:tcPr>
            <w:tcW w:w="875" w:type="dxa"/>
          </w:tcPr>
          <w:p w:rsidR="00452ACF" w:rsidRPr="0001284D" w:rsidRDefault="00452ACF" w:rsidP="00452ACF">
            <w:pPr>
              <w:spacing w:line="240" w:lineRule="auto"/>
              <w:ind w:firstLine="0"/>
              <w:jc w:val="center"/>
              <w:rPr>
                <w:sz w:val="24"/>
                <w:szCs w:val="24"/>
              </w:rPr>
            </w:pPr>
          </w:p>
        </w:tc>
      </w:tr>
      <w:tr w:rsidR="00452ACF" w:rsidRPr="0001284D" w:rsidTr="009F6617">
        <w:trPr>
          <w:jc w:val="center"/>
        </w:trPr>
        <w:tc>
          <w:tcPr>
            <w:tcW w:w="1974" w:type="dxa"/>
          </w:tcPr>
          <w:p w:rsidR="00452ACF" w:rsidRPr="0001284D" w:rsidRDefault="00452ACF" w:rsidP="00452ACF">
            <w:pPr>
              <w:spacing w:line="240" w:lineRule="auto"/>
              <w:ind w:firstLine="0"/>
              <w:jc w:val="center"/>
              <w:rPr>
                <w:b/>
                <w:sz w:val="24"/>
                <w:szCs w:val="24"/>
              </w:rPr>
            </w:pPr>
            <w:r w:rsidRPr="0001284D">
              <w:rPr>
                <w:b/>
                <w:sz w:val="24"/>
                <w:szCs w:val="24"/>
              </w:rPr>
              <w:t>Уход детей домой</w:t>
            </w:r>
          </w:p>
        </w:tc>
        <w:tc>
          <w:tcPr>
            <w:tcW w:w="2193" w:type="dxa"/>
          </w:tcPr>
          <w:p w:rsidR="00452ACF" w:rsidRPr="0001284D" w:rsidRDefault="00452ACF" w:rsidP="00452ACF">
            <w:pPr>
              <w:spacing w:line="240" w:lineRule="auto"/>
              <w:ind w:firstLine="0"/>
              <w:jc w:val="center"/>
              <w:rPr>
                <w:sz w:val="24"/>
                <w:szCs w:val="24"/>
              </w:rPr>
            </w:pPr>
            <w:r w:rsidRPr="0001284D">
              <w:rPr>
                <w:sz w:val="24"/>
                <w:szCs w:val="24"/>
              </w:rPr>
              <w:t>до 18.30</w:t>
            </w:r>
          </w:p>
        </w:tc>
        <w:tc>
          <w:tcPr>
            <w:tcW w:w="3119" w:type="dxa"/>
          </w:tcPr>
          <w:p w:rsidR="00452ACF" w:rsidRPr="0001284D" w:rsidRDefault="00452ACF" w:rsidP="00452ACF">
            <w:pPr>
              <w:spacing w:line="240" w:lineRule="auto"/>
              <w:ind w:firstLine="0"/>
              <w:jc w:val="center"/>
              <w:rPr>
                <w:sz w:val="24"/>
                <w:szCs w:val="24"/>
              </w:rPr>
            </w:pPr>
          </w:p>
        </w:tc>
        <w:tc>
          <w:tcPr>
            <w:tcW w:w="1654" w:type="dxa"/>
          </w:tcPr>
          <w:p w:rsidR="00452ACF" w:rsidRPr="0001284D" w:rsidRDefault="00452ACF" w:rsidP="00452ACF">
            <w:pPr>
              <w:spacing w:line="240" w:lineRule="auto"/>
              <w:ind w:firstLine="0"/>
              <w:jc w:val="center"/>
              <w:rPr>
                <w:sz w:val="24"/>
                <w:szCs w:val="24"/>
              </w:rPr>
            </w:pPr>
          </w:p>
        </w:tc>
        <w:tc>
          <w:tcPr>
            <w:tcW w:w="875" w:type="dxa"/>
          </w:tcPr>
          <w:p w:rsidR="00452ACF" w:rsidRPr="0001284D" w:rsidRDefault="00452ACF" w:rsidP="00452ACF">
            <w:pPr>
              <w:spacing w:line="240" w:lineRule="auto"/>
              <w:ind w:firstLine="0"/>
              <w:jc w:val="center"/>
              <w:rPr>
                <w:sz w:val="24"/>
                <w:szCs w:val="24"/>
              </w:rPr>
            </w:pPr>
            <w:r w:rsidRPr="0001284D">
              <w:rPr>
                <w:sz w:val="24"/>
                <w:szCs w:val="24"/>
              </w:rPr>
              <w:t>Беседы, консультации.</w:t>
            </w:r>
          </w:p>
        </w:tc>
      </w:tr>
    </w:tbl>
    <w:p w:rsidR="00452ACF" w:rsidRPr="0001284D" w:rsidRDefault="00452ACF" w:rsidP="0001284D">
      <w:pPr>
        <w:ind w:firstLine="0"/>
        <w:rPr>
          <w:b/>
          <w:i/>
          <w:sz w:val="24"/>
          <w:szCs w:val="24"/>
        </w:rPr>
      </w:pPr>
    </w:p>
    <w:p w:rsidR="00452ACF" w:rsidRPr="0001284D" w:rsidRDefault="00452ACF" w:rsidP="00452ACF">
      <w:pPr>
        <w:jc w:val="center"/>
        <w:rPr>
          <w:b/>
          <w:i/>
          <w:sz w:val="24"/>
          <w:szCs w:val="24"/>
        </w:rPr>
      </w:pPr>
    </w:p>
    <w:p w:rsidR="00452ACF" w:rsidRPr="0001284D" w:rsidRDefault="00452ACF" w:rsidP="00452ACF">
      <w:pPr>
        <w:spacing w:line="240" w:lineRule="auto"/>
        <w:jc w:val="center"/>
        <w:rPr>
          <w:b/>
          <w:i/>
          <w:sz w:val="24"/>
          <w:szCs w:val="24"/>
        </w:rPr>
      </w:pPr>
      <w:r w:rsidRPr="0001284D">
        <w:rPr>
          <w:b/>
          <w:i/>
          <w:sz w:val="24"/>
          <w:szCs w:val="24"/>
        </w:rPr>
        <w:t>Режим дня</w:t>
      </w:r>
    </w:p>
    <w:p w:rsidR="00452ACF" w:rsidRPr="0001284D" w:rsidRDefault="0001284D" w:rsidP="0001284D">
      <w:pPr>
        <w:spacing w:line="240" w:lineRule="auto"/>
        <w:jc w:val="center"/>
        <w:rPr>
          <w:b/>
          <w:i/>
          <w:sz w:val="24"/>
          <w:szCs w:val="24"/>
        </w:rPr>
      </w:pPr>
      <w:r w:rsidRPr="0001284D">
        <w:rPr>
          <w:b/>
          <w:i/>
          <w:sz w:val="24"/>
          <w:szCs w:val="24"/>
        </w:rPr>
        <w:t xml:space="preserve">В </w:t>
      </w:r>
      <w:r w:rsidR="00452ACF" w:rsidRPr="0001284D">
        <w:rPr>
          <w:b/>
          <w:i/>
          <w:sz w:val="24"/>
          <w:szCs w:val="24"/>
        </w:rPr>
        <w:t xml:space="preserve">подготовительной </w:t>
      </w:r>
      <w:r w:rsidRPr="0001284D">
        <w:rPr>
          <w:b/>
          <w:i/>
          <w:sz w:val="24"/>
          <w:szCs w:val="24"/>
        </w:rPr>
        <w:t>группе компенсирующей направленности</w:t>
      </w:r>
    </w:p>
    <w:tbl>
      <w:tblPr>
        <w:tblW w:w="954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1455"/>
        <w:gridCol w:w="2334"/>
        <w:gridCol w:w="2346"/>
        <w:gridCol w:w="1433"/>
      </w:tblGrid>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Наименование режимных моментов</w:t>
            </w:r>
          </w:p>
        </w:tc>
        <w:tc>
          <w:tcPr>
            <w:tcW w:w="1455" w:type="dxa"/>
          </w:tcPr>
          <w:p w:rsidR="00452ACF" w:rsidRPr="0001284D" w:rsidRDefault="00452ACF" w:rsidP="0001284D">
            <w:pPr>
              <w:spacing w:line="240" w:lineRule="auto"/>
              <w:ind w:hanging="13"/>
              <w:jc w:val="center"/>
              <w:rPr>
                <w:b/>
                <w:sz w:val="24"/>
                <w:szCs w:val="24"/>
              </w:rPr>
            </w:pPr>
            <w:r w:rsidRPr="0001284D">
              <w:rPr>
                <w:b/>
                <w:sz w:val="24"/>
                <w:szCs w:val="24"/>
              </w:rPr>
              <w:t>Временной интервал</w:t>
            </w:r>
          </w:p>
        </w:tc>
        <w:tc>
          <w:tcPr>
            <w:tcW w:w="2334" w:type="dxa"/>
          </w:tcPr>
          <w:p w:rsidR="00452ACF" w:rsidRPr="0001284D" w:rsidRDefault="00452ACF" w:rsidP="0001284D">
            <w:pPr>
              <w:spacing w:line="240" w:lineRule="auto"/>
              <w:ind w:hanging="13"/>
              <w:jc w:val="center"/>
              <w:rPr>
                <w:b/>
                <w:sz w:val="24"/>
                <w:szCs w:val="24"/>
              </w:rPr>
            </w:pPr>
            <w:r w:rsidRPr="0001284D">
              <w:rPr>
                <w:b/>
                <w:sz w:val="24"/>
                <w:szCs w:val="24"/>
              </w:rPr>
              <w:t>Образовательная деятельность в режимные моменты</w:t>
            </w:r>
          </w:p>
        </w:tc>
        <w:tc>
          <w:tcPr>
            <w:tcW w:w="2346" w:type="dxa"/>
          </w:tcPr>
          <w:p w:rsidR="00452ACF" w:rsidRPr="0001284D" w:rsidRDefault="00452ACF" w:rsidP="0001284D">
            <w:pPr>
              <w:spacing w:line="240" w:lineRule="auto"/>
              <w:ind w:hanging="13"/>
              <w:jc w:val="center"/>
              <w:rPr>
                <w:b/>
                <w:sz w:val="24"/>
                <w:szCs w:val="24"/>
              </w:rPr>
            </w:pPr>
            <w:r w:rsidRPr="0001284D">
              <w:rPr>
                <w:b/>
                <w:sz w:val="24"/>
                <w:szCs w:val="24"/>
              </w:rPr>
              <w:t>Самостоятельная детская  деятельность</w:t>
            </w:r>
          </w:p>
        </w:tc>
        <w:tc>
          <w:tcPr>
            <w:tcW w:w="1433" w:type="dxa"/>
          </w:tcPr>
          <w:p w:rsidR="00452ACF" w:rsidRPr="0001284D" w:rsidRDefault="00452ACF" w:rsidP="0001284D">
            <w:pPr>
              <w:spacing w:line="240" w:lineRule="auto"/>
              <w:ind w:hanging="13"/>
              <w:jc w:val="center"/>
              <w:rPr>
                <w:b/>
                <w:sz w:val="24"/>
                <w:szCs w:val="24"/>
              </w:rPr>
            </w:pPr>
            <w:r w:rsidRPr="0001284D">
              <w:rPr>
                <w:b/>
                <w:sz w:val="24"/>
                <w:szCs w:val="24"/>
              </w:rPr>
              <w:t>Взаимодействие с родителями</w:t>
            </w: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Мы вам рады!</w:t>
            </w:r>
          </w:p>
          <w:p w:rsidR="00452ACF" w:rsidRPr="0001284D" w:rsidRDefault="00452ACF" w:rsidP="0001284D">
            <w:pPr>
              <w:spacing w:line="240" w:lineRule="auto"/>
              <w:ind w:hanging="13"/>
              <w:jc w:val="center"/>
              <w:rPr>
                <w:b/>
                <w:sz w:val="24"/>
                <w:szCs w:val="24"/>
              </w:rPr>
            </w:pPr>
            <w:r w:rsidRPr="0001284D">
              <w:rPr>
                <w:b/>
                <w:sz w:val="24"/>
                <w:szCs w:val="24"/>
              </w:rPr>
              <w:t>Играем вместе!</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6.30-8.20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Индивидуальная работа</w:t>
            </w:r>
          </w:p>
          <w:p w:rsidR="00452ACF" w:rsidRPr="0001284D" w:rsidRDefault="00452ACF" w:rsidP="0001284D">
            <w:pPr>
              <w:spacing w:line="240" w:lineRule="auto"/>
              <w:ind w:hanging="13"/>
              <w:jc w:val="center"/>
              <w:rPr>
                <w:sz w:val="24"/>
                <w:szCs w:val="24"/>
              </w:rPr>
            </w:pPr>
            <w:r w:rsidRPr="0001284D">
              <w:rPr>
                <w:sz w:val="24"/>
                <w:szCs w:val="24"/>
              </w:rPr>
              <w:t xml:space="preserve">Подготовка к НОД  (предварительная работа), беседы и </w:t>
            </w:r>
            <w:r w:rsidRPr="0001284D">
              <w:rPr>
                <w:sz w:val="24"/>
                <w:szCs w:val="24"/>
              </w:rPr>
              <w:lastRenderedPageBreak/>
              <w:t>т.д.</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lastRenderedPageBreak/>
              <w:t>Самостоятельные игры</w:t>
            </w:r>
          </w:p>
        </w:tc>
        <w:tc>
          <w:tcPr>
            <w:tcW w:w="1433" w:type="dxa"/>
          </w:tcPr>
          <w:p w:rsidR="00452ACF" w:rsidRPr="0001284D" w:rsidRDefault="00452ACF" w:rsidP="0001284D">
            <w:pPr>
              <w:spacing w:line="240" w:lineRule="auto"/>
              <w:ind w:hanging="13"/>
              <w:jc w:val="center"/>
              <w:rPr>
                <w:sz w:val="24"/>
                <w:szCs w:val="24"/>
              </w:rPr>
            </w:pPr>
            <w:r w:rsidRPr="0001284D">
              <w:rPr>
                <w:sz w:val="24"/>
                <w:szCs w:val="24"/>
              </w:rPr>
              <w:t>Беседы, консультации.</w:t>
            </w: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lastRenderedPageBreak/>
              <w:t>Чтение художественной литературы</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8.20-.8.40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Активное слушание, беседа.</w:t>
            </w: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В здоровом теле – здоровый дух!</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8.40-8.50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Утренняя гимнастика</w:t>
            </w: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 xml:space="preserve">Умывайтесь, не ленитесь, </w:t>
            </w:r>
            <w:proofErr w:type="gramStart"/>
            <w:r w:rsidRPr="0001284D">
              <w:rPr>
                <w:b/>
                <w:sz w:val="24"/>
                <w:szCs w:val="24"/>
              </w:rPr>
              <w:t>чистыми</w:t>
            </w:r>
            <w:proofErr w:type="gramEnd"/>
            <w:r w:rsidRPr="0001284D">
              <w:rPr>
                <w:b/>
                <w:sz w:val="24"/>
                <w:szCs w:val="24"/>
              </w:rPr>
              <w:t xml:space="preserve"> за стол садитесь!</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8.50-9.15</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Этикет</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Дежурство</w:t>
            </w:r>
          </w:p>
          <w:p w:rsidR="00452ACF" w:rsidRPr="0001284D" w:rsidRDefault="00452ACF" w:rsidP="0001284D">
            <w:pPr>
              <w:spacing w:line="240" w:lineRule="auto"/>
              <w:ind w:hanging="13"/>
              <w:jc w:val="center"/>
              <w:rPr>
                <w:sz w:val="24"/>
                <w:szCs w:val="24"/>
              </w:rPr>
            </w:pPr>
            <w:r w:rsidRPr="0001284D">
              <w:rPr>
                <w:sz w:val="24"/>
                <w:szCs w:val="24"/>
              </w:rPr>
              <w:t>самостоятельная деятельность</w:t>
            </w: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НОД</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9.15-9.45</w:t>
            </w:r>
          </w:p>
          <w:p w:rsidR="00452ACF" w:rsidRPr="0001284D" w:rsidRDefault="00452ACF" w:rsidP="0001284D">
            <w:pPr>
              <w:spacing w:line="240" w:lineRule="auto"/>
              <w:ind w:hanging="13"/>
              <w:jc w:val="center"/>
              <w:rPr>
                <w:sz w:val="24"/>
                <w:szCs w:val="24"/>
              </w:rPr>
            </w:pPr>
            <w:r w:rsidRPr="0001284D">
              <w:rPr>
                <w:sz w:val="24"/>
                <w:szCs w:val="24"/>
              </w:rPr>
              <w:t>9.55-10.25</w:t>
            </w:r>
          </w:p>
          <w:p w:rsidR="00452ACF" w:rsidRPr="0001284D" w:rsidRDefault="00452ACF" w:rsidP="0001284D">
            <w:pPr>
              <w:spacing w:line="240" w:lineRule="auto"/>
              <w:ind w:hanging="13"/>
              <w:jc w:val="center"/>
              <w:rPr>
                <w:sz w:val="24"/>
                <w:szCs w:val="24"/>
              </w:rPr>
            </w:pPr>
            <w:r w:rsidRPr="0001284D">
              <w:rPr>
                <w:sz w:val="24"/>
                <w:szCs w:val="24"/>
              </w:rPr>
              <w:t>10.35-11.05</w:t>
            </w:r>
          </w:p>
          <w:p w:rsidR="00452ACF" w:rsidRPr="0001284D" w:rsidRDefault="00452ACF" w:rsidP="0001284D">
            <w:pPr>
              <w:spacing w:line="240" w:lineRule="auto"/>
              <w:ind w:hanging="13"/>
              <w:jc w:val="center"/>
              <w:rPr>
                <w:sz w:val="24"/>
                <w:szCs w:val="24"/>
              </w:rPr>
            </w:pPr>
            <w:r w:rsidRPr="0001284D">
              <w:rPr>
                <w:sz w:val="24"/>
                <w:szCs w:val="24"/>
              </w:rPr>
              <w:t>11.15-11.45</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Двигательная разминка</w:t>
            </w: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Давайте погуляем!</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11.45-12.25</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Одевание на прогулку</w:t>
            </w:r>
          </w:p>
          <w:p w:rsidR="00452ACF" w:rsidRPr="0001284D" w:rsidRDefault="00452ACF" w:rsidP="0001284D">
            <w:pPr>
              <w:spacing w:line="240" w:lineRule="auto"/>
              <w:ind w:hanging="13"/>
              <w:jc w:val="center"/>
              <w:rPr>
                <w:sz w:val="24"/>
                <w:szCs w:val="24"/>
              </w:rPr>
            </w:pPr>
            <w:r w:rsidRPr="0001284D">
              <w:rPr>
                <w:sz w:val="24"/>
                <w:szCs w:val="24"/>
              </w:rPr>
              <w:t>наблюдения в природе,</w:t>
            </w:r>
          </w:p>
          <w:p w:rsidR="00452ACF" w:rsidRPr="0001284D" w:rsidRDefault="00452ACF" w:rsidP="0001284D">
            <w:pPr>
              <w:spacing w:line="240" w:lineRule="auto"/>
              <w:ind w:hanging="13"/>
              <w:jc w:val="center"/>
              <w:rPr>
                <w:sz w:val="24"/>
                <w:szCs w:val="24"/>
              </w:rPr>
            </w:pPr>
            <w:r w:rsidRPr="0001284D">
              <w:rPr>
                <w:sz w:val="24"/>
                <w:szCs w:val="24"/>
              </w:rPr>
              <w:t>подвижная игра,</w:t>
            </w:r>
          </w:p>
          <w:p w:rsidR="00452ACF" w:rsidRPr="0001284D" w:rsidRDefault="00452ACF" w:rsidP="0001284D">
            <w:pPr>
              <w:spacing w:line="240" w:lineRule="auto"/>
              <w:ind w:hanging="13"/>
              <w:jc w:val="center"/>
              <w:rPr>
                <w:sz w:val="24"/>
                <w:szCs w:val="24"/>
              </w:rPr>
            </w:pPr>
            <w:r w:rsidRPr="0001284D">
              <w:rPr>
                <w:sz w:val="24"/>
                <w:szCs w:val="24"/>
              </w:rPr>
              <w:t>индивидуальная работа по развитию движений,</w:t>
            </w:r>
          </w:p>
          <w:p w:rsidR="00452ACF" w:rsidRPr="0001284D" w:rsidRDefault="00452ACF" w:rsidP="0001284D">
            <w:pPr>
              <w:spacing w:line="240" w:lineRule="auto"/>
              <w:ind w:hanging="13"/>
              <w:jc w:val="center"/>
              <w:rPr>
                <w:sz w:val="24"/>
                <w:szCs w:val="24"/>
              </w:rPr>
            </w:pPr>
            <w:r w:rsidRPr="0001284D">
              <w:rPr>
                <w:sz w:val="24"/>
                <w:szCs w:val="24"/>
              </w:rPr>
              <w:t>дидактическая игра.</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самостоятельные игры</w:t>
            </w: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 xml:space="preserve">Умывайтесь, не ленитесь, </w:t>
            </w:r>
            <w:proofErr w:type="gramStart"/>
            <w:r w:rsidRPr="0001284D">
              <w:rPr>
                <w:b/>
                <w:sz w:val="24"/>
                <w:szCs w:val="24"/>
              </w:rPr>
              <w:t>чистыми</w:t>
            </w:r>
            <w:proofErr w:type="gramEnd"/>
            <w:r w:rsidRPr="0001284D">
              <w:rPr>
                <w:b/>
                <w:sz w:val="24"/>
                <w:szCs w:val="24"/>
              </w:rPr>
              <w:t xml:space="preserve"> за стол садитесь!</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12.25-13.00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Этикет</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Дежурство</w:t>
            </w:r>
          </w:p>
          <w:p w:rsidR="00452ACF" w:rsidRPr="0001284D" w:rsidRDefault="00452ACF" w:rsidP="0001284D">
            <w:pPr>
              <w:spacing w:line="240" w:lineRule="auto"/>
              <w:ind w:hanging="13"/>
              <w:jc w:val="center"/>
              <w:rPr>
                <w:sz w:val="24"/>
                <w:szCs w:val="24"/>
              </w:rPr>
            </w:pPr>
            <w:r w:rsidRPr="0001284D">
              <w:rPr>
                <w:sz w:val="24"/>
                <w:szCs w:val="24"/>
              </w:rPr>
              <w:t>самостоятельная деятельность</w:t>
            </w: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Подготовка ко сну</w:t>
            </w:r>
          </w:p>
          <w:p w:rsidR="00452ACF" w:rsidRPr="0001284D" w:rsidRDefault="00452ACF" w:rsidP="0001284D">
            <w:pPr>
              <w:spacing w:line="240" w:lineRule="auto"/>
              <w:ind w:hanging="13"/>
              <w:jc w:val="center"/>
              <w:rPr>
                <w:b/>
                <w:sz w:val="24"/>
                <w:szCs w:val="24"/>
              </w:rPr>
            </w:pPr>
            <w:r w:rsidRPr="0001284D">
              <w:rPr>
                <w:b/>
                <w:sz w:val="24"/>
                <w:szCs w:val="24"/>
              </w:rPr>
              <w:t>Приятных сновидений!</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13.00-15.00</w:t>
            </w:r>
          </w:p>
        </w:tc>
        <w:tc>
          <w:tcPr>
            <w:tcW w:w="2334" w:type="dxa"/>
          </w:tcPr>
          <w:p w:rsidR="00452ACF" w:rsidRPr="0001284D" w:rsidRDefault="00452ACF" w:rsidP="0001284D">
            <w:pPr>
              <w:spacing w:line="240" w:lineRule="auto"/>
              <w:ind w:hanging="13"/>
              <w:jc w:val="center"/>
              <w:rPr>
                <w:sz w:val="24"/>
                <w:szCs w:val="24"/>
              </w:rPr>
            </w:pP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Гимнастика побудка</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15.00-15.30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Гимнастика после сна (двигательная, дыхательная, самомассаж)</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Занятия по интересам</w:t>
            </w: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Вкусно и полезно!</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15.30-16.00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Этикет</w:t>
            </w:r>
          </w:p>
          <w:p w:rsidR="00452ACF" w:rsidRPr="0001284D" w:rsidRDefault="00452ACF" w:rsidP="0001284D">
            <w:pPr>
              <w:spacing w:line="240" w:lineRule="auto"/>
              <w:ind w:hanging="13"/>
              <w:jc w:val="center"/>
              <w:rPr>
                <w:sz w:val="24"/>
                <w:szCs w:val="24"/>
              </w:rPr>
            </w:pP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Дежурство</w:t>
            </w:r>
          </w:p>
          <w:p w:rsidR="00452ACF" w:rsidRPr="0001284D" w:rsidRDefault="00452ACF" w:rsidP="0001284D">
            <w:pPr>
              <w:spacing w:line="240" w:lineRule="auto"/>
              <w:ind w:hanging="13"/>
              <w:jc w:val="center"/>
              <w:rPr>
                <w:sz w:val="24"/>
                <w:szCs w:val="24"/>
              </w:rPr>
            </w:pPr>
            <w:r w:rsidRPr="0001284D">
              <w:rPr>
                <w:sz w:val="24"/>
                <w:szCs w:val="24"/>
              </w:rPr>
              <w:t>Самостоятельная деятельность</w:t>
            </w: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Конструктивная деятельность</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16.00-16.30</w:t>
            </w:r>
          </w:p>
          <w:p w:rsidR="00452ACF" w:rsidRPr="0001284D" w:rsidRDefault="00452ACF" w:rsidP="0001284D">
            <w:pPr>
              <w:spacing w:line="240" w:lineRule="auto"/>
              <w:ind w:hanging="13"/>
              <w:jc w:val="center"/>
              <w:rPr>
                <w:sz w:val="24"/>
                <w:szCs w:val="24"/>
              </w:rPr>
            </w:pPr>
            <w:r w:rsidRPr="0001284D">
              <w:rPr>
                <w:sz w:val="24"/>
                <w:szCs w:val="24"/>
              </w:rPr>
              <w:t>(вторник)</w:t>
            </w:r>
          </w:p>
        </w:tc>
        <w:tc>
          <w:tcPr>
            <w:tcW w:w="2334" w:type="dxa"/>
          </w:tcPr>
          <w:p w:rsidR="00452ACF" w:rsidRPr="0001284D" w:rsidRDefault="00452ACF" w:rsidP="0001284D">
            <w:pPr>
              <w:spacing w:line="240" w:lineRule="auto"/>
              <w:ind w:hanging="13"/>
              <w:jc w:val="center"/>
              <w:rPr>
                <w:sz w:val="24"/>
                <w:szCs w:val="24"/>
              </w:rPr>
            </w:pP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p>
        </w:tc>
      </w:tr>
      <w:tr w:rsidR="00452ACF" w:rsidRPr="0001284D"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Любознайки</w:t>
            </w:r>
          </w:p>
          <w:p w:rsidR="00452ACF" w:rsidRPr="0001284D" w:rsidRDefault="00452ACF" w:rsidP="0001284D">
            <w:pPr>
              <w:spacing w:line="240" w:lineRule="auto"/>
              <w:ind w:hanging="13"/>
              <w:jc w:val="center"/>
              <w:rPr>
                <w:b/>
                <w:sz w:val="24"/>
                <w:szCs w:val="24"/>
              </w:rPr>
            </w:pP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16.00-16.30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совместная деятельность (продуктивная, составление коллажей, проектная деятельность, экспериментирование и т.д.)</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t>Игры (сюжетные, настольные), физические упражнения, продуктивная деятельность</w:t>
            </w:r>
          </w:p>
        </w:tc>
        <w:tc>
          <w:tcPr>
            <w:tcW w:w="1433" w:type="dxa"/>
          </w:tcPr>
          <w:p w:rsidR="00452ACF" w:rsidRPr="0001284D" w:rsidRDefault="00452ACF" w:rsidP="0001284D">
            <w:pPr>
              <w:spacing w:line="240" w:lineRule="auto"/>
              <w:ind w:hanging="13"/>
              <w:jc w:val="center"/>
              <w:rPr>
                <w:sz w:val="24"/>
                <w:szCs w:val="24"/>
              </w:rPr>
            </w:pPr>
          </w:p>
        </w:tc>
      </w:tr>
      <w:tr w:rsidR="00452ACF" w:rsidRPr="00F66D47"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t xml:space="preserve">Давайте </w:t>
            </w:r>
            <w:r w:rsidRPr="0001284D">
              <w:rPr>
                <w:b/>
                <w:sz w:val="24"/>
                <w:szCs w:val="24"/>
              </w:rPr>
              <w:lastRenderedPageBreak/>
              <w:t>погуляем!</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lastRenderedPageBreak/>
              <w:t>16.30-18.30</w:t>
            </w:r>
          </w:p>
        </w:tc>
        <w:tc>
          <w:tcPr>
            <w:tcW w:w="2334" w:type="dxa"/>
          </w:tcPr>
          <w:p w:rsidR="00452ACF" w:rsidRPr="0001284D" w:rsidRDefault="00452ACF" w:rsidP="0001284D">
            <w:pPr>
              <w:spacing w:line="240" w:lineRule="auto"/>
              <w:ind w:hanging="13"/>
              <w:jc w:val="center"/>
              <w:rPr>
                <w:sz w:val="24"/>
                <w:szCs w:val="24"/>
              </w:rPr>
            </w:pPr>
            <w:r w:rsidRPr="0001284D">
              <w:rPr>
                <w:sz w:val="24"/>
                <w:szCs w:val="24"/>
              </w:rPr>
              <w:t xml:space="preserve">Одевание на </w:t>
            </w:r>
            <w:r w:rsidRPr="0001284D">
              <w:rPr>
                <w:sz w:val="24"/>
                <w:szCs w:val="24"/>
              </w:rPr>
              <w:lastRenderedPageBreak/>
              <w:t>прогулку</w:t>
            </w:r>
          </w:p>
          <w:p w:rsidR="00452ACF" w:rsidRPr="0001284D" w:rsidRDefault="00452ACF" w:rsidP="0001284D">
            <w:pPr>
              <w:spacing w:line="240" w:lineRule="auto"/>
              <w:ind w:hanging="13"/>
              <w:jc w:val="center"/>
              <w:rPr>
                <w:sz w:val="24"/>
                <w:szCs w:val="24"/>
              </w:rPr>
            </w:pPr>
            <w:r w:rsidRPr="0001284D">
              <w:rPr>
                <w:sz w:val="24"/>
                <w:szCs w:val="24"/>
              </w:rPr>
              <w:t>наблюдения в природе,</w:t>
            </w:r>
          </w:p>
          <w:p w:rsidR="00452ACF" w:rsidRPr="0001284D" w:rsidRDefault="00452ACF" w:rsidP="0001284D">
            <w:pPr>
              <w:spacing w:line="240" w:lineRule="auto"/>
              <w:ind w:hanging="13"/>
              <w:jc w:val="center"/>
              <w:rPr>
                <w:sz w:val="24"/>
                <w:szCs w:val="24"/>
              </w:rPr>
            </w:pPr>
            <w:r w:rsidRPr="0001284D">
              <w:rPr>
                <w:sz w:val="24"/>
                <w:szCs w:val="24"/>
              </w:rPr>
              <w:t>подвижная игра,</w:t>
            </w:r>
          </w:p>
          <w:p w:rsidR="00452ACF" w:rsidRPr="0001284D" w:rsidRDefault="00452ACF" w:rsidP="0001284D">
            <w:pPr>
              <w:spacing w:line="240" w:lineRule="auto"/>
              <w:ind w:hanging="13"/>
              <w:jc w:val="center"/>
              <w:rPr>
                <w:sz w:val="24"/>
                <w:szCs w:val="24"/>
              </w:rPr>
            </w:pPr>
            <w:r w:rsidRPr="0001284D">
              <w:rPr>
                <w:sz w:val="24"/>
                <w:szCs w:val="24"/>
              </w:rPr>
              <w:t>индивидуальная работа по развитию движений,</w:t>
            </w:r>
          </w:p>
          <w:p w:rsidR="00452ACF" w:rsidRPr="0001284D" w:rsidRDefault="00452ACF" w:rsidP="0001284D">
            <w:pPr>
              <w:spacing w:line="240" w:lineRule="auto"/>
              <w:ind w:hanging="13"/>
              <w:jc w:val="center"/>
              <w:rPr>
                <w:sz w:val="24"/>
                <w:szCs w:val="24"/>
              </w:rPr>
            </w:pPr>
            <w:r w:rsidRPr="0001284D">
              <w:rPr>
                <w:sz w:val="24"/>
                <w:szCs w:val="24"/>
              </w:rPr>
              <w:t>дидактическая игра.</w:t>
            </w:r>
          </w:p>
        </w:tc>
        <w:tc>
          <w:tcPr>
            <w:tcW w:w="2346" w:type="dxa"/>
          </w:tcPr>
          <w:p w:rsidR="00452ACF" w:rsidRPr="0001284D" w:rsidRDefault="00452ACF" w:rsidP="0001284D">
            <w:pPr>
              <w:spacing w:line="240" w:lineRule="auto"/>
              <w:ind w:hanging="13"/>
              <w:jc w:val="center"/>
              <w:rPr>
                <w:sz w:val="24"/>
                <w:szCs w:val="24"/>
              </w:rPr>
            </w:pPr>
            <w:r w:rsidRPr="0001284D">
              <w:rPr>
                <w:sz w:val="24"/>
                <w:szCs w:val="24"/>
              </w:rPr>
              <w:lastRenderedPageBreak/>
              <w:t xml:space="preserve">Самостоятельные </w:t>
            </w:r>
            <w:r w:rsidRPr="0001284D">
              <w:rPr>
                <w:sz w:val="24"/>
                <w:szCs w:val="24"/>
              </w:rPr>
              <w:lastRenderedPageBreak/>
              <w:t>игры</w:t>
            </w:r>
          </w:p>
        </w:tc>
        <w:tc>
          <w:tcPr>
            <w:tcW w:w="1433" w:type="dxa"/>
          </w:tcPr>
          <w:p w:rsidR="00452ACF" w:rsidRPr="0001284D" w:rsidRDefault="00452ACF" w:rsidP="0001284D">
            <w:pPr>
              <w:spacing w:line="240" w:lineRule="auto"/>
              <w:ind w:hanging="13"/>
              <w:jc w:val="center"/>
              <w:rPr>
                <w:sz w:val="24"/>
                <w:szCs w:val="24"/>
              </w:rPr>
            </w:pPr>
          </w:p>
        </w:tc>
      </w:tr>
      <w:tr w:rsidR="00452ACF" w:rsidRPr="00F66D47" w:rsidTr="009F6617">
        <w:trPr>
          <w:jc w:val="center"/>
        </w:trPr>
        <w:tc>
          <w:tcPr>
            <w:tcW w:w="1974" w:type="dxa"/>
          </w:tcPr>
          <w:p w:rsidR="00452ACF" w:rsidRPr="0001284D" w:rsidRDefault="00452ACF" w:rsidP="0001284D">
            <w:pPr>
              <w:spacing w:line="240" w:lineRule="auto"/>
              <w:ind w:hanging="13"/>
              <w:jc w:val="center"/>
              <w:rPr>
                <w:b/>
                <w:sz w:val="24"/>
                <w:szCs w:val="24"/>
              </w:rPr>
            </w:pPr>
            <w:r w:rsidRPr="0001284D">
              <w:rPr>
                <w:b/>
                <w:sz w:val="24"/>
                <w:szCs w:val="24"/>
              </w:rPr>
              <w:lastRenderedPageBreak/>
              <w:t>Уход детей домой</w:t>
            </w:r>
          </w:p>
        </w:tc>
        <w:tc>
          <w:tcPr>
            <w:tcW w:w="1455" w:type="dxa"/>
          </w:tcPr>
          <w:p w:rsidR="00452ACF" w:rsidRPr="0001284D" w:rsidRDefault="00452ACF" w:rsidP="0001284D">
            <w:pPr>
              <w:spacing w:line="240" w:lineRule="auto"/>
              <w:ind w:hanging="13"/>
              <w:jc w:val="center"/>
              <w:rPr>
                <w:sz w:val="24"/>
                <w:szCs w:val="24"/>
              </w:rPr>
            </w:pPr>
            <w:r w:rsidRPr="0001284D">
              <w:rPr>
                <w:sz w:val="24"/>
                <w:szCs w:val="24"/>
              </w:rPr>
              <w:t>до 18.30</w:t>
            </w:r>
          </w:p>
        </w:tc>
        <w:tc>
          <w:tcPr>
            <w:tcW w:w="2334" w:type="dxa"/>
          </w:tcPr>
          <w:p w:rsidR="00452ACF" w:rsidRPr="0001284D" w:rsidRDefault="00452ACF" w:rsidP="0001284D">
            <w:pPr>
              <w:spacing w:line="240" w:lineRule="auto"/>
              <w:ind w:hanging="13"/>
              <w:jc w:val="center"/>
              <w:rPr>
                <w:sz w:val="24"/>
                <w:szCs w:val="24"/>
              </w:rPr>
            </w:pPr>
          </w:p>
        </w:tc>
        <w:tc>
          <w:tcPr>
            <w:tcW w:w="2346" w:type="dxa"/>
          </w:tcPr>
          <w:p w:rsidR="00452ACF" w:rsidRPr="0001284D" w:rsidRDefault="00452ACF" w:rsidP="0001284D">
            <w:pPr>
              <w:spacing w:line="240" w:lineRule="auto"/>
              <w:ind w:hanging="13"/>
              <w:jc w:val="center"/>
              <w:rPr>
                <w:sz w:val="24"/>
                <w:szCs w:val="24"/>
              </w:rPr>
            </w:pPr>
          </w:p>
        </w:tc>
        <w:tc>
          <w:tcPr>
            <w:tcW w:w="1433" w:type="dxa"/>
          </w:tcPr>
          <w:p w:rsidR="00452ACF" w:rsidRPr="0001284D" w:rsidRDefault="00452ACF" w:rsidP="0001284D">
            <w:pPr>
              <w:spacing w:line="240" w:lineRule="auto"/>
              <w:ind w:hanging="13"/>
              <w:jc w:val="center"/>
              <w:rPr>
                <w:sz w:val="24"/>
                <w:szCs w:val="24"/>
              </w:rPr>
            </w:pPr>
            <w:r w:rsidRPr="0001284D">
              <w:rPr>
                <w:sz w:val="24"/>
                <w:szCs w:val="24"/>
              </w:rPr>
              <w:t>Беседы, консультации.</w:t>
            </w:r>
          </w:p>
        </w:tc>
      </w:tr>
    </w:tbl>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452ACF" w:rsidRDefault="00452ACF" w:rsidP="00452ACF">
      <w:pPr>
        <w:ind w:firstLine="708"/>
        <w:rPr>
          <w:b/>
          <w:i/>
        </w:rPr>
      </w:pPr>
    </w:p>
    <w:p w:rsidR="005762CD" w:rsidRDefault="005762CD">
      <w:pPr>
        <w:pStyle w:val="affa"/>
        <w:jc w:val="center"/>
      </w:pPr>
    </w:p>
    <w:p w:rsidR="0090240D" w:rsidRDefault="0090240D">
      <w:pPr>
        <w:ind w:firstLine="0"/>
        <w:jc w:val="center"/>
        <w:rPr>
          <w:rFonts w:eastAsia="Times New Roman"/>
          <w:b/>
          <w:sz w:val="24"/>
          <w:szCs w:val="24"/>
        </w:rPr>
        <w:sectPr w:rsidR="0090240D" w:rsidSect="006F3700">
          <w:headerReference w:type="default" r:id="rId10"/>
          <w:footerReference w:type="default" r:id="rId11"/>
          <w:pgSz w:w="11906" w:h="16838"/>
          <w:pgMar w:top="1134" w:right="709" w:bottom="992" w:left="1276" w:header="1134" w:footer="1134" w:gutter="0"/>
          <w:cols w:space="720"/>
          <w:formProt w:val="0"/>
          <w:docGrid w:linePitch="240" w:charSpace="-16385"/>
        </w:sectPr>
      </w:pPr>
    </w:p>
    <w:p w:rsidR="005762CD" w:rsidRDefault="007A7490"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Физкультурно-оздоровительная работа (режим двигательной активности)</w:t>
      </w:r>
    </w:p>
    <w:p w:rsidR="00E65EF2" w:rsidRDefault="00E65EF2" w:rsidP="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tbl>
      <w:tblPr>
        <w:tblW w:w="0" w:type="auto"/>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tblPr>
      <w:tblGrid>
        <w:gridCol w:w="5920"/>
        <w:gridCol w:w="3119"/>
        <w:gridCol w:w="3118"/>
        <w:gridCol w:w="2268"/>
      </w:tblGrid>
      <w:tr w:rsidR="005762CD" w:rsidTr="00E65EF2">
        <w:trPr>
          <w:cantSplit/>
          <w:trHeight w:val="20"/>
          <w:tblHeader/>
        </w:trPr>
        <w:tc>
          <w:tcPr>
            <w:tcW w:w="5920"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Периодичность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Ответственные</w:t>
            </w:r>
          </w:p>
        </w:tc>
        <w:tc>
          <w:tcPr>
            <w:tcW w:w="2268" w:type="dxa"/>
            <w:tcBorders>
              <w:top w:val="single" w:sz="4" w:space="0" w:color="00000A"/>
              <w:left w:val="single" w:sz="4" w:space="0" w:color="00000A"/>
              <w:bottom w:val="single" w:sz="4" w:space="0" w:color="00000A"/>
              <w:right w:val="single" w:sz="4" w:space="0" w:color="00000A"/>
            </w:tcBorders>
            <w:shd w:val="clear" w:color="auto" w:fill="E6E6E6"/>
            <w:tcMar>
              <w:left w:w="68" w:type="dxa"/>
            </w:tcMar>
            <w:vAlign w:val="center"/>
          </w:tcPr>
          <w:p w:rsidR="005762CD" w:rsidRDefault="007A7490">
            <w:pPr>
              <w:spacing w:line="100" w:lineRule="atLeast"/>
              <w:ind w:left="75" w:right="105" w:firstLine="0"/>
              <w:jc w:val="center"/>
              <w:rPr>
                <w:b/>
                <w:sz w:val="24"/>
                <w:szCs w:val="24"/>
              </w:rPr>
            </w:pPr>
            <w:r>
              <w:rPr>
                <w:b/>
                <w:sz w:val="24"/>
                <w:szCs w:val="24"/>
              </w:rPr>
              <w:t>Время</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left="75" w:right="105" w:firstLine="0"/>
              <w:jc w:val="center"/>
              <w:rPr>
                <w:b/>
                <w:sz w:val="24"/>
                <w:szCs w:val="24"/>
              </w:rPr>
            </w:pPr>
            <w:r>
              <w:rPr>
                <w:b/>
                <w:sz w:val="24"/>
                <w:szCs w:val="24"/>
              </w:rPr>
              <w:t>Оптимизация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proofErr w:type="gramStart"/>
            <w:r>
              <w:rPr>
                <w:sz w:val="24"/>
                <w:szCs w:val="24"/>
              </w:rPr>
              <w:t>Организация жизни детей в адаптационные период, создание комфортного режима</w:t>
            </w:r>
            <w:proofErr w:type="gramEnd"/>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Воспитатели, педагог-психолог, медсестра </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Определение оптимальной нагрузки на ребенка, с учетом возрастных и индивидуальных особенностей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01284D">
            <w:pPr>
              <w:ind w:firstLine="0"/>
              <w:rPr>
                <w:sz w:val="24"/>
                <w:szCs w:val="24"/>
              </w:rPr>
            </w:pPr>
            <w:r>
              <w:rPr>
                <w:sz w:val="24"/>
                <w:szCs w:val="24"/>
              </w:rPr>
              <w:t>Дефектолог</w:t>
            </w:r>
            <w:r w:rsidR="007A7490">
              <w:rPr>
                <w:sz w:val="24"/>
                <w:szCs w:val="24"/>
              </w:rPr>
              <w:t>, педагог-психолог, врач</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Организация двигательного режима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Физкультурные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3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Корригирующая гимнастика после дневного сна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 контроль медсестра</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Прогулки с включением подвижных игровых упражнений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Музыкальные занятия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2 раза в неделю</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Музыкальный руководитель</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Спортивный досуг</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По плану</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Инструктор по ФИЗО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Утренняя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перед завтраком</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Пальчиковая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1 раз в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w:t>
            </w:r>
            <w:r w:rsidR="0001284D">
              <w:rPr>
                <w:sz w:val="24"/>
                <w:szCs w:val="24"/>
              </w:rPr>
              <w:t>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Артикуляционная гимнастика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01284D">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Учитель-логопед</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Динамические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Ежедневно на ООД</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01284D">
            <w:pPr>
              <w:ind w:firstLine="0"/>
              <w:rPr>
                <w:sz w:val="24"/>
                <w:szCs w:val="24"/>
              </w:rPr>
            </w:pPr>
            <w:r>
              <w:rPr>
                <w:sz w:val="24"/>
                <w:szCs w:val="24"/>
              </w:rPr>
              <w:t>Учитель-логопед, воспитатели</w:t>
            </w:r>
          </w:p>
          <w:p w:rsidR="0090240D" w:rsidRDefault="0090240D">
            <w:pPr>
              <w:ind w:firstLine="0"/>
              <w:rPr>
                <w:sz w:val="24"/>
                <w:szCs w:val="24"/>
              </w:rPr>
            </w:pPr>
          </w:p>
          <w:p w:rsidR="0090240D" w:rsidRDefault="0090240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Охрана психического здоровья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Использование приемов релаксации: минуты тишины, музыкальные паузы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Ежедневно </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01284D">
            <w:pPr>
              <w:ind w:firstLine="0"/>
              <w:rPr>
                <w:sz w:val="24"/>
                <w:szCs w:val="24"/>
              </w:rPr>
            </w:pPr>
            <w:r>
              <w:rPr>
                <w:sz w:val="24"/>
                <w:szCs w:val="24"/>
              </w:rPr>
              <w:t>Педагог-психолог</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Профилактика заболеваемости</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Дыхательная гимнастика в игровой форме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3 раза в день во время утренней зарядки, после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01284D" w:rsidP="0001284D">
            <w:pPr>
              <w:ind w:firstLine="0"/>
              <w:rPr>
                <w:sz w:val="24"/>
                <w:szCs w:val="24"/>
              </w:rPr>
            </w:pPr>
            <w:r>
              <w:rPr>
                <w:sz w:val="24"/>
                <w:szCs w:val="24"/>
              </w:rPr>
              <w:t>Учитель-логопед, 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vAlign w:val="center"/>
          </w:tcPr>
          <w:p w:rsidR="005762CD" w:rsidRDefault="007A7490">
            <w:pPr>
              <w:ind w:firstLine="0"/>
              <w:jc w:val="center"/>
              <w:rPr>
                <w:b/>
                <w:sz w:val="24"/>
                <w:szCs w:val="24"/>
              </w:rPr>
            </w:pPr>
            <w:r>
              <w:rPr>
                <w:b/>
                <w:sz w:val="24"/>
                <w:szCs w:val="24"/>
              </w:rPr>
              <w:t>Закаливание, с учетом состояния здоровья ребенка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rsidR="005762CD" w:rsidRDefault="007A7490">
            <w:pPr>
              <w:ind w:firstLine="0"/>
              <w:rPr>
                <w:sz w:val="24"/>
                <w:szCs w:val="24"/>
              </w:rPr>
            </w:pPr>
            <w:r>
              <w:rPr>
                <w:sz w:val="24"/>
                <w:szCs w:val="24"/>
              </w:rPr>
              <w:t>Воздушные ванны (облегченная одежда, одежда соответствует сезону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Прогулки на воздухе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Хождение босиком по «дорожке здоровья»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Обширное умывание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 после дневного сна</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lastRenderedPageBreak/>
              <w:t>Игры с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E65EF2">
            <w:pPr>
              <w:ind w:firstLine="0"/>
              <w:rPr>
                <w:sz w:val="24"/>
                <w:szCs w:val="24"/>
              </w:rPr>
            </w:pPr>
            <w:r>
              <w:rPr>
                <w:sz w:val="24"/>
                <w:szCs w:val="24"/>
              </w:rPr>
              <w:t>Экспериментально-исследова</w:t>
            </w:r>
            <w:r w:rsidR="007A7490">
              <w:rPr>
                <w:sz w:val="24"/>
                <w:szCs w:val="24"/>
              </w:rPr>
              <w:t>тельская деятельность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Июнь – август</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Гимнастика пробуждения</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сна в группе каждый день</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Полоскание зева кипяченой охлажденной водой</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После каждого приема пищи</w:t>
            </w: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Воспитатели, помощники воспитателей</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tc>
      </w:tr>
      <w:tr w:rsidR="005762CD" w:rsidTr="00E65EF2">
        <w:trPr>
          <w:cantSplit/>
          <w:trHeight w:val="20"/>
        </w:trPr>
        <w:tc>
          <w:tcPr>
            <w:tcW w:w="14425" w:type="dxa"/>
            <w:gridSpan w:val="4"/>
            <w:tcBorders>
              <w:top w:val="single" w:sz="4" w:space="0" w:color="00000A"/>
              <w:left w:val="single" w:sz="4" w:space="0" w:color="00000A"/>
              <w:bottom w:val="single" w:sz="4" w:space="0" w:color="00000A"/>
              <w:right w:val="single" w:sz="4" w:space="0" w:color="00000A"/>
            </w:tcBorders>
            <w:shd w:val="clear" w:color="auto" w:fill="F2F2F2"/>
            <w:tcMar>
              <w:left w:w="68" w:type="dxa"/>
            </w:tcMar>
          </w:tcPr>
          <w:p w:rsidR="005762CD" w:rsidRDefault="007A7490">
            <w:pPr>
              <w:ind w:firstLine="0"/>
              <w:jc w:val="center"/>
              <w:rPr>
                <w:b/>
                <w:sz w:val="24"/>
                <w:szCs w:val="24"/>
              </w:rPr>
            </w:pPr>
            <w:r>
              <w:rPr>
                <w:b/>
                <w:sz w:val="24"/>
                <w:szCs w:val="24"/>
              </w:rPr>
              <w:t>Организация питания</w:t>
            </w:r>
          </w:p>
        </w:tc>
      </w:tr>
      <w:tr w:rsidR="005762CD" w:rsidTr="00E65EF2">
        <w:trPr>
          <w:cantSplit/>
          <w:trHeight w:val="20"/>
        </w:trPr>
        <w:tc>
          <w:tcPr>
            <w:tcW w:w="592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 xml:space="preserve"> Сбалансированное питание в соответствии с действующими нормами</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Ежедневно</w:t>
            </w:r>
          </w:p>
          <w:p w:rsidR="005762CD" w:rsidRDefault="005762CD">
            <w:pPr>
              <w:ind w:firstLine="0"/>
              <w:rPr>
                <w:sz w:val="24"/>
                <w:szCs w:val="24"/>
              </w:rPr>
            </w:pPr>
          </w:p>
        </w:tc>
        <w:tc>
          <w:tcPr>
            <w:tcW w:w="311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Специалист по питанию</w:t>
            </w:r>
          </w:p>
          <w:p w:rsidR="005762CD" w:rsidRDefault="005762CD">
            <w:pPr>
              <w:ind w:firstLine="0"/>
              <w:rPr>
                <w:sz w:val="24"/>
                <w:szCs w:val="24"/>
              </w:rPr>
            </w:pP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rsidR="005762CD" w:rsidRDefault="007A7490">
            <w:pPr>
              <w:ind w:firstLine="0"/>
              <w:rPr>
                <w:sz w:val="24"/>
                <w:szCs w:val="24"/>
              </w:rPr>
            </w:pPr>
            <w:r>
              <w:rPr>
                <w:sz w:val="24"/>
                <w:szCs w:val="24"/>
              </w:rPr>
              <w:t>В течение года</w:t>
            </w:r>
          </w:p>
          <w:p w:rsidR="005762CD" w:rsidRDefault="005762CD">
            <w:pPr>
              <w:ind w:firstLine="0"/>
              <w:rPr>
                <w:sz w:val="24"/>
                <w:szCs w:val="24"/>
              </w:rPr>
            </w:pPr>
          </w:p>
        </w:tc>
      </w:tr>
    </w:tbl>
    <w:p w:rsidR="0090240D" w:rsidRDefault="0090240D">
      <w:pPr>
        <w:pStyle w:val="aff5"/>
        <w:widowControl w:val="0"/>
        <w:tabs>
          <w:tab w:val="left" w:pos="851"/>
          <w:tab w:val="left" w:pos="1134"/>
        </w:tabs>
        <w:spacing w:after="0"/>
        <w:ind w:left="0"/>
        <w:jc w:val="center"/>
        <w:rPr>
          <w:rFonts w:ascii="Times New Roman" w:eastAsia="Times New Roman" w:hAnsi="Times New Roman"/>
          <w:b/>
          <w:bCs/>
          <w:sz w:val="24"/>
          <w:szCs w:val="24"/>
        </w:rPr>
      </w:pPr>
    </w:p>
    <w:p w:rsidR="005762CD" w:rsidRDefault="007A7490">
      <w:pPr>
        <w:pStyle w:val="aff5"/>
        <w:widowControl w:val="0"/>
        <w:tabs>
          <w:tab w:val="left" w:pos="851"/>
          <w:tab w:val="left" w:pos="1134"/>
        </w:tabs>
        <w:spacing w:after="0"/>
        <w:ind w:left="0"/>
        <w:jc w:val="center"/>
        <w:rPr>
          <w:rFonts w:ascii="Times New Roman" w:eastAsia="Times New Roman" w:hAnsi="Times New Roman"/>
          <w:b/>
          <w:bCs/>
          <w:sz w:val="24"/>
          <w:szCs w:val="24"/>
        </w:rPr>
      </w:pPr>
      <w:r>
        <w:rPr>
          <w:rFonts w:ascii="Times New Roman" w:eastAsia="Times New Roman" w:hAnsi="Times New Roman"/>
          <w:b/>
          <w:bCs/>
          <w:sz w:val="24"/>
          <w:szCs w:val="24"/>
        </w:rPr>
        <w:t>Организация оздоровления и закаливания</w:t>
      </w:r>
    </w:p>
    <w:tbl>
      <w:tblPr>
        <w:tblpPr w:leftFromText="180" w:rightFromText="180" w:vertAnchor="text" w:tblpX="-40" w:tblpY="1"/>
        <w:tblOverlap w:val="neve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68" w:type="dxa"/>
        </w:tblCellMar>
        <w:tblLook w:val="0000"/>
      </w:tblPr>
      <w:tblGrid>
        <w:gridCol w:w="3896"/>
        <w:gridCol w:w="3544"/>
        <w:gridCol w:w="2126"/>
        <w:gridCol w:w="1701"/>
        <w:gridCol w:w="1842"/>
        <w:gridCol w:w="1606"/>
      </w:tblGrid>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Форма</w:t>
            </w:r>
          </w:p>
          <w:p w:rsidR="005762CD" w:rsidRDefault="007A7490" w:rsidP="0090240D">
            <w:pPr>
              <w:ind w:firstLine="0"/>
              <w:jc w:val="center"/>
              <w:rPr>
                <w:sz w:val="24"/>
                <w:szCs w:val="24"/>
              </w:rPr>
            </w:pPr>
            <w:r>
              <w:rPr>
                <w:sz w:val="24"/>
                <w:szCs w:val="24"/>
              </w:rPr>
              <w:t>закаливания</w:t>
            </w: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A7482D" w:rsidP="0090240D">
            <w:pPr>
              <w:ind w:firstLine="0"/>
              <w:jc w:val="center"/>
              <w:rPr>
                <w:sz w:val="24"/>
                <w:szCs w:val="24"/>
              </w:rPr>
            </w:pPr>
            <w:r>
              <w:rPr>
                <w:sz w:val="24"/>
                <w:szCs w:val="24"/>
              </w:rPr>
              <w:t>Закаливаю</w:t>
            </w:r>
            <w:r w:rsidR="007A7490">
              <w:rPr>
                <w:sz w:val="24"/>
                <w:szCs w:val="24"/>
              </w:rPr>
              <w:t>щее воздействие</w:t>
            </w:r>
          </w:p>
        </w:tc>
        <w:tc>
          <w:tcPr>
            <w:tcW w:w="7275" w:type="dxa"/>
            <w:gridSpan w:val="4"/>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Длительность (мин в день)</w:t>
            </w:r>
          </w:p>
        </w:tc>
      </w:tr>
      <w:tr w:rsidR="005762CD" w:rsidTr="00E65EF2">
        <w:trPr>
          <w:cantSplit/>
          <w:tblHeader/>
        </w:trPr>
        <w:tc>
          <w:tcPr>
            <w:tcW w:w="389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5762CD" w:rsidP="0090240D">
            <w:pPr>
              <w:ind w:firstLine="0"/>
              <w:jc w:val="center"/>
              <w:rPr>
                <w:sz w:val="24"/>
                <w:szCs w:val="24"/>
              </w:rPr>
            </w:pPr>
          </w:p>
        </w:tc>
        <w:tc>
          <w:tcPr>
            <w:tcW w:w="3544" w:type="dxa"/>
            <w:tcBorders>
              <w:top w:val="single" w:sz="4" w:space="0" w:color="000001"/>
              <w:left w:val="single" w:sz="4" w:space="0" w:color="000001"/>
              <w:bottom w:val="single" w:sz="4" w:space="0" w:color="000001"/>
              <w:right w:val="single" w:sz="4" w:space="0" w:color="00000A"/>
            </w:tcBorders>
            <w:shd w:val="clear" w:color="auto" w:fill="E6E6E6"/>
            <w:tcMar>
              <w:left w:w="68" w:type="dxa"/>
            </w:tcMar>
          </w:tcPr>
          <w:p w:rsidR="005762CD" w:rsidRDefault="005762CD" w:rsidP="0090240D">
            <w:pPr>
              <w:ind w:firstLine="0"/>
              <w:jc w:val="center"/>
              <w:rPr>
                <w:sz w:val="24"/>
                <w:szCs w:val="24"/>
              </w:rPr>
            </w:pPr>
          </w:p>
        </w:tc>
        <w:tc>
          <w:tcPr>
            <w:tcW w:w="2126" w:type="dxa"/>
            <w:tcBorders>
              <w:top w:val="single" w:sz="4" w:space="0" w:color="000001"/>
              <w:left w:val="single" w:sz="4" w:space="0" w:color="00000A"/>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3-4 года</w:t>
            </w:r>
          </w:p>
        </w:tc>
        <w:tc>
          <w:tcPr>
            <w:tcW w:w="1701"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4-5</w:t>
            </w:r>
          </w:p>
          <w:p w:rsidR="005762CD" w:rsidRDefault="007A7490" w:rsidP="0090240D">
            <w:pPr>
              <w:ind w:firstLine="0"/>
              <w:jc w:val="center"/>
              <w:rPr>
                <w:sz w:val="24"/>
                <w:szCs w:val="24"/>
              </w:rPr>
            </w:pPr>
            <w:r>
              <w:rPr>
                <w:sz w:val="24"/>
                <w:szCs w:val="24"/>
              </w:rPr>
              <w:t>лет</w:t>
            </w:r>
          </w:p>
        </w:tc>
        <w:tc>
          <w:tcPr>
            <w:tcW w:w="1842"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5-6</w:t>
            </w:r>
          </w:p>
          <w:p w:rsidR="005762CD" w:rsidRDefault="007A7490" w:rsidP="0090240D">
            <w:pPr>
              <w:ind w:firstLine="0"/>
              <w:jc w:val="center"/>
              <w:rPr>
                <w:sz w:val="24"/>
                <w:szCs w:val="24"/>
              </w:rPr>
            </w:pPr>
            <w:r>
              <w:rPr>
                <w:sz w:val="24"/>
                <w:szCs w:val="24"/>
              </w:rPr>
              <w:t>лет</w:t>
            </w:r>
          </w:p>
        </w:tc>
        <w:tc>
          <w:tcPr>
            <w:tcW w:w="1606" w:type="dxa"/>
            <w:tcBorders>
              <w:top w:val="single" w:sz="4" w:space="0" w:color="000001"/>
              <w:left w:val="single" w:sz="4" w:space="0" w:color="000001"/>
              <w:bottom w:val="single" w:sz="4" w:space="0" w:color="000001"/>
              <w:right w:val="single" w:sz="4" w:space="0" w:color="000001"/>
            </w:tcBorders>
            <w:shd w:val="clear" w:color="auto" w:fill="E6E6E6"/>
            <w:tcMar>
              <w:left w:w="68" w:type="dxa"/>
            </w:tcMar>
          </w:tcPr>
          <w:p w:rsidR="005762CD" w:rsidRDefault="007A7490" w:rsidP="0090240D">
            <w:pPr>
              <w:ind w:firstLine="0"/>
              <w:jc w:val="center"/>
              <w:rPr>
                <w:sz w:val="24"/>
                <w:szCs w:val="24"/>
              </w:rPr>
            </w:pPr>
            <w:r>
              <w:rPr>
                <w:sz w:val="24"/>
                <w:szCs w:val="24"/>
              </w:rPr>
              <w:t>6-7</w:t>
            </w:r>
          </w:p>
          <w:p w:rsidR="005762CD" w:rsidRDefault="007A7490" w:rsidP="0090240D">
            <w:pPr>
              <w:ind w:firstLine="0"/>
              <w:jc w:val="center"/>
              <w:rPr>
                <w:sz w:val="24"/>
                <w:szCs w:val="24"/>
              </w:rPr>
            </w:pPr>
            <w:r>
              <w:rPr>
                <w:sz w:val="24"/>
                <w:szCs w:val="24"/>
              </w:rPr>
              <w:t>лет</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Утренняя гимнастика </w:t>
            </w:r>
            <w:r w:rsidR="0090240D">
              <w:rPr>
                <w:sz w:val="24"/>
                <w:szCs w:val="24"/>
              </w:rPr>
              <w:br/>
            </w:r>
            <w:r>
              <w:rPr>
                <w:sz w:val="24"/>
                <w:szCs w:val="24"/>
              </w:rPr>
              <w:t>(в теплую погоду – на улице)</w:t>
            </w:r>
          </w:p>
        </w:tc>
        <w:tc>
          <w:tcPr>
            <w:tcW w:w="3544" w:type="dxa"/>
            <w:tcBorders>
              <w:top w:val="single" w:sz="4" w:space="0" w:color="000001"/>
              <w:left w:val="single" w:sz="4" w:space="0" w:color="000001"/>
              <w:bottom w:val="single" w:sz="4" w:space="0" w:color="000001"/>
              <w:right w:val="single" w:sz="4" w:space="0" w:color="00000A"/>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w:t>
            </w:r>
            <w:r w:rsidR="00A7482D">
              <w:rPr>
                <w:sz w:val="24"/>
                <w:szCs w:val="24"/>
              </w:rPr>
              <w:t>й ванны с физическими упражнени</w:t>
            </w:r>
            <w:r>
              <w:rPr>
                <w:sz w:val="24"/>
                <w:szCs w:val="24"/>
              </w:rPr>
              <w:t>ями</w:t>
            </w:r>
          </w:p>
        </w:tc>
        <w:tc>
          <w:tcPr>
            <w:tcW w:w="2126" w:type="dxa"/>
            <w:tcBorders>
              <w:top w:val="single" w:sz="4" w:space="0" w:color="000001"/>
              <w:left w:val="single" w:sz="4" w:space="0" w:color="00000A"/>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lastRenderedPageBreak/>
              <w:t>Пребывание ребенка в облегченной одежде при комфортной температуре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 течение дня</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(в помещении)</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Сочетание воздушной</w:t>
            </w:r>
            <w:r w:rsidR="00A7482D">
              <w:rPr>
                <w:sz w:val="24"/>
                <w:szCs w:val="24"/>
              </w:rPr>
              <w:t xml:space="preserve"> ванны с физическими упражнениями; босохожде</w:t>
            </w:r>
            <w:r>
              <w:rPr>
                <w:sz w:val="24"/>
                <w:szCs w:val="24"/>
              </w:rPr>
              <w:t xml:space="preserve">ние с </w:t>
            </w:r>
            <w:proofErr w:type="gramStart"/>
            <w:r>
              <w:rPr>
                <w:sz w:val="24"/>
                <w:szCs w:val="24"/>
              </w:rPr>
              <w:t>использова-нием</w:t>
            </w:r>
            <w:proofErr w:type="gramEnd"/>
            <w:r>
              <w:rPr>
                <w:sz w:val="24"/>
                <w:szCs w:val="24"/>
              </w:rPr>
              <w:t xml:space="preserve"> ребристой доски, массажных ковриков, каната </w:t>
            </w:r>
            <w:r w:rsidR="00E65EF2">
              <w:rPr>
                <w:sz w:val="24"/>
                <w:szCs w:val="24"/>
              </w:rPr>
              <w:br/>
            </w:r>
            <w:r>
              <w:rPr>
                <w:sz w:val="24"/>
                <w:szCs w:val="24"/>
              </w:rPr>
              <w:t>и т. п.</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Подвижные, спортивные игры, физические упражнения и другие виды двигательной активности (на улице)</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 xml:space="preserve">Сочетание </w:t>
            </w:r>
            <w:proofErr w:type="gramStart"/>
            <w:r>
              <w:rPr>
                <w:sz w:val="24"/>
                <w:szCs w:val="24"/>
              </w:rPr>
              <w:t>свето-воздушно</w:t>
            </w:r>
            <w:r w:rsidR="00A7482D">
              <w:rPr>
                <w:sz w:val="24"/>
                <w:szCs w:val="24"/>
              </w:rPr>
              <w:t>й</w:t>
            </w:r>
            <w:proofErr w:type="gramEnd"/>
            <w:r w:rsidR="00A7482D">
              <w:rPr>
                <w:sz w:val="24"/>
                <w:szCs w:val="24"/>
              </w:rPr>
              <w:t xml:space="preserve"> ванны с физическими упражнени</w:t>
            </w:r>
            <w:r>
              <w:rPr>
                <w:sz w:val="24"/>
                <w:szCs w:val="24"/>
              </w:rPr>
              <w:t>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25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до 30</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Прогулка в первой и второй половинах дня</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 xml:space="preserve">Сочетание </w:t>
            </w:r>
            <w:proofErr w:type="gramStart"/>
            <w:r>
              <w:rPr>
                <w:sz w:val="24"/>
                <w:szCs w:val="24"/>
              </w:rPr>
              <w:t>свето-воздушной</w:t>
            </w:r>
            <w:proofErr w:type="gramEnd"/>
            <w:r>
              <w:rPr>
                <w:sz w:val="24"/>
                <w:szCs w:val="24"/>
              </w:rPr>
              <w:t xml:space="preserve"> ванны с физическими упражнениями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1,5-2 часа</w:t>
            </w:r>
          </w:p>
        </w:tc>
        <w:tc>
          <w:tcPr>
            <w:tcW w:w="5149" w:type="dxa"/>
            <w:gridSpan w:val="3"/>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E65EF2">
            <w:pPr>
              <w:ind w:firstLine="0"/>
              <w:jc w:val="center"/>
              <w:rPr>
                <w:sz w:val="24"/>
                <w:szCs w:val="24"/>
              </w:rPr>
            </w:pPr>
            <w:r>
              <w:rPr>
                <w:sz w:val="24"/>
                <w:szCs w:val="24"/>
              </w:rPr>
              <w:t>2 раза в день</w:t>
            </w:r>
          </w:p>
          <w:p w:rsidR="00E65EF2" w:rsidRDefault="00E65EF2" w:rsidP="00E65EF2">
            <w:pPr>
              <w:ind w:firstLine="0"/>
              <w:jc w:val="center"/>
              <w:rPr>
                <w:sz w:val="24"/>
                <w:szCs w:val="24"/>
              </w:rPr>
            </w:pPr>
            <w:r>
              <w:rPr>
                <w:sz w:val="24"/>
                <w:szCs w:val="24"/>
              </w:rPr>
              <w:t>по 1 ч 40 мин – 2 часа</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с учетом погодных условий</w:t>
            </w:r>
          </w:p>
        </w:tc>
      </w:tr>
      <w:tr w:rsidR="00E65EF2" w:rsidTr="00D82DDC">
        <w:trPr>
          <w:cantSplit/>
        </w:trPr>
        <w:tc>
          <w:tcPr>
            <w:tcW w:w="3896" w:type="dxa"/>
            <w:vMerge w:val="restart"/>
            <w:tcBorders>
              <w:top w:val="single" w:sz="4" w:space="0" w:color="000001"/>
              <w:left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Полоскание горла (рта) после обеда</w:t>
            </w:r>
          </w:p>
        </w:tc>
        <w:tc>
          <w:tcPr>
            <w:tcW w:w="3544"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r>
              <w:rPr>
                <w:sz w:val="24"/>
                <w:szCs w:val="24"/>
              </w:rPr>
              <w:t>Закаливание водой в повседневной жизни</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3-7</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rPr>
                <w:sz w:val="24"/>
                <w:szCs w:val="24"/>
              </w:rPr>
            </w:pPr>
            <w:r>
              <w:rPr>
                <w:sz w:val="24"/>
                <w:szCs w:val="24"/>
              </w:rPr>
              <w:t>3-5</w:t>
            </w:r>
          </w:p>
        </w:tc>
      </w:tr>
      <w:tr w:rsidR="00E65EF2" w:rsidTr="00D82DDC">
        <w:trPr>
          <w:cantSplit/>
        </w:trPr>
        <w:tc>
          <w:tcPr>
            <w:tcW w:w="3896" w:type="dxa"/>
            <w:vMerge/>
            <w:tcBorders>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ind w:firstLine="0"/>
              <w:jc w:val="center"/>
              <w:rPr>
                <w:sz w:val="24"/>
                <w:szCs w:val="24"/>
              </w:rPr>
            </w:pPr>
          </w:p>
        </w:tc>
        <w:tc>
          <w:tcPr>
            <w:tcW w:w="3544" w:type="dxa"/>
            <w:vMerge/>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E65EF2" w:rsidRDefault="00E65EF2" w:rsidP="0090240D">
            <w:pPr>
              <w:ind w:firstLine="0"/>
              <w:jc w:val="center"/>
              <w:rPr>
                <w:sz w:val="24"/>
                <w:szCs w:val="24"/>
              </w:rPr>
            </w:pP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E65EF2" w:rsidRDefault="00E65EF2" w:rsidP="0090240D">
            <w:pPr>
              <w:rPr>
                <w:sz w:val="24"/>
                <w:szCs w:val="24"/>
              </w:rPr>
            </w:pPr>
            <w:r>
              <w:rPr>
                <w:sz w:val="24"/>
                <w:szCs w:val="24"/>
              </w:rPr>
              <w:t>Подготовка и сама процедура</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ind w:firstLine="0"/>
              <w:jc w:val="center"/>
              <w:rPr>
                <w:sz w:val="24"/>
                <w:szCs w:val="24"/>
              </w:rPr>
            </w:pPr>
          </w:p>
          <w:p w:rsidR="005762CD" w:rsidRDefault="007A7490" w:rsidP="0090240D">
            <w:pPr>
              <w:ind w:firstLine="0"/>
              <w:jc w:val="center"/>
              <w:rPr>
                <w:sz w:val="24"/>
                <w:szCs w:val="24"/>
              </w:rPr>
            </w:pPr>
            <w:r>
              <w:rPr>
                <w:sz w:val="24"/>
                <w:szCs w:val="24"/>
              </w:rPr>
              <w:t xml:space="preserve">Дневной сон </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Воздушная ванна с учетом сезона года, региональных климатических особенностей и индивидуальных особенностей ребенка</w:t>
            </w:r>
          </w:p>
        </w:tc>
        <w:tc>
          <w:tcPr>
            <w:tcW w:w="7275" w:type="dxa"/>
            <w:gridSpan w:val="4"/>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 xml:space="preserve">В соответствии с </w:t>
            </w:r>
            <w:proofErr w:type="gramStart"/>
            <w:r>
              <w:rPr>
                <w:sz w:val="24"/>
                <w:szCs w:val="24"/>
              </w:rPr>
              <w:t>действующим</w:t>
            </w:r>
            <w:proofErr w:type="gramEnd"/>
            <w:r>
              <w:rPr>
                <w:sz w:val="24"/>
                <w:szCs w:val="24"/>
              </w:rPr>
              <w:t xml:space="preserve"> СанПиН</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Физические упражнения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Сочетание воздушной ванны с физическими упражнениями</w:t>
            </w:r>
          </w:p>
          <w:p w:rsidR="005762CD" w:rsidRDefault="007A7490" w:rsidP="0090240D">
            <w:pPr>
              <w:ind w:firstLine="0"/>
              <w:jc w:val="center"/>
              <w:rPr>
                <w:sz w:val="24"/>
                <w:szCs w:val="24"/>
              </w:rPr>
            </w:pPr>
            <w:r>
              <w:rPr>
                <w:sz w:val="24"/>
                <w:szCs w:val="24"/>
              </w:rPr>
              <w:t>(контрастная воздушная ванна)</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5-7</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5-10</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5762CD" w:rsidP="0090240D">
            <w:pPr>
              <w:rPr>
                <w:sz w:val="24"/>
                <w:szCs w:val="24"/>
              </w:rPr>
            </w:pPr>
          </w:p>
          <w:p w:rsidR="005762CD" w:rsidRDefault="007A7490" w:rsidP="0090240D">
            <w:pPr>
              <w:rPr>
                <w:sz w:val="24"/>
                <w:szCs w:val="24"/>
              </w:rPr>
            </w:pPr>
            <w:r>
              <w:rPr>
                <w:sz w:val="24"/>
                <w:szCs w:val="24"/>
              </w:rPr>
              <w:t>7-10</w:t>
            </w:r>
          </w:p>
        </w:tc>
      </w:tr>
      <w:tr w:rsidR="005762CD" w:rsidTr="00E65EF2">
        <w:trPr>
          <w:cantSplit/>
        </w:trPr>
        <w:tc>
          <w:tcPr>
            <w:tcW w:w="389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ind w:firstLine="0"/>
              <w:jc w:val="center"/>
              <w:rPr>
                <w:sz w:val="24"/>
                <w:szCs w:val="24"/>
              </w:rPr>
            </w:pPr>
            <w:r>
              <w:rPr>
                <w:sz w:val="24"/>
                <w:szCs w:val="24"/>
              </w:rPr>
              <w:t>Закаливание после дневного сна</w:t>
            </w:r>
          </w:p>
        </w:tc>
        <w:tc>
          <w:tcPr>
            <w:tcW w:w="3544" w:type="dxa"/>
            <w:tcBorders>
              <w:top w:val="single" w:sz="4" w:space="0" w:color="000001"/>
              <w:left w:val="single" w:sz="4" w:space="0" w:color="000001"/>
              <w:bottom w:val="single" w:sz="4" w:space="0" w:color="000001"/>
              <w:right w:val="single" w:sz="4" w:space="0" w:color="000001"/>
            </w:tcBorders>
            <w:shd w:val="clear" w:color="auto" w:fill="FFFFFF"/>
            <w:tcMar>
              <w:left w:w="68" w:type="dxa"/>
            </w:tcMar>
          </w:tcPr>
          <w:p w:rsidR="005762CD" w:rsidRDefault="007A7490" w:rsidP="0090240D">
            <w:pPr>
              <w:ind w:firstLine="0"/>
              <w:jc w:val="center"/>
              <w:rPr>
                <w:sz w:val="24"/>
                <w:szCs w:val="24"/>
              </w:rPr>
            </w:pPr>
            <w:r>
              <w:rPr>
                <w:sz w:val="24"/>
                <w:szCs w:val="24"/>
              </w:rPr>
              <w:t xml:space="preserve">Воздушная ванна и водные процедуры («расширенное» умывание, обтирание и др.), полоскание горла </w:t>
            </w:r>
          </w:p>
        </w:tc>
        <w:tc>
          <w:tcPr>
            <w:tcW w:w="212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842"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c>
          <w:tcPr>
            <w:tcW w:w="1606" w:type="dxa"/>
            <w:tcBorders>
              <w:top w:val="single" w:sz="4" w:space="0" w:color="000001"/>
              <w:left w:val="single" w:sz="4" w:space="0" w:color="000001"/>
              <w:bottom w:val="single" w:sz="4" w:space="0" w:color="000001"/>
              <w:right w:val="single" w:sz="4" w:space="0" w:color="000001"/>
            </w:tcBorders>
            <w:shd w:val="clear" w:color="auto" w:fill="FFFFFF"/>
            <w:tcMar>
              <w:left w:w="68" w:type="dxa"/>
            </w:tcMar>
            <w:vAlign w:val="center"/>
          </w:tcPr>
          <w:p w:rsidR="005762CD" w:rsidRDefault="007A7490" w:rsidP="0090240D">
            <w:pPr>
              <w:rPr>
                <w:sz w:val="24"/>
                <w:szCs w:val="24"/>
              </w:rPr>
            </w:pPr>
            <w:r>
              <w:rPr>
                <w:sz w:val="24"/>
                <w:szCs w:val="24"/>
              </w:rPr>
              <w:t>5-15</w:t>
            </w:r>
          </w:p>
        </w:tc>
      </w:tr>
    </w:tbl>
    <w:p w:rsidR="00E65EF2" w:rsidRDefault="0090240D">
      <w:pPr>
        <w:rPr>
          <w:rFonts w:eastAsia="Calibri"/>
          <w:sz w:val="24"/>
          <w:szCs w:val="24"/>
        </w:rPr>
        <w:sectPr w:rsidR="00E65EF2" w:rsidSect="0090240D">
          <w:pgSz w:w="16838" w:h="11906" w:orient="landscape"/>
          <w:pgMar w:top="1276" w:right="1134" w:bottom="709" w:left="992" w:header="1134" w:footer="1134" w:gutter="0"/>
          <w:cols w:space="720"/>
          <w:formProt w:val="0"/>
          <w:docGrid w:linePitch="381" w:charSpace="-16385"/>
        </w:sectPr>
      </w:pPr>
      <w:r>
        <w:rPr>
          <w:rFonts w:eastAsia="Calibri"/>
          <w:sz w:val="24"/>
          <w:szCs w:val="24"/>
        </w:rPr>
        <w:br w:type="textWrapping" w:clear="all"/>
      </w:r>
    </w:p>
    <w:p w:rsidR="000D72AE" w:rsidRDefault="000D72AE" w:rsidP="000D72AE">
      <w:pPr>
        <w:numPr>
          <w:ilvl w:val="0"/>
          <w:numId w:val="52"/>
        </w:numPr>
        <w:tabs>
          <w:tab w:val="left" w:pos="1039"/>
        </w:tabs>
        <w:suppressAutoHyphens w:val="0"/>
        <w:spacing w:line="357" w:lineRule="auto"/>
        <w:ind w:firstLine="705"/>
        <w:textAlignment w:val="auto"/>
        <w:rPr>
          <w:rFonts w:eastAsia="Times New Roman"/>
          <w:sz w:val="24"/>
          <w:szCs w:val="24"/>
        </w:rPr>
      </w:pPr>
      <w:r>
        <w:rPr>
          <w:rFonts w:eastAsia="Times New Roman"/>
          <w:sz w:val="24"/>
          <w:szCs w:val="24"/>
        </w:rPr>
        <w:lastRenderedPageBreak/>
        <w:t>СП «Детский сад Аленушка» ГБОУ СОШ им. М.К. Овсянникова с. Исаклы  используются наиболее универсальные, эффективные и доступные для детей дошкольного возраста закаливающие мероприятия. Их перечень скорректирован с учетом региональных климатических и сезонных особенностей, а также имеющихся реальных условий для проведения закаливающих процедур.</w:t>
      </w:r>
    </w:p>
    <w:p w:rsidR="005762CD" w:rsidRDefault="007A7490">
      <w:pPr>
        <w:rPr>
          <w:rFonts w:eastAsia="Times New Roman"/>
          <w:b/>
          <w:bCs/>
          <w:i/>
          <w:sz w:val="24"/>
          <w:szCs w:val="24"/>
        </w:rPr>
      </w:pPr>
      <w:r>
        <w:rPr>
          <w:rFonts w:eastAsia="Times New Roman"/>
          <w:b/>
          <w:bCs/>
          <w:i/>
          <w:sz w:val="24"/>
          <w:szCs w:val="24"/>
        </w:rPr>
        <w:t>Требования к организации закаливания детей с ЗПР: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позитивный эмоциональный настрой;</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использование в комплексе природных факторов и закаливающих процедур;</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 xml:space="preserve">соблюдение постепенности в увеличении силы воздействия различных факторов и непрерывность мероприятий на разные участки тела, </w:t>
      </w:r>
      <w:proofErr w:type="gramStart"/>
      <w:r>
        <w:rPr>
          <w:rFonts w:eastAsia="Times New Roman"/>
          <w:bCs/>
          <w:sz w:val="24"/>
          <w:szCs w:val="24"/>
        </w:rPr>
        <w:t>чередование</w:t>
      </w:r>
      <w:proofErr w:type="gramEnd"/>
      <w:r>
        <w:rPr>
          <w:rFonts w:eastAsia="Times New Roman"/>
          <w:bCs/>
          <w:sz w:val="24"/>
          <w:szCs w:val="24"/>
        </w:rPr>
        <w:t xml:space="preserve"> как по силе, так и длительности воздействия;</w:t>
      </w:r>
    </w:p>
    <w:p w:rsidR="005762CD" w:rsidRDefault="007A7490" w:rsidP="00D47A0F">
      <w:pPr>
        <w:numPr>
          <w:ilvl w:val="0"/>
          <w:numId w:val="16"/>
        </w:numPr>
        <w:tabs>
          <w:tab w:val="left" w:pos="1125"/>
        </w:tabs>
        <w:ind w:left="0" w:firstLine="709"/>
        <w:rPr>
          <w:rFonts w:eastAsia="Times New Roman"/>
          <w:bCs/>
          <w:sz w:val="24"/>
          <w:szCs w:val="24"/>
        </w:rPr>
      </w:pPr>
      <w:r>
        <w:rPr>
          <w:rFonts w:eastAsia="Times New Roman"/>
          <w:bCs/>
          <w:sz w:val="24"/>
          <w:szCs w:val="24"/>
        </w:rPr>
        <w:t>соблюдение методики выбранного вида закаливания.</w:t>
      </w:r>
    </w:p>
    <w:p w:rsidR="005762CD" w:rsidRDefault="007A7490">
      <w:pPr>
        <w:rPr>
          <w:rFonts w:eastAsia="Times New Roman"/>
          <w:bCs/>
          <w:sz w:val="24"/>
          <w:szCs w:val="24"/>
        </w:rPr>
      </w:pPr>
      <w:r>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5762CD" w:rsidRDefault="007A7490">
      <w:pPr>
        <w:rPr>
          <w:rFonts w:eastAsia="Times New Roman"/>
          <w:bCs/>
          <w:sz w:val="24"/>
          <w:szCs w:val="24"/>
        </w:rPr>
      </w:pPr>
      <w:r>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 их проведения увеличивается. </w:t>
      </w:r>
    </w:p>
    <w:p w:rsidR="005762CD" w:rsidRDefault="007A7490">
      <w:pPr>
        <w:rPr>
          <w:rFonts w:eastAsia="Times New Roman"/>
          <w:bCs/>
          <w:sz w:val="24"/>
          <w:szCs w:val="24"/>
        </w:rPr>
      </w:pPr>
      <w:r>
        <w:rPr>
          <w:rFonts w:eastAsia="Times New Roman"/>
          <w:bCs/>
          <w:sz w:val="24"/>
          <w:szCs w:val="24"/>
        </w:rPr>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утренняя гимнастика;</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подвижные, спортивные игры,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 xml:space="preserve">физические упражнения и другие виды двигательной активности, </w:t>
      </w:r>
    </w:p>
    <w:p w:rsidR="005762CD" w:rsidRDefault="007A7490" w:rsidP="00D47A0F">
      <w:pPr>
        <w:numPr>
          <w:ilvl w:val="0"/>
          <w:numId w:val="16"/>
        </w:numPr>
        <w:tabs>
          <w:tab w:val="left" w:pos="1170"/>
        </w:tabs>
        <w:ind w:left="0" w:firstLine="709"/>
        <w:rPr>
          <w:rFonts w:eastAsia="Times New Roman"/>
          <w:bCs/>
          <w:sz w:val="24"/>
          <w:szCs w:val="24"/>
        </w:rPr>
      </w:pPr>
      <w:r>
        <w:rPr>
          <w:rFonts w:eastAsia="Times New Roman"/>
          <w:bCs/>
          <w:sz w:val="24"/>
          <w:szCs w:val="24"/>
        </w:rPr>
        <w:t>физкультурные занятия (в помещении и на улице).</w:t>
      </w:r>
    </w:p>
    <w:p w:rsidR="005762CD" w:rsidRDefault="007A7490">
      <w:pPr>
        <w:rPr>
          <w:rFonts w:eastAsia="Times New Roman"/>
          <w:bCs/>
          <w:sz w:val="24"/>
          <w:szCs w:val="24"/>
        </w:rPr>
      </w:pPr>
      <w:r>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Default="007A7490">
      <w:pPr>
        <w:rPr>
          <w:rFonts w:eastAsia="Times New Roman"/>
          <w:bCs/>
          <w:sz w:val="24"/>
          <w:szCs w:val="24"/>
        </w:rPr>
      </w:pPr>
      <w:r>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Default="005762CD">
      <w:pPr>
        <w:pStyle w:val="1b"/>
      </w:pPr>
    </w:p>
    <w:p w:rsidR="005762CD" w:rsidRDefault="007A7490">
      <w:pPr>
        <w:pStyle w:val="2e"/>
        <w:spacing w:line="360" w:lineRule="auto"/>
      </w:pPr>
      <w:bookmarkStart w:id="44" w:name="_Toc487462053"/>
      <w:bookmarkEnd w:id="44"/>
      <w:r>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Default="007A7490">
      <w:pPr>
        <w:rPr>
          <w:rFonts w:eastAsia="Times New Roman"/>
          <w:bCs/>
          <w:sz w:val="24"/>
          <w:szCs w:val="24"/>
        </w:rPr>
      </w:pPr>
      <w:r>
        <w:rPr>
          <w:rFonts w:eastAsia="Times New Roman"/>
          <w:bCs/>
          <w:sz w:val="24"/>
          <w:szCs w:val="24"/>
        </w:rPr>
        <w:t>Организационные условия для участия общественности в совершенствовании и развитии Программы будут включать:</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доступа к открытому тексту Программы в электронном и бумажном видах;</w:t>
      </w:r>
    </w:p>
    <w:p w:rsidR="005762CD" w:rsidRDefault="007A7490" w:rsidP="00D47A0F">
      <w:pPr>
        <w:numPr>
          <w:ilvl w:val="0"/>
          <w:numId w:val="32"/>
        </w:numPr>
        <w:tabs>
          <w:tab w:val="left" w:pos="1134"/>
        </w:tabs>
        <w:ind w:left="0" w:firstLine="709"/>
        <w:rPr>
          <w:rFonts w:eastAsia="Times New Roman"/>
          <w:bCs/>
          <w:sz w:val="24"/>
          <w:szCs w:val="24"/>
        </w:rPr>
      </w:pPr>
      <w:r>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Default="005762CD">
      <w:pPr>
        <w:pStyle w:val="1b"/>
      </w:pPr>
    </w:p>
    <w:p w:rsidR="005762CD" w:rsidRDefault="007A7490">
      <w:pPr>
        <w:pStyle w:val="2e"/>
        <w:spacing w:line="360" w:lineRule="auto"/>
      </w:pPr>
      <w:bookmarkStart w:id="45" w:name="_Toc487462054"/>
      <w:bookmarkEnd w:id="45"/>
      <w:r>
        <w:t>3.9. Перечень нормативных и нормативно-методических документов</w:t>
      </w:r>
    </w:p>
    <w:p w:rsidR="005762CD" w:rsidRDefault="007A7490" w:rsidP="00D47A0F">
      <w:pPr>
        <w:pStyle w:val="1b"/>
        <w:numPr>
          <w:ilvl w:val="0"/>
          <w:numId w:val="37"/>
        </w:numPr>
        <w:tabs>
          <w:tab w:val="left" w:pos="1134"/>
        </w:tabs>
        <w:ind w:left="0" w:firstLine="709"/>
        <w:rPr>
          <w:b w:val="0"/>
        </w:rPr>
      </w:pPr>
      <w:r>
        <w:rPr>
          <w:b w:val="0"/>
        </w:rPr>
        <w:t xml:space="preserve">Закон РФ «Об основных гарантиях прав ребенка в Российской Федерации» </w:t>
      </w:r>
      <w:r>
        <w:rPr>
          <w:b w:val="0"/>
        </w:rPr>
        <w:br/>
        <w:t>от 24 июля 1998 года № 124–ФЗ (с изменениями на 21 декабря 2004 года).</w:t>
      </w:r>
    </w:p>
    <w:p w:rsidR="005762CD" w:rsidRDefault="007A7490" w:rsidP="00D47A0F">
      <w:pPr>
        <w:pStyle w:val="1b"/>
        <w:numPr>
          <w:ilvl w:val="0"/>
          <w:numId w:val="37"/>
        </w:numPr>
        <w:tabs>
          <w:tab w:val="left" w:pos="1134"/>
        </w:tabs>
        <w:ind w:left="0" w:firstLine="709"/>
        <w:rPr>
          <w:b w:val="0"/>
        </w:rPr>
      </w:pPr>
      <w:r>
        <w:rPr>
          <w:b w:val="0"/>
        </w:rPr>
        <w:t>Конвенция о правах ребенка. Принята резолюцией 44/25 Генеральной Ассамблеи от 20 ноября 1989 года – ООН 1990.</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pStyle w:val="1b"/>
        <w:numPr>
          <w:ilvl w:val="0"/>
          <w:numId w:val="37"/>
        </w:numPr>
        <w:tabs>
          <w:tab w:val="left" w:pos="1134"/>
        </w:tabs>
        <w:ind w:left="0" w:firstLine="709"/>
        <w:rPr>
          <w:b w:val="0"/>
        </w:rPr>
      </w:pPr>
      <w:r>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Default="007A7490" w:rsidP="00D47A0F">
      <w:pPr>
        <w:pStyle w:val="1b"/>
        <w:numPr>
          <w:ilvl w:val="0"/>
          <w:numId w:val="37"/>
        </w:numPr>
        <w:tabs>
          <w:tab w:val="left" w:pos="1134"/>
        </w:tabs>
        <w:ind w:left="0" w:firstLine="709"/>
        <w:rPr>
          <w:b w:val="0"/>
        </w:rPr>
      </w:pPr>
      <w:r>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pStyle w:val="1b"/>
        <w:numPr>
          <w:ilvl w:val="0"/>
          <w:numId w:val="37"/>
        </w:numPr>
        <w:tabs>
          <w:tab w:val="left" w:pos="1134"/>
        </w:tabs>
        <w:ind w:left="0" w:firstLine="709"/>
        <w:rPr>
          <w:b w:val="0"/>
        </w:rPr>
      </w:pPr>
      <w:r>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lastRenderedPageBreak/>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Минобрнауки России «Комментарии к ФГОС ДО» от 28 февраля 2014 г. № 08-249 // Вестник образования. – 2014. – Апрель. – № 7.</w:t>
      </w:r>
    </w:p>
    <w:p w:rsidR="005762CD" w:rsidRDefault="007A7490" w:rsidP="00D47A0F">
      <w:pPr>
        <w:pStyle w:val="1b"/>
        <w:numPr>
          <w:ilvl w:val="0"/>
          <w:numId w:val="37"/>
        </w:numPr>
        <w:tabs>
          <w:tab w:val="left" w:pos="1134"/>
        </w:tabs>
        <w:ind w:left="0" w:firstLine="709"/>
        <w:rPr>
          <w:b w:val="0"/>
        </w:rPr>
      </w:pPr>
      <w:bookmarkStart w:id="46" w:name="bookmark69"/>
      <w:bookmarkEnd w:id="46"/>
      <w:r>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Default="007A7490" w:rsidP="00D47A0F">
      <w:pPr>
        <w:pStyle w:val="1b"/>
        <w:numPr>
          <w:ilvl w:val="0"/>
          <w:numId w:val="37"/>
        </w:numPr>
        <w:tabs>
          <w:tab w:val="left" w:pos="1134"/>
        </w:tabs>
        <w:ind w:left="0" w:firstLine="709"/>
        <w:rPr>
          <w:b w:val="0"/>
        </w:rPr>
      </w:pPr>
      <w:r>
        <w:rPr>
          <w:b w:val="0"/>
        </w:rPr>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Default="007A7490" w:rsidP="00D47A0F">
      <w:pPr>
        <w:pStyle w:val="1b"/>
        <w:numPr>
          <w:ilvl w:val="0"/>
          <w:numId w:val="37"/>
        </w:numPr>
        <w:tabs>
          <w:tab w:val="left" w:pos="1134"/>
        </w:tabs>
        <w:ind w:left="0" w:firstLine="709"/>
        <w:rPr>
          <w:b w:val="0"/>
        </w:rPr>
      </w:pPr>
      <w:r>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Default="007A7490" w:rsidP="00D47A0F">
      <w:pPr>
        <w:pStyle w:val="1b"/>
        <w:numPr>
          <w:ilvl w:val="0"/>
          <w:numId w:val="37"/>
        </w:numPr>
        <w:tabs>
          <w:tab w:val="left" w:pos="1134"/>
        </w:tabs>
        <w:ind w:left="0" w:firstLine="709"/>
        <w:rPr>
          <w:b w:val="0"/>
        </w:rPr>
      </w:pPr>
      <w:r>
        <w:rPr>
          <w:b w:val="0"/>
        </w:rPr>
        <w:t xml:space="preserve">Распоряжение Правительства Российской Федерации от 4 сентября 2014 г. </w:t>
      </w:r>
      <w:r>
        <w:rPr>
          <w:b w:val="0"/>
        </w:rPr>
        <w:br/>
        <w:t>№ 1726-р «Об утверждении Концепции развития дополнительного образования детей».</w:t>
      </w:r>
    </w:p>
    <w:p w:rsidR="005762CD" w:rsidRDefault="007A7490" w:rsidP="00D47A0F">
      <w:pPr>
        <w:pStyle w:val="1b"/>
        <w:numPr>
          <w:ilvl w:val="0"/>
          <w:numId w:val="37"/>
        </w:numPr>
        <w:tabs>
          <w:tab w:val="left" w:pos="1134"/>
        </w:tabs>
        <w:ind w:left="0" w:firstLine="709"/>
        <w:rPr>
          <w:b w:val="0"/>
        </w:rPr>
      </w:pPr>
      <w:r>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Pr>
          <w:b w:val="0"/>
        </w:rPr>
        <w:br/>
        <w:t>(с изменениями на 27 августа 2015 года).</w:t>
      </w:r>
    </w:p>
    <w:p w:rsidR="005762CD" w:rsidRDefault="007A7490" w:rsidP="00D47A0F">
      <w:pPr>
        <w:pStyle w:val="1b"/>
        <w:numPr>
          <w:ilvl w:val="0"/>
          <w:numId w:val="37"/>
        </w:numPr>
        <w:tabs>
          <w:tab w:val="left" w:pos="1134"/>
        </w:tabs>
        <w:ind w:left="0" w:firstLine="709"/>
        <w:rPr>
          <w:b w:val="0"/>
        </w:rPr>
      </w:pPr>
      <w:r>
        <w:rPr>
          <w:b w:val="0"/>
        </w:rPr>
        <w:t xml:space="preserve">Указ Президента Российской Федерации от 1 июня 2012 г. № 761 </w:t>
      </w:r>
      <w:r>
        <w:rPr>
          <w:b w:val="0"/>
        </w:rPr>
        <w:br/>
        <w:t>«О Национальной стратегии действий в интересах детей на 2012-2017 годы».</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«Об образовании в Российской Федерации» № 273-ФЗ </w:t>
      </w:r>
      <w:r>
        <w:rPr>
          <w:b w:val="0"/>
        </w:rPr>
        <w:br/>
        <w:t>от 29 декабря 2012 года с изменениями 2015-2016 года.</w:t>
      </w:r>
    </w:p>
    <w:p w:rsidR="005762CD" w:rsidRDefault="007A7490" w:rsidP="00D47A0F">
      <w:pPr>
        <w:pStyle w:val="1b"/>
        <w:numPr>
          <w:ilvl w:val="0"/>
          <w:numId w:val="37"/>
        </w:numPr>
        <w:tabs>
          <w:tab w:val="left" w:pos="1134"/>
        </w:tabs>
        <w:ind w:left="0" w:firstLine="709"/>
        <w:rPr>
          <w:b w:val="0"/>
        </w:rPr>
      </w:pPr>
      <w:r>
        <w:rPr>
          <w:b w:val="0"/>
        </w:rPr>
        <w:t xml:space="preserve">Федеральный закон РФ от 29 декабря 2010 г. № 436-ФЗ «О защите детей от информации, причиняющей вред их здоровью и развитию» (в ред. Федерального закона от </w:t>
      </w:r>
      <w:r>
        <w:rPr>
          <w:b w:val="0"/>
        </w:rPr>
        <w:lastRenderedPageBreak/>
        <w:t>28.07.2012 № 139-ФЗ).</w:t>
      </w:r>
    </w:p>
    <w:p w:rsidR="005762CD" w:rsidRDefault="005762CD">
      <w:pPr>
        <w:pStyle w:val="1b"/>
      </w:pPr>
    </w:p>
    <w:p w:rsidR="005762CD" w:rsidRDefault="007A7490">
      <w:pPr>
        <w:pStyle w:val="2e"/>
        <w:spacing w:line="360" w:lineRule="auto"/>
      </w:pPr>
      <w:bookmarkStart w:id="47" w:name="_Toc487462055"/>
      <w:r>
        <w:t>3.</w:t>
      </w:r>
      <w:r>
        <w:rPr>
          <w:lang w:val="en-US"/>
        </w:rPr>
        <w:t>10</w:t>
      </w:r>
      <w:bookmarkEnd w:id="47"/>
      <w:r>
        <w:t>. Перечень литературных источников</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Саморегуляция в познавательной деятельности у детей с задержкой психического развития</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w:t>
      </w:r>
      <w:r>
        <w:rPr>
          <w:bCs/>
          <w:color w:val="000000"/>
          <w:sz w:val="24"/>
          <w:szCs w:val="24"/>
          <w:shd w:val="clear" w:color="auto" w:fill="FFFFFF"/>
        </w:rPr>
        <w:t xml:space="preserve">монография </w:t>
      </w:r>
      <w:r>
        <w:rPr>
          <w:color w:val="000000"/>
          <w:sz w:val="24"/>
          <w:szCs w:val="24"/>
          <w:shd w:val="clear" w:color="auto" w:fill="FFFFFF"/>
        </w:rPr>
        <w:t>/ Н.В. Бабкина. – М.</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 Гуманитарный издат. центр ВЛАДОС, 2016. – 143 с.</w:t>
      </w:r>
    </w:p>
    <w:p w:rsidR="005762CD" w:rsidRDefault="007A7490" w:rsidP="00D47A0F">
      <w:pPr>
        <w:widowControl w:val="0"/>
        <w:numPr>
          <w:ilvl w:val="0"/>
          <w:numId w:val="17"/>
        </w:numPr>
        <w:tabs>
          <w:tab w:val="left" w:pos="567"/>
          <w:tab w:val="left" w:pos="851"/>
          <w:tab w:val="left" w:pos="1134"/>
        </w:tabs>
        <w:ind w:left="0" w:firstLine="709"/>
        <w:rPr>
          <w:color w:val="000000"/>
          <w:sz w:val="24"/>
          <w:szCs w:val="24"/>
          <w:shd w:val="clear" w:color="auto" w:fill="FFFFFF"/>
        </w:rPr>
      </w:pPr>
      <w:r>
        <w:rPr>
          <w:iCs/>
          <w:color w:val="000000"/>
          <w:sz w:val="24"/>
          <w:szCs w:val="24"/>
          <w:shd w:val="clear" w:color="auto" w:fill="FFFFFF"/>
        </w:rPr>
        <w:t>Бабкина, Н.В.</w:t>
      </w:r>
      <w:r>
        <w:rPr>
          <w:rStyle w:val="apple-converted-space"/>
          <w:color w:val="000000"/>
          <w:sz w:val="24"/>
          <w:szCs w:val="24"/>
          <w:shd w:val="clear" w:color="auto" w:fill="FFFFFF"/>
        </w:rPr>
        <w:t> </w:t>
      </w:r>
      <w:r>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Pr>
          <w:iCs/>
          <w:color w:val="000000"/>
          <w:sz w:val="24"/>
          <w:szCs w:val="24"/>
          <w:shd w:val="clear" w:color="auto" w:fill="FFFFFF"/>
        </w:rPr>
        <w:t>Н.В.</w:t>
      </w:r>
      <w:r>
        <w:rPr>
          <w:rStyle w:val="apple-converted-space"/>
          <w:color w:val="000000"/>
          <w:sz w:val="24"/>
          <w:szCs w:val="24"/>
          <w:shd w:val="clear" w:color="auto" w:fill="FFFFFF"/>
        </w:rPr>
        <w:t> </w:t>
      </w:r>
      <w:r>
        <w:rPr>
          <w:iCs/>
          <w:color w:val="000000"/>
          <w:sz w:val="24"/>
          <w:szCs w:val="24"/>
          <w:shd w:val="clear" w:color="auto" w:fill="FFFFFF"/>
        </w:rPr>
        <w:t xml:space="preserve">Бабкина </w:t>
      </w:r>
      <w:r>
        <w:rPr>
          <w:color w:val="000000"/>
          <w:sz w:val="24"/>
          <w:szCs w:val="24"/>
          <w:shd w:val="clear" w:color="auto" w:fill="FFFFFF"/>
        </w:rPr>
        <w:t>// Воспитание и обучение детей с нарушениями развития. – 2017. – № 2. – С. 16-22.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Бабкина, Н.В. </w:t>
      </w:r>
      <w:r>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Pr>
          <w:rStyle w:val="a4"/>
          <w:i w:val="0"/>
          <w:color w:val="000000"/>
          <w:sz w:val="24"/>
          <w:szCs w:val="24"/>
          <w:shd w:val="clear" w:color="auto" w:fill="FFFFFF"/>
        </w:rPr>
        <w:t xml:space="preserve">Н.В. Бабкина </w:t>
      </w:r>
      <w:r>
        <w:rPr>
          <w:color w:val="000000"/>
          <w:sz w:val="24"/>
          <w:szCs w:val="24"/>
          <w:shd w:val="clear" w:color="auto" w:fill="FFFFFF"/>
        </w:rPr>
        <w:t>// Педагогика и психология образования. – 2017. – № 3.</w:t>
      </w:r>
      <w:r>
        <w:rPr>
          <w:rStyle w:val="apple-converted-space"/>
          <w:color w:val="000000"/>
          <w:sz w:val="24"/>
          <w:szCs w:val="24"/>
          <w:shd w:val="clear" w:color="auto" w:fill="FFFFFF"/>
        </w:rPr>
        <w:t>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Баряева, Л.Б. Интегративная модель математического образования дошкольников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монография / Л.Б. Баряева. – СПб</w:t>
      </w:r>
      <w:proofErr w:type="gramStart"/>
      <w:r>
        <w:rPr>
          <w:rFonts w:eastAsia="Times New Roman"/>
          <w:bCs/>
          <w:sz w:val="24"/>
          <w:szCs w:val="24"/>
        </w:rPr>
        <w:t xml:space="preserve">. : </w:t>
      </w:r>
      <w:proofErr w:type="gramEnd"/>
      <w:r>
        <w:rPr>
          <w:rFonts w:eastAsia="Times New Roman"/>
          <w:bCs/>
          <w:sz w:val="24"/>
          <w:szCs w:val="24"/>
        </w:rPr>
        <w:t xml:space="preserve">Изд-во РГПУ </w:t>
      </w:r>
      <w:r>
        <w:rPr>
          <w:rFonts w:eastAsia="Times New Roman"/>
          <w:bCs/>
          <w:sz w:val="24"/>
          <w:szCs w:val="24"/>
        </w:rPr>
        <w:br/>
        <w:t xml:space="preserve">им. А.И. Герцена, 2015.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Баряева, Л.Б. Профилактика и коррекция дискалькулии у детей / Л.Б. Баряева, </w:t>
      </w:r>
      <w:r>
        <w:rPr>
          <w:rFonts w:eastAsia="Times New Roman"/>
          <w:bCs/>
          <w:sz w:val="24"/>
          <w:szCs w:val="24"/>
        </w:rPr>
        <w:br/>
        <w:t>С.Ю. Кондратьева, Л.В. Лопатина. – СПб</w:t>
      </w:r>
      <w:proofErr w:type="gramStart"/>
      <w:r>
        <w:rPr>
          <w:rFonts w:eastAsia="Times New Roman"/>
          <w:bCs/>
          <w:sz w:val="24"/>
          <w:szCs w:val="24"/>
        </w:rPr>
        <w:t xml:space="preserve">. : </w:t>
      </w:r>
      <w:proofErr w:type="gramEnd"/>
      <w:r>
        <w:rPr>
          <w:rFonts w:eastAsia="Times New Roman"/>
          <w:bCs/>
          <w:sz w:val="24"/>
          <w:szCs w:val="24"/>
        </w:rPr>
        <w:t>ЦДК проф. Л.Б. Баряевой, 2015.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Бордовская, Е.В. Коррекционная работа с детьми в обогащенной предметно-развивающей среде</w:t>
      </w:r>
      <w:proofErr w:type="gramStart"/>
      <w:r>
        <w:rPr>
          <w:rFonts w:eastAsia="Times New Roman"/>
          <w:bCs/>
          <w:sz w:val="24"/>
          <w:szCs w:val="24"/>
        </w:rPr>
        <w:t xml:space="preserve"> :</w:t>
      </w:r>
      <w:proofErr w:type="gramEnd"/>
      <w:r>
        <w:rPr>
          <w:rFonts w:eastAsia="Times New Roman"/>
          <w:bCs/>
          <w:sz w:val="24"/>
          <w:szCs w:val="24"/>
        </w:rPr>
        <w:t xml:space="preserve"> программно-методический комплекс / Е.В. Бордовская, И.Г. Вечканова, Р.Н. Генералова ; под ред. Л.Б. Баряевой. – СПб</w:t>
      </w:r>
      <w:proofErr w:type="gramStart"/>
      <w:r>
        <w:rPr>
          <w:rFonts w:eastAsia="Times New Roman"/>
          <w:bCs/>
          <w:sz w:val="24"/>
          <w:szCs w:val="24"/>
        </w:rPr>
        <w:t xml:space="preserve">. : </w:t>
      </w:r>
      <w:proofErr w:type="gramEnd"/>
      <w:r>
        <w:rPr>
          <w:rFonts w:eastAsia="Times New Roman"/>
          <w:bCs/>
          <w:sz w:val="24"/>
          <w:szCs w:val="24"/>
        </w:rPr>
        <w:t>Каро, 2006.</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color w:val="000000"/>
          <w:sz w:val="24"/>
          <w:szCs w:val="24"/>
        </w:rPr>
      </w:pPr>
      <w:r>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 xml:space="preserve"> м</w:t>
      </w:r>
      <w:r>
        <w:rPr>
          <w:rFonts w:ascii="Times New Roman" w:eastAsia="Times New Roman" w:hAnsi="Times New Roman"/>
          <w:color w:val="000000"/>
          <w:sz w:val="24"/>
          <w:szCs w:val="24"/>
        </w:rPr>
        <w:t xml:space="preserve">онография / </w:t>
      </w:r>
      <w:r>
        <w:rPr>
          <w:rFonts w:ascii="Times New Roman" w:eastAsia="Times New Roman" w:hAnsi="Times New Roman"/>
          <w:sz w:val="24"/>
          <w:szCs w:val="24"/>
        </w:rPr>
        <w:t xml:space="preserve">Н.Ю. Борякова. </w:t>
      </w:r>
      <w:r>
        <w:rPr>
          <w:rFonts w:ascii="Times New Roman" w:eastAsia="Times New Roman" w:hAnsi="Times New Roman"/>
          <w:color w:val="000000"/>
          <w:sz w:val="24"/>
          <w:szCs w:val="24"/>
        </w:rPr>
        <w:t>– М.</w:t>
      </w:r>
      <w:proofErr w:type="gramStart"/>
      <w:r>
        <w:rPr>
          <w:rFonts w:ascii="Times New Roman" w:eastAsia="Times New Roman" w:hAnsi="Times New Roman"/>
          <w:color w:val="000000"/>
          <w:sz w:val="24"/>
          <w:szCs w:val="24"/>
        </w:rPr>
        <w:t xml:space="preserve"> :</w:t>
      </w:r>
      <w:proofErr w:type="gramEnd"/>
      <w:r>
        <w:rPr>
          <w:rFonts w:ascii="Times New Roman" w:eastAsia="Times New Roman" w:hAnsi="Times New Roman"/>
          <w:color w:val="000000"/>
          <w:sz w:val="24"/>
          <w:szCs w:val="24"/>
        </w:rPr>
        <w:t xml:space="preserve"> РИЦ МГГУ им. М.А. Шолохова, 2016. – 170 с.</w:t>
      </w:r>
    </w:p>
    <w:p w:rsidR="005762CD" w:rsidRDefault="007A7490" w:rsidP="00D47A0F">
      <w:pPr>
        <w:pStyle w:val="aff5"/>
        <w:widowControl w:val="0"/>
        <w:numPr>
          <w:ilvl w:val="0"/>
          <w:numId w:val="17"/>
        </w:numPr>
        <w:tabs>
          <w:tab w:val="left" w:pos="567"/>
          <w:tab w:val="left" w:pos="851"/>
          <w:tab w:val="left" w:pos="1134"/>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w:t>
      </w:r>
      <w:proofErr w:type="gramStart"/>
      <w:r>
        <w:rPr>
          <w:rFonts w:ascii="Times New Roman" w:eastAsia="Times New Roman" w:hAnsi="Times New Roman"/>
          <w:bCs/>
          <w:sz w:val="24"/>
          <w:szCs w:val="24"/>
        </w:rPr>
        <w:t xml:space="preserve"> :</w:t>
      </w:r>
      <w:proofErr w:type="gramEnd"/>
      <w:r>
        <w:rPr>
          <w:rFonts w:ascii="Times New Roman" w:eastAsia="Times New Roman" w:hAnsi="Times New Roman"/>
          <w:bCs/>
          <w:sz w:val="24"/>
          <w:szCs w:val="24"/>
        </w:rPr>
        <w:t xml:space="preserve"> Гном-Пресс, 1999.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Pr>
          <w:rFonts w:eastAsia="Times New Roman"/>
          <w:bCs/>
          <w:sz w:val="24"/>
          <w:szCs w:val="24"/>
        </w:rPr>
        <w:br/>
        <w:t>М.А. Касицына. – М.</w:t>
      </w:r>
      <w:proofErr w:type="gramStart"/>
      <w:r>
        <w:rPr>
          <w:rFonts w:eastAsia="Times New Roman"/>
          <w:bCs/>
          <w:sz w:val="24"/>
          <w:szCs w:val="24"/>
        </w:rPr>
        <w:t xml:space="preserve"> :</w:t>
      </w:r>
      <w:proofErr w:type="gramEnd"/>
      <w:r>
        <w:rPr>
          <w:rFonts w:eastAsia="Times New Roman"/>
          <w:bCs/>
          <w:sz w:val="24"/>
          <w:szCs w:val="24"/>
        </w:rPr>
        <w:t xml:space="preserve"> В. Секачев; ИОИ, 2008.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w:t>
      </w:r>
      <w:proofErr w:type="gramStart"/>
      <w:r>
        <w:rPr>
          <w:rFonts w:eastAsia="Times New Roman"/>
          <w:bCs/>
          <w:sz w:val="24"/>
          <w:szCs w:val="24"/>
        </w:rPr>
        <w:t xml:space="preserve"> :</w:t>
      </w:r>
      <w:proofErr w:type="gramEnd"/>
      <w:r>
        <w:rPr>
          <w:rFonts w:eastAsia="Times New Roman"/>
          <w:bCs/>
          <w:sz w:val="24"/>
          <w:szCs w:val="24"/>
        </w:rPr>
        <w:t xml:space="preserve"> Альфа,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Винник, М.О. Задержка психического развития у детей: методологические </w:t>
      </w:r>
      <w:r>
        <w:rPr>
          <w:rFonts w:eastAsia="Times New Roman"/>
          <w:bCs/>
          <w:sz w:val="24"/>
          <w:szCs w:val="24"/>
        </w:rPr>
        <w:lastRenderedPageBreak/>
        <w:t xml:space="preserve">принципы и технологии диагностической и коррекционной работы / М.О. Винник. – </w:t>
      </w:r>
      <w:r>
        <w:rPr>
          <w:rFonts w:eastAsia="Times New Roman"/>
          <w:bCs/>
          <w:sz w:val="24"/>
          <w:szCs w:val="24"/>
        </w:rPr>
        <w:br/>
        <w:t>Ростов н/Д.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Голубева, Г.Г. Преодоление нарушений звуко-слоговой структуры слова у дошкольников / Г.Г. Голубева. – СПб</w:t>
      </w:r>
      <w:proofErr w:type="gramStart"/>
      <w:r>
        <w:rPr>
          <w:rFonts w:eastAsia="Times New Roman"/>
          <w:bCs/>
          <w:sz w:val="24"/>
          <w:szCs w:val="24"/>
        </w:rPr>
        <w:t xml:space="preserve">. : </w:t>
      </w:r>
      <w:proofErr w:type="gramEnd"/>
      <w:r>
        <w:rPr>
          <w:rFonts w:eastAsia="Times New Roman"/>
          <w:bCs/>
          <w:sz w:val="24"/>
          <w:szCs w:val="24"/>
        </w:rPr>
        <w:t>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Диагностика и коррекция задержки психического развития у детей </w:t>
      </w:r>
      <w:r>
        <w:rPr>
          <w:rFonts w:eastAsia="Times New Roman"/>
          <w:bCs/>
          <w:sz w:val="24"/>
          <w:szCs w:val="24"/>
        </w:rPr>
        <w:br/>
        <w:t>/ С.Г. Шевченко, Н.Н. Малофеев, А.О. Дробинская и др.</w:t>
      </w:r>
      <w:proofErr w:type="gramStart"/>
      <w:r>
        <w:rPr>
          <w:rFonts w:eastAsia="Times New Roman"/>
          <w:bCs/>
          <w:sz w:val="24"/>
          <w:szCs w:val="24"/>
        </w:rPr>
        <w:t xml:space="preserve"> ;</w:t>
      </w:r>
      <w:proofErr w:type="gramEnd"/>
      <w:r>
        <w:rPr>
          <w:rFonts w:eastAsia="Times New Roman"/>
          <w:bCs/>
          <w:sz w:val="24"/>
          <w:szCs w:val="24"/>
        </w:rPr>
        <w:t xml:space="preserve"> под ред.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АРКТИ, 2001.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Дьяченко, О.М. Психологические особенности развития дошкольников </w:t>
      </w:r>
      <w:r>
        <w:rPr>
          <w:rFonts w:eastAsia="Times New Roman"/>
          <w:bCs/>
          <w:sz w:val="24"/>
          <w:szCs w:val="24"/>
        </w:rPr>
        <w:br/>
        <w:t>/ О.М. Дьяченко, Т.В. Лаврентьева. – М.</w:t>
      </w:r>
      <w:proofErr w:type="gramStart"/>
      <w:r>
        <w:rPr>
          <w:rFonts w:eastAsia="Times New Roman"/>
          <w:bCs/>
          <w:sz w:val="24"/>
          <w:szCs w:val="24"/>
        </w:rPr>
        <w:t xml:space="preserve"> :</w:t>
      </w:r>
      <w:proofErr w:type="gramEnd"/>
      <w:r>
        <w:rPr>
          <w:rFonts w:eastAsia="Times New Roman"/>
          <w:bCs/>
          <w:sz w:val="24"/>
          <w:szCs w:val="24"/>
        </w:rPr>
        <w:t xml:space="preserve"> Эксмо, 2000.</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w:t>
      </w:r>
      <w:proofErr w:type="gramStart"/>
      <w:r>
        <w:rPr>
          <w:rFonts w:eastAsia="Times New Roman"/>
          <w:bCs/>
          <w:sz w:val="24"/>
          <w:szCs w:val="24"/>
        </w:rPr>
        <w:t xml:space="preserve">. : </w:t>
      </w:r>
      <w:proofErr w:type="gramEnd"/>
      <w:r>
        <w:rPr>
          <w:rFonts w:eastAsia="Times New Roman"/>
          <w:bCs/>
          <w:sz w:val="24"/>
          <w:szCs w:val="24"/>
        </w:rPr>
        <w:t>Сотис, 2002.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w:t>
      </w:r>
      <w:proofErr w:type="gramStart"/>
      <w:r>
        <w:rPr>
          <w:rFonts w:eastAsia="Times New Roman"/>
          <w:bCs/>
          <w:sz w:val="24"/>
          <w:szCs w:val="24"/>
        </w:rPr>
        <w:t xml:space="preserve"> :</w:t>
      </w:r>
      <w:proofErr w:type="gramEnd"/>
      <w:r>
        <w:rPr>
          <w:rFonts w:eastAsia="Times New Roman"/>
          <w:bCs/>
          <w:sz w:val="24"/>
          <w:szCs w:val="24"/>
        </w:rPr>
        <w:t xml:space="preserve"> Просвещение, 2003.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Екжанова, Е.А. Коррекционно-педагогическая помощь детям раннего и дошкольного возраста с неярко выраженными отклонениями в развитии / Е.А. Екжанова, Е.А. Стребелева. – СПб</w:t>
      </w:r>
      <w:proofErr w:type="gramStart"/>
      <w:r>
        <w:rPr>
          <w:rFonts w:eastAsia="Times New Roman"/>
          <w:bCs/>
          <w:sz w:val="24"/>
          <w:szCs w:val="24"/>
        </w:rPr>
        <w:t xml:space="preserve">. : </w:t>
      </w:r>
      <w:proofErr w:type="gramEnd"/>
      <w:r>
        <w:rPr>
          <w:rFonts w:eastAsia="Times New Roman"/>
          <w:bCs/>
          <w:sz w:val="24"/>
          <w:szCs w:val="24"/>
        </w:rPr>
        <w:t>Каро, 2008.</w:t>
      </w:r>
    </w:p>
    <w:p w:rsidR="005762CD" w:rsidRDefault="007A7490" w:rsidP="00D47A0F">
      <w:pPr>
        <w:widowControl w:val="0"/>
        <w:numPr>
          <w:ilvl w:val="0"/>
          <w:numId w:val="17"/>
        </w:numPr>
        <w:tabs>
          <w:tab w:val="left" w:pos="567"/>
          <w:tab w:val="left" w:pos="851"/>
          <w:tab w:val="left" w:pos="1134"/>
        </w:tabs>
        <w:ind w:left="0" w:firstLine="709"/>
        <w:rPr>
          <w:iCs/>
          <w:sz w:val="24"/>
          <w:szCs w:val="24"/>
        </w:rPr>
      </w:pPr>
      <w:r>
        <w:rPr>
          <w:iCs/>
          <w:sz w:val="24"/>
          <w:szCs w:val="24"/>
        </w:rPr>
        <w:t>Инденбаум, Е.Л. Психосоциальное развитие подростков с легкими формами интеллектуальной недостаточности : автореф. дис. д-ра псих</w:t>
      </w:r>
      <w:proofErr w:type="gramStart"/>
      <w:r>
        <w:rPr>
          <w:iCs/>
          <w:sz w:val="24"/>
          <w:szCs w:val="24"/>
        </w:rPr>
        <w:t>.</w:t>
      </w:r>
      <w:proofErr w:type="gramEnd"/>
      <w:r>
        <w:rPr>
          <w:iCs/>
          <w:sz w:val="24"/>
          <w:szCs w:val="24"/>
        </w:rPr>
        <w:t xml:space="preserve"> </w:t>
      </w:r>
      <w:proofErr w:type="gramStart"/>
      <w:r>
        <w:rPr>
          <w:iCs/>
          <w:sz w:val="24"/>
          <w:szCs w:val="24"/>
        </w:rPr>
        <w:t>н</w:t>
      </w:r>
      <w:proofErr w:type="gramEnd"/>
      <w:r>
        <w:rPr>
          <w:iCs/>
          <w:sz w:val="24"/>
          <w:szCs w:val="24"/>
        </w:rPr>
        <w:t xml:space="preserve">аук / Е.Л. Инденбаум. – </w:t>
      </w:r>
      <w:r>
        <w:rPr>
          <w:iCs/>
          <w:sz w:val="24"/>
          <w:szCs w:val="24"/>
        </w:rPr>
        <w:br/>
        <w:t>М., 2011. – 40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Кисова, В.В. Практикум по специальной психологии / В.В. Кисова, И.А. Конева. – СПб</w:t>
      </w:r>
      <w:proofErr w:type="gramStart"/>
      <w:r>
        <w:rPr>
          <w:rFonts w:eastAsia="Times New Roman"/>
          <w:bCs/>
          <w:sz w:val="24"/>
          <w:szCs w:val="24"/>
        </w:rPr>
        <w:t xml:space="preserve">. : </w:t>
      </w:r>
      <w:proofErr w:type="gramEnd"/>
      <w:r>
        <w:rPr>
          <w:rFonts w:eastAsia="Times New Roman"/>
          <w:bCs/>
          <w:sz w:val="24"/>
          <w:szCs w:val="24"/>
        </w:rPr>
        <w:t>Речь, 2006.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Ковалец, И.В. Азбука эмоций</w:t>
      </w:r>
      <w:proofErr w:type="gramStart"/>
      <w:r>
        <w:rPr>
          <w:rFonts w:eastAsia="Times New Roman"/>
          <w:bCs/>
          <w:sz w:val="24"/>
          <w:szCs w:val="24"/>
        </w:rPr>
        <w:t xml:space="preserve"> :</w:t>
      </w:r>
      <w:proofErr w:type="gramEnd"/>
      <w:r>
        <w:rPr>
          <w:rFonts w:eastAsia="Times New Roman"/>
          <w:bCs/>
          <w:sz w:val="24"/>
          <w:szCs w:val="24"/>
        </w:rPr>
        <w:t xml:space="preserve"> практич. пособие для работы с детьми, имеющими отклонения в психофизическом развитии и эмоциональной сфере / И.В. Ковалец. – М.</w:t>
      </w:r>
      <w:proofErr w:type="gramStart"/>
      <w:r>
        <w:rPr>
          <w:rFonts w:eastAsia="Times New Roman"/>
          <w:bCs/>
          <w:sz w:val="24"/>
          <w:szCs w:val="24"/>
        </w:rPr>
        <w:t xml:space="preserve"> :</w:t>
      </w:r>
      <w:proofErr w:type="gramEnd"/>
      <w:r>
        <w:rPr>
          <w:rFonts w:eastAsia="Times New Roman"/>
          <w:bCs/>
          <w:sz w:val="24"/>
          <w:szCs w:val="24"/>
        </w:rPr>
        <w:t xml:space="preserve"> ВЛАДОС, 2003.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Кондратьева, С.Ю. Познаем математику в игре: профилактика дискалькулии у дошкольников / С.Ю. Кондратьева. – СПб</w:t>
      </w:r>
      <w:proofErr w:type="gramStart"/>
      <w:r>
        <w:rPr>
          <w:rFonts w:eastAsia="Times New Roman"/>
          <w:bCs/>
          <w:sz w:val="24"/>
          <w:szCs w:val="24"/>
        </w:rPr>
        <w:t xml:space="preserve">. : </w:t>
      </w:r>
      <w:proofErr w:type="gramEnd"/>
      <w:r>
        <w:rPr>
          <w:rFonts w:eastAsia="Times New Roman"/>
          <w:bCs/>
          <w:sz w:val="24"/>
          <w:szCs w:val="24"/>
        </w:rPr>
        <w:t xml:space="preserve">ЦДК проф. Л.Б. Баряевой, 2011.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Концепция Федерального государственного образовательного стандарта для </w:t>
      </w:r>
      <w:proofErr w:type="gramStart"/>
      <w:r>
        <w:rPr>
          <w:rFonts w:eastAsia="Times New Roman"/>
          <w:bCs/>
          <w:sz w:val="24"/>
          <w:szCs w:val="24"/>
        </w:rPr>
        <w:t>обучающихся</w:t>
      </w:r>
      <w:proofErr w:type="gramEnd"/>
      <w:r>
        <w:rPr>
          <w:rFonts w:eastAsia="Times New Roman"/>
          <w:bCs/>
          <w:sz w:val="24"/>
          <w:szCs w:val="24"/>
        </w:rPr>
        <w:t xml:space="preserve"> с ограниченными возможностями здоровья (проект) [Электронный ресурс]. – Режим доступа: http:// fgos-ovz.herzen.spb.ru/?page_id=132.</w:t>
      </w:r>
    </w:p>
    <w:p w:rsidR="005762CD" w:rsidRDefault="007A7490" w:rsidP="00D47A0F">
      <w:pPr>
        <w:widowControl w:val="0"/>
        <w:numPr>
          <w:ilvl w:val="0"/>
          <w:numId w:val="17"/>
        </w:numPr>
        <w:tabs>
          <w:tab w:val="left" w:pos="567"/>
          <w:tab w:val="left" w:pos="851"/>
          <w:tab w:val="left" w:pos="1134"/>
        </w:tabs>
        <w:ind w:left="0" w:firstLine="709"/>
        <w:rPr>
          <w:rStyle w:val="apple-converted-space"/>
          <w:color w:val="000000"/>
          <w:sz w:val="24"/>
          <w:szCs w:val="24"/>
          <w:shd w:val="clear" w:color="auto" w:fill="FFFFFF"/>
        </w:rPr>
      </w:pPr>
      <w:r>
        <w:rPr>
          <w:rStyle w:val="a4"/>
          <w:i w:val="0"/>
          <w:color w:val="000000"/>
          <w:sz w:val="24"/>
          <w:szCs w:val="24"/>
          <w:shd w:val="clear" w:color="auto" w:fill="FFFFFF"/>
        </w:rPr>
        <w:t xml:space="preserve">Коробейников, И.А. </w:t>
      </w:r>
      <w:r>
        <w:rPr>
          <w:color w:val="000000"/>
          <w:sz w:val="24"/>
          <w:szCs w:val="24"/>
          <w:shd w:val="clear" w:color="auto" w:fill="FFFFFF"/>
        </w:rPr>
        <w:t xml:space="preserve">Дифференциация образовательных потребностей как основа </w:t>
      </w:r>
      <w:r>
        <w:rPr>
          <w:color w:val="000000"/>
          <w:sz w:val="24"/>
          <w:szCs w:val="24"/>
          <w:shd w:val="clear" w:color="auto" w:fill="FFFFFF"/>
        </w:rPr>
        <w:lastRenderedPageBreak/>
        <w:t xml:space="preserve">дифференцированных условий образования детей с ЗПР / </w:t>
      </w:r>
      <w:r>
        <w:rPr>
          <w:rStyle w:val="a4"/>
          <w:i w:val="0"/>
          <w:color w:val="000000"/>
          <w:sz w:val="24"/>
          <w:szCs w:val="24"/>
          <w:shd w:val="clear" w:color="auto" w:fill="FFFFFF"/>
        </w:rPr>
        <w:t>И.А. Коробейников, Н.В. Бабкина</w:t>
      </w:r>
      <w:r>
        <w:rPr>
          <w:rStyle w:val="apple-converted-space"/>
          <w:color w:val="000000"/>
          <w:sz w:val="24"/>
          <w:szCs w:val="24"/>
          <w:shd w:val="clear" w:color="auto" w:fill="FFFFFF"/>
        </w:rPr>
        <w:t> </w:t>
      </w:r>
      <w:r>
        <w:rPr>
          <w:rStyle w:val="apple-converted-space"/>
          <w:color w:val="000000"/>
          <w:sz w:val="24"/>
          <w:szCs w:val="24"/>
          <w:shd w:val="clear" w:color="auto" w:fill="FFFFFF"/>
        </w:rPr>
        <w:br/>
      </w:r>
      <w:r>
        <w:rPr>
          <w:color w:val="000000"/>
          <w:sz w:val="24"/>
          <w:szCs w:val="24"/>
          <w:shd w:val="clear" w:color="auto" w:fill="FFFFFF"/>
        </w:rPr>
        <w:t>// Дефектология. – 2017. – № 2. – С. 3-13.</w:t>
      </w:r>
      <w:r>
        <w:rPr>
          <w:rStyle w:val="apple-converted-space"/>
          <w:color w:val="000000"/>
          <w:sz w:val="24"/>
          <w:szCs w:val="24"/>
          <w:shd w:val="clear" w:color="auto" w:fill="FFFFFF"/>
        </w:rPr>
        <w:t>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Pr>
          <w:rFonts w:ascii="Times New Roman" w:hAnsi="Times New Roman"/>
          <w:sz w:val="24"/>
          <w:szCs w:val="24"/>
        </w:rPr>
        <w:t xml:space="preserve">/ И.А. Коробейников, </w:t>
      </w:r>
      <w:r>
        <w:rPr>
          <w:rFonts w:ascii="Times New Roman" w:hAnsi="Times New Roman"/>
          <w:sz w:val="24"/>
          <w:szCs w:val="24"/>
        </w:rPr>
        <w:br/>
      </w:r>
      <w:r>
        <w:rPr>
          <w:rFonts w:ascii="Times New Roman" w:hAnsi="Times New Roman"/>
          <w:iCs/>
          <w:sz w:val="24"/>
          <w:szCs w:val="24"/>
        </w:rPr>
        <w:t>Е.Л. Инденбаум // Дефектология. – М., 2009. – № 5. – С. 22-28.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Лебедева, И.Н. Развитие связной речи дошкольников. Обучение рассказыванию по картине / И.Н. Лебедева. – СПб</w:t>
      </w:r>
      <w:proofErr w:type="gramStart"/>
      <w:r>
        <w:rPr>
          <w:rFonts w:eastAsia="Times New Roman"/>
          <w:bCs/>
          <w:sz w:val="24"/>
          <w:szCs w:val="24"/>
        </w:rPr>
        <w:t xml:space="preserve">. : </w:t>
      </w:r>
      <w:proofErr w:type="gramEnd"/>
      <w:r>
        <w:rPr>
          <w:rFonts w:eastAsia="Times New Roman"/>
          <w:bCs/>
          <w:sz w:val="24"/>
          <w:szCs w:val="24"/>
        </w:rPr>
        <w:t>ЦДК проф. Л.Б. Баряевой,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Лебединская, К.С. Клинические варианты задержки психического развития </w:t>
      </w:r>
      <w:r>
        <w:rPr>
          <w:rFonts w:eastAsia="Times New Roman"/>
          <w:bCs/>
          <w:sz w:val="24"/>
          <w:szCs w:val="24"/>
        </w:rPr>
        <w:br/>
        <w:t xml:space="preserve">/ К.С. Лебединская // Журнал невропатологии и психиатрии им. С.С. Корсакова. – 1980. – № 3.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Пед. общество России, 2014.</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iCs/>
          <w:sz w:val="24"/>
          <w:szCs w:val="24"/>
        </w:rPr>
      </w:pPr>
      <w:r>
        <w:rPr>
          <w:rFonts w:ascii="Times New Roman" w:hAnsi="Times New Roman"/>
          <w:iCs/>
          <w:sz w:val="24"/>
          <w:szCs w:val="24"/>
        </w:rPr>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Мамайчук, И.И. Помощь психолога ребенку с задержкой психического развития </w:t>
      </w:r>
      <w:r>
        <w:rPr>
          <w:rFonts w:eastAsia="Times New Roman"/>
          <w:bCs/>
          <w:sz w:val="24"/>
          <w:szCs w:val="24"/>
        </w:rPr>
        <w:br/>
        <w:t>/ И.И. Мамайчук, М.Н. Ильина. – СПб</w:t>
      </w:r>
      <w:proofErr w:type="gramStart"/>
      <w:r>
        <w:rPr>
          <w:rFonts w:eastAsia="Times New Roman"/>
          <w:bCs/>
          <w:sz w:val="24"/>
          <w:szCs w:val="24"/>
        </w:rPr>
        <w:t xml:space="preserve">. : </w:t>
      </w:r>
      <w:proofErr w:type="gramEnd"/>
      <w:r>
        <w:rPr>
          <w:rFonts w:eastAsia="Times New Roman"/>
          <w:bCs/>
          <w:sz w:val="24"/>
          <w:szCs w:val="24"/>
        </w:rPr>
        <w:t>Речь,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w:t>
      </w:r>
      <w:proofErr w:type="gramStart"/>
      <w:r>
        <w:rPr>
          <w:rFonts w:eastAsia="Times New Roman"/>
          <w:bCs/>
          <w:sz w:val="24"/>
          <w:szCs w:val="24"/>
        </w:rPr>
        <w:t xml:space="preserve"> :</w:t>
      </w:r>
      <w:proofErr w:type="gramEnd"/>
      <w:r>
        <w:rPr>
          <w:rFonts w:eastAsia="Times New Roman"/>
          <w:bCs/>
          <w:sz w:val="24"/>
          <w:szCs w:val="24"/>
        </w:rPr>
        <w:t xml:space="preserve"> Комплекс-центр, 1993.</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Pr>
          <w:rFonts w:ascii="Times New Roman" w:hAnsi="Times New Roman"/>
          <w:sz w:val="24"/>
          <w:szCs w:val="24"/>
        </w:rPr>
        <w:br/>
        <w:t>№ 1. – С. 28-36.</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Микляева, Н.В. Планирование в </w:t>
      </w:r>
      <w:proofErr w:type="gramStart"/>
      <w:r>
        <w:rPr>
          <w:rFonts w:eastAsia="Times New Roman"/>
          <w:bCs/>
          <w:sz w:val="24"/>
          <w:szCs w:val="24"/>
        </w:rPr>
        <w:t>современном</w:t>
      </w:r>
      <w:proofErr w:type="gramEnd"/>
      <w:r>
        <w:rPr>
          <w:rFonts w:eastAsia="Times New Roman"/>
          <w:bCs/>
          <w:sz w:val="24"/>
          <w:szCs w:val="24"/>
        </w:rPr>
        <w:t xml:space="preserve"> ДОУ / Н.В. Микляева.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начальной школы, психологов-практиков, родителей / Л.Г. Мустаева. – М.</w:t>
      </w:r>
      <w:proofErr w:type="gramStart"/>
      <w:r>
        <w:rPr>
          <w:rFonts w:eastAsia="Times New Roman"/>
          <w:bCs/>
          <w:sz w:val="24"/>
          <w:szCs w:val="24"/>
        </w:rPr>
        <w:t xml:space="preserve"> :</w:t>
      </w:r>
      <w:proofErr w:type="gramEnd"/>
      <w:r>
        <w:rPr>
          <w:rFonts w:eastAsia="Times New Roman"/>
          <w:bCs/>
          <w:sz w:val="24"/>
          <w:szCs w:val="24"/>
        </w:rPr>
        <w:t xml:space="preserve"> Аркти, 2005.</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Нечаев, М. Интерактивные технологии в реализации ФГОС дошкольного </w:t>
      </w:r>
      <w:r>
        <w:rPr>
          <w:rFonts w:eastAsia="Times New Roman"/>
          <w:bCs/>
          <w:sz w:val="24"/>
          <w:szCs w:val="24"/>
        </w:rPr>
        <w:lastRenderedPageBreak/>
        <w:t>образования / М. Нечаев, Г. Романова. – М.</w:t>
      </w:r>
      <w:proofErr w:type="gramStart"/>
      <w:r>
        <w:rPr>
          <w:rFonts w:eastAsia="Times New Roman"/>
          <w:bCs/>
          <w:sz w:val="24"/>
          <w:szCs w:val="24"/>
        </w:rPr>
        <w:t xml:space="preserve"> :</w:t>
      </w:r>
      <w:proofErr w:type="gramEnd"/>
      <w:r>
        <w:rPr>
          <w:rFonts w:eastAsia="Times New Roman"/>
          <w:bCs/>
          <w:sz w:val="24"/>
          <w:szCs w:val="24"/>
        </w:rPr>
        <w:t xml:space="preserve"> Перспектива,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Обучение детей с задержкой психического развития</w:t>
      </w:r>
      <w:proofErr w:type="gramStart"/>
      <w:r>
        <w:rPr>
          <w:rFonts w:eastAsia="Times New Roman"/>
          <w:bCs/>
          <w:sz w:val="24"/>
          <w:szCs w:val="24"/>
        </w:rPr>
        <w:t xml:space="preserve"> :</w:t>
      </w:r>
      <w:proofErr w:type="gramEnd"/>
      <w:r>
        <w:rPr>
          <w:rFonts w:eastAsia="Times New Roman"/>
          <w:bCs/>
          <w:sz w:val="24"/>
          <w:szCs w:val="24"/>
        </w:rPr>
        <w:t xml:space="preserve"> пособие для учителей </w:t>
      </w:r>
      <w:r>
        <w:rPr>
          <w:rFonts w:eastAsia="Times New Roman"/>
          <w:bCs/>
          <w:sz w:val="24"/>
          <w:szCs w:val="24"/>
        </w:rPr>
        <w:br/>
        <w:t>/ под ред. В.И. Лубовского. – Смоленск, 1994.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Педагогическое взаимодействие в детском саду / под ред. Н.В. Микляевой. – М.</w:t>
      </w:r>
      <w:proofErr w:type="gramStart"/>
      <w:r>
        <w:rPr>
          <w:rFonts w:eastAsia="Times New Roman"/>
          <w:bCs/>
          <w:sz w:val="24"/>
          <w:szCs w:val="24"/>
        </w:rPr>
        <w:t xml:space="preserve"> :</w:t>
      </w:r>
      <w:proofErr w:type="gramEnd"/>
      <w:r>
        <w:rPr>
          <w:rFonts w:eastAsia="Times New Roman"/>
          <w:bCs/>
          <w:sz w:val="24"/>
          <w:szCs w:val="24"/>
        </w:rPr>
        <w:t xml:space="preserve"> </w:t>
      </w:r>
      <w:r>
        <w:rPr>
          <w:rFonts w:eastAsia="Times New Roman"/>
          <w:bCs/>
          <w:sz w:val="24"/>
          <w:szCs w:val="24"/>
        </w:rPr>
        <w:br/>
        <w:t>ТЦ Сфера, 2013.</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Программа воспитания и обучения дошкольников с задержкой психического развития / Л.Б. Баряева, И.Г. Вечканова, О.П. Гаврилушкина и др.; под</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Л.Б. Баряевой, </w:t>
      </w:r>
      <w:r>
        <w:rPr>
          <w:rFonts w:eastAsia="Times New Roman"/>
          <w:bCs/>
          <w:sz w:val="24"/>
          <w:szCs w:val="24"/>
        </w:rPr>
        <w:br/>
        <w:t>Е.А. Логиновой. – СПб</w:t>
      </w:r>
      <w:proofErr w:type="gramStart"/>
      <w:r>
        <w:rPr>
          <w:rFonts w:eastAsia="Times New Roman"/>
          <w:bCs/>
          <w:sz w:val="24"/>
          <w:szCs w:val="24"/>
        </w:rPr>
        <w:t xml:space="preserve">. : </w:t>
      </w:r>
      <w:proofErr w:type="gramEnd"/>
      <w:r>
        <w:rPr>
          <w:rFonts w:eastAsia="Times New Roman"/>
          <w:bCs/>
          <w:sz w:val="24"/>
          <w:szCs w:val="24"/>
        </w:rPr>
        <w:t>ЦДК проф. Л.Б. Баряевой, 2010.</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Психолого-педагогическая диагностика / под ред. И.Ю. Левченко, С.Д. Забрамной. – М.</w:t>
      </w:r>
      <w:proofErr w:type="gramStart"/>
      <w:r>
        <w:rPr>
          <w:rFonts w:eastAsia="Times New Roman"/>
          <w:bCs/>
          <w:sz w:val="24"/>
          <w:szCs w:val="24"/>
        </w:rPr>
        <w:t xml:space="preserve"> :</w:t>
      </w:r>
      <w:proofErr w:type="gramEnd"/>
      <w:r>
        <w:rPr>
          <w:rFonts w:eastAsia="Times New Roman"/>
          <w:bCs/>
          <w:sz w:val="24"/>
          <w:szCs w:val="24"/>
        </w:rPr>
        <w:t xml:space="preserve"> Академия, 2004.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Психолого-педагогическая диагностика развития детей дошкольного возраста </w:t>
      </w:r>
      <w:r>
        <w:rPr>
          <w:rFonts w:eastAsia="Times New Roman"/>
          <w:bCs/>
          <w:sz w:val="24"/>
          <w:szCs w:val="24"/>
        </w:rPr>
        <w:br/>
        <w:t>/ под ред. Е.А. Стребелевой. – М.</w:t>
      </w:r>
      <w:proofErr w:type="gramStart"/>
      <w:r>
        <w:rPr>
          <w:rFonts w:eastAsia="Times New Roman"/>
          <w:bCs/>
          <w:sz w:val="24"/>
          <w:szCs w:val="24"/>
        </w:rPr>
        <w:t xml:space="preserve"> :</w:t>
      </w:r>
      <w:proofErr w:type="gramEnd"/>
      <w:r>
        <w:rPr>
          <w:rFonts w:eastAsia="Times New Roman"/>
          <w:bCs/>
          <w:sz w:val="24"/>
          <w:szCs w:val="24"/>
        </w:rPr>
        <w:t xml:space="preserve"> Полиграфсервис, 1998.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Путеводитель по ФГОС дошкольного образования в таблицах и схемах </w:t>
      </w:r>
      <w:r>
        <w:rPr>
          <w:rFonts w:eastAsia="Times New Roman"/>
          <w:bCs/>
          <w:sz w:val="24"/>
          <w:szCs w:val="24"/>
        </w:rPr>
        <w:br/>
        <w:t>/ под ред</w:t>
      </w:r>
      <w:r w:rsidR="00A90F06">
        <w:rPr>
          <w:rFonts w:eastAsia="Times New Roman"/>
          <w:bCs/>
          <w:sz w:val="24"/>
          <w:szCs w:val="24"/>
        </w:rPr>
        <w:t>. М. Верховкиной, А. Атаровой. –</w:t>
      </w:r>
      <w:r>
        <w:rPr>
          <w:rFonts w:eastAsia="Times New Roman"/>
          <w:bCs/>
          <w:sz w:val="24"/>
          <w:szCs w:val="24"/>
        </w:rPr>
        <w:t xml:space="preserve"> СПб</w:t>
      </w:r>
      <w:proofErr w:type="gramStart"/>
      <w:r>
        <w:rPr>
          <w:rFonts w:eastAsia="Times New Roman"/>
          <w:bCs/>
          <w:sz w:val="24"/>
          <w:szCs w:val="24"/>
        </w:rPr>
        <w:t xml:space="preserve">. : </w:t>
      </w:r>
      <w:proofErr w:type="gramEnd"/>
      <w:r>
        <w:rPr>
          <w:rFonts w:eastAsia="Times New Roman"/>
          <w:bCs/>
          <w:sz w:val="24"/>
          <w:szCs w:val="24"/>
        </w:rPr>
        <w:t>КАРО, 2014.</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Разработка адаптированной основной образовательной программы дошкольного образования для детей с ОВЗ : методич. пособие /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 xml:space="preserve">ед. Т.А. Овечкиной, </w:t>
      </w:r>
      <w:r>
        <w:rPr>
          <w:rFonts w:eastAsia="Times New Roman"/>
          <w:bCs/>
          <w:sz w:val="24"/>
          <w:szCs w:val="24"/>
        </w:rPr>
        <w:br/>
        <w:t>Н.Н. Яковлевой. – СПб</w:t>
      </w:r>
      <w:proofErr w:type="gramStart"/>
      <w:r>
        <w:rPr>
          <w:rFonts w:eastAsia="Times New Roman"/>
          <w:bCs/>
          <w:sz w:val="24"/>
          <w:szCs w:val="24"/>
        </w:rPr>
        <w:t xml:space="preserve">. : </w:t>
      </w:r>
      <w:proofErr w:type="gramEnd"/>
      <w:r>
        <w:rPr>
          <w:rFonts w:eastAsia="Times New Roman"/>
          <w:bCs/>
          <w:sz w:val="24"/>
          <w:szCs w:val="24"/>
        </w:rPr>
        <w:t xml:space="preserve">ЦДК проф. Л.Б. Баряевой, 2015. </w:t>
      </w:r>
    </w:p>
    <w:p w:rsidR="005762CD" w:rsidRDefault="007A7490" w:rsidP="00D47A0F">
      <w:pPr>
        <w:pStyle w:val="aff5"/>
        <w:numPr>
          <w:ilvl w:val="0"/>
          <w:numId w:val="17"/>
        </w:numPr>
        <w:tabs>
          <w:tab w:val="left" w:pos="0"/>
          <w:tab w:val="left" w:pos="1134"/>
        </w:tabs>
        <w:spacing w:after="0"/>
        <w:ind w:left="0" w:firstLine="709"/>
        <w:rPr>
          <w:rFonts w:ascii="Times New Roman" w:hAnsi="Times New Roman"/>
          <w:sz w:val="24"/>
          <w:szCs w:val="24"/>
        </w:rPr>
      </w:pPr>
      <w:r>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w:t>
      </w:r>
      <w:proofErr w:type="gramStart"/>
      <w:r>
        <w:rPr>
          <w:rFonts w:ascii="Times New Roman" w:hAnsi="Times New Roman"/>
          <w:sz w:val="24"/>
          <w:szCs w:val="24"/>
        </w:rPr>
        <w:t xml:space="preserve"> :</w:t>
      </w:r>
      <w:proofErr w:type="gramEnd"/>
      <w:r>
        <w:rPr>
          <w:rFonts w:ascii="Times New Roman" w:hAnsi="Times New Roman"/>
          <w:sz w:val="24"/>
          <w:szCs w:val="24"/>
        </w:rPr>
        <w:t xml:space="preserve"> АРКТИ, 2001. – 203 с.</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Слепович, Е.С. Игровая деятельность дошкольников с задержкой психического развития / Е.С. Слепович.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Специальная психология / В.И. Лубовский, Е.М. Мастюкова и др.; </w:t>
      </w:r>
      <w:r>
        <w:rPr>
          <w:rFonts w:eastAsia="Times New Roman"/>
          <w:bCs/>
          <w:sz w:val="24"/>
          <w:szCs w:val="24"/>
        </w:rPr>
        <w:br/>
        <w:t>под ред. В.И. Лубовского. – М.</w:t>
      </w:r>
      <w:proofErr w:type="gramStart"/>
      <w:r>
        <w:rPr>
          <w:rFonts w:eastAsia="Times New Roman"/>
          <w:bCs/>
          <w:sz w:val="24"/>
          <w:szCs w:val="24"/>
        </w:rPr>
        <w:t xml:space="preserve"> :</w:t>
      </w:r>
      <w:proofErr w:type="gramEnd"/>
      <w:r>
        <w:rPr>
          <w:rFonts w:eastAsia="Times New Roman"/>
          <w:bCs/>
          <w:sz w:val="24"/>
          <w:szCs w:val="24"/>
        </w:rPr>
        <w:t xml:space="preserve"> Академия, 2004.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Стожарова, М.Ю. Формирование психологического здоровья дошкольников </w:t>
      </w:r>
      <w:r>
        <w:rPr>
          <w:rFonts w:eastAsia="Times New Roman"/>
          <w:bCs/>
          <w:sz w:val="24"/>
          <w:szCs w:val="24"/>
        </w:rPr>
        <w:br/>
        <w:t>/ М.Ю. Стожарова. – Ростов н/Д.</w:t>
      </w:r>
      <w:proofErr w:type="gramStart"/>
      <w:r>
        <w:rPr>
          <w:rFonts w:eastAsia="Times New Roman"/>
          <w:bCs/>
          <w:sz w:val="24"/>
          <w:szCs w:val="24"/>
        </w:rPr>
        <w:t xml:space="preserve"> :</w:t>
      </w:r>
      <w:proofErr w:type="gramEnd"/>
      <w:r>
        <w:rPr>
          <w:rFonts w:eastAsia="Times New Roman"/>
          <w:bCs/>
          <w:sz w:val="24"/>
          <w:szCs w:val="24"/>
        </w:rPr>
        <w:t xml:space="preserve"> Феникс, 2007.</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Театрализованные игры в коррекционной работе с дошкольниками</w:t>
      </w:r>
      <w:r>
        <w:rPr>
          <w:rFonts w:eastAsia="Times New Roman"/>
          <w:bCs/>
          <w:sz w:val="24"/>
          <w:szCs w:val="24"/>
        </w:rPr>
        <w:br/>
        <w:t>/ под ред. Л.Б. Баряевой, И.Г. Вечкановай. – СПб</w:t>
      </w:r>
      <w:proofErr w:type="gramStart"/>
      <w:r>
        <w:rPr>
          <w:rFonts w:eastAsia="Times New Roman"/>
          <w:bCs/>
          <w:sz w:val="24"/>
          <w:szCs w:val="24"/>
        </w:rPr>
        <w:t xml:space="preserve">. : </w:t>
      </w:r>
      <w:proofErr w:type="gramEnd"/>
      <w:r>
        <w:rPr>
          <w:rFonts w:eastAsia="Times New Roman"/>
          <w:bCs/>
          <w:sz w:val="24"/>
          <w:szCs w:val="24"/>
        </w:rPr>
        <w:t>КАРО, 2009.</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Тржесоглава, З. Легкая дисфункция мозга в детском возрасте / З. Тржесоглава</w:t>
      </w:r>
      <w:proofErr w:type="gramStart"/>
      <w:r>
        <w:rPr>
          <w:rFonts w:eastAsia="Times New Roman"/>
          <w:bCs/>
          <w:sz w:val="24"/>
          <w:szCs w:val="24"/>
        </w:rPr>
        <w:t xml:space="preserve"> ;</w:t>
      </w:r>
      <w:proofErr w:type="gramEnd"/>
      <w:r>
        <w:rPr>
          <w:rFonts w:eastAsia="Times New Roman"/>
          <w:bCs/>
          <w:sz w:val="24"/>
          <w:szCs w:val="24"/>
        </w:rPr>
        <w:br/>
        <w:t>пер. с чешского. – М.</w:t>
      </w:r>
      <w:proofErr w:type="gramStart"/>
      <w:r>
        <w:rPr>
          <w:rFonts w:eastAsia="Times New Roman"/>
          <w:bCs/>
          <w:sz w:val="24"/>
          <w:szCs w:val="24"/>
        </w:rPr>
        <w:t xml:space="preserve"> :</w:t>
      </w:r>
      <w:proofErr w:type="gramEnd"/>
      <w:r>
        <w:rPr>
          <w:rFonts w:eastAsia="Times New Roman"/>
          <w:bCs/>
          <w:sz w:val="24"/>
          <w:szCs w:val="24"/>
        </w:rPr>
        <w:t xml:space="preserve"> Медицина, 1986.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Тригер, Р.Д. Психологические особенности социализации детей с задержкой психического развития / Р.Д. Тригер. – СПб</w:t>
      </w:r>
      <w:proofErr w:type="gramStart"/>
      <w:r>
        <w:rPr>
          <w:rFonts w:eastAsia="Times New Roman"/>
          <w:bCs/>
          <w:sz w:val="24"/>
          <w:szCs w:val="24"/>
        </w:rPr>
        <w:t xml:space="preserve">. : </w:t>
      </w:r>
      <w:proofErr w:type="gramEnd"/>
      <w:r>
        <w:rPr>
          <w:rFonts w:eastAsia="Times New Roman"/>
          <w:bCs/>
          <w:sz w:val="24"/>
          <w:szCs w:val="24"/>
        </w:rPr>
        <w:t>Питер, 2008.</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lastRenderedPageBreak/>
        <w:t xml:space="preserve">Ульенкова, У.В. Шестилетние дети с задержкой психического развития </w:t>
      </w:r>
      <w:r>
        <w:rPr>
          <w:rFonts w:eastAsia="Times New Roman"/>
          <w:bCs/>
          <w:sz w:val="24"/>
          <w:szCs w:val="24"/>
        </w:rPr>
        <w:br/>
        <w:t>/ У.В. Ульенкова. – М.</w:t>
      </w:r>
      <w:proofErr w:type="gramStart"/>
      <w:r>
        <w:rPr>
          <w:rFonts w:eastAsia="Times New Roman"/>
          <w:bCs/>
          <w:sz w:val="24"/>
          <w:szCs w:val="24"/>
        </w:rPr>
        <w:t xml:space="preserve"> :</w:t>
      </w:r>
      <w:proofErr w:type="gramEnd"/>
      <w:r>
        <w:rPr>
          <w:rFonts w:eastAsia="Times New Roman"/>
          <w:bCs/>
          <w:sz w:val="24"/>
          <w:szCs w:val="24"/>
        </w:rPr>
        <w:t xml:space="preserve"> Педагогика, 1990.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Организация и содержание специальной психологической помощи детям с проблемами в развитии / У.В. Ульенкова, О.В. Лебедева. – М.</w:t>
      </w:r>
      <w:proofErr w:type="gramStart"/>
      <w:r>
        <w:rPr>
          <w:rFonts w:eastAsia="Times New Roman"/>
          <w:bCs/>
          <w:sz w:val="24"/>
          <w:szCs w:val="24"/>
        </w:rPr>
        <w:t xml:space="preserve"> :</w:t>
      </w:r>
      <w:proofErr w:type="gramEnd"/>
      <w:r>
        <w:rPr>
          <w:rFonts w:eastAsia="Times New Roman"/>
          <w:bCs/>
          <w:sz w:val="24"/>
          <w:szCs w:val="24"/>
        </w:rPr>
        <w:t xml:space="preserve"> Академия, 2007. </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Ульенкова У.В. Дети с задержкой психического развития / У.В. Ульенкова. – Н.Новгород, 1999.</w:t>
      </w:r>
    </w:p>
    <w:p w:rsidR="005762CD" w:rsidRDefault="007A7490" w:rsidP="00D47A0F">
      <w:pPr>
        <w:widowControl w:val="0"/>
        <w:numPr>
          <w:ilvl w:val="0"/>
          <w:numId w:val="17"/>
        </w:numPr>
        <w:tabs>
          <w:tab w:val="left" w:pos="567"/>
          <w:tab w:val="left" w:pos="851"/>
          <w:tab w:val="left" w:pos="1134"/>
        </w:tabs>
        <w:ind w:left="0" w:firstLine="709"/>
        <w:rPr>
          <w:sz w:val="24"/>
          <w:szCs w:val="24"/>
        </w:rPr>
      </w:pPr>
      <w:r>
        <w:rPr>
          <w:sz w:val="24"/>
          <w:szCs w:val="24"/>
        </w:rPr>
        <w:t>Приказ Министерства образования и науки РФ</w:t>
      </w:r>
      <w:r>
        <w:rPr>
          <w:rStyle w:val="apple-converted-space"/>
          <w:sz w:val="24"/>
          <w:szCs w:val="24"/>
        </w:rPr>
        <w:t> </w:t>
      </w:r>
      <w:hyperlink r:id="rId12">
        <w:r>
          <w:rPr>
            <w:rStyle w:val="-"/>
            <w:color w:val="00000A"/>
            <w:sz w:val="24"/>
            <w:szCs w:val="24"/>
            <w:u w:val="none"/>
          </w:rPr>
          <w:t>от 19.12.2014 № 1598</w:t>
        </w:r>
      </w:hyperlink>
      <w:r>
        <w:rPr>
          <w:sz w:val="24"/>
          <w:szCs w:val="24"/>
        </w:rPr>
        <w:t xml:space="preserve"> </w:t>
      </w:r>
      <w:r>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 xml:space="preserve">Шевченко, С.Г. Подготовка к школе детей с задержкой психического развития </w:t>
      </w:r>
      <w:r>
        <w:rPr>
          <w:rFonts w:eastAsia="Times New Roman"/>
          <w:bCs/>
          <w:sz w:val="24"/>
          <w:szCs w:val="24"/>
        </w:rPr>
        <w:br/>
        <w:t>/ С.Г. Шевченко и др.; под общ</w:t>
      </w:r>
      <w:proofErr w:type="gramStart"/>
      <w:r>
        <w:rPr>
          <w:rFonts w:eastAsia="Times New Roman"/>
          <w:bCs/>
          <w:sz w:val="24"/>
          <w:szCs w:val="24"/>
        </w:rPr>
        <w:t>.</w:t>
      </w:r>
      <w:proofErr w:type="gramEnd"/>
      <w:r>
        <w:rPr>
          <w:rFonts w:eastAsia="Times New Roman"/>
          <w:bCs/>
          <w:sz w:val="24"/>
          <w:szCs w:val="24"/>
        </w:rPr>
        <w:t xml:space="preserve"> </w:t>
      </w:r>
      <w:proofErr w:type="gramStart"/>
      <w:r>
        <w:rPr>
          <w:rFonts w:eastAsia="Times New Roman"/>
          <w:bCs/>
          <w:sz w:val="24"/>
          <w:szCs w:val="24"/>
        </w:rPr>
        <w:t>р</w:t>
      </w:r>
      <w:proofErr w:type="gramEnd"/>
      <w:r>
        <w:rPr>
          <w:rFonts w:eastAsia="Times New Roman"/>
          <w:bCs/>
          <w:sz w:val="24"/>
          <w:szCs w:val="24"/>
        </w:rPr>
        <w:t>ед. С.Г. Шевченко. – М.</w:t>
      </w:r>
      <w:proofErr w:type="gramStart"/>
      <w:r>
        <w:rPr>
          <w:rFonts w:eastAsia="Times New Roman"/>
          <w:bCs/>
          <w:sz w:val="24"/>
          <w:szCs w:val="24"/>
        </w:rPr>
        <w:t xml:space="preserve"> :</w:t>
      </w:r>
      <w:proofErr w:type="gramEnd"/>
      <w:r>
        <w:rPr>
          <w:rFonts w:eastAsia="Times New Roman"/>
          <w:bCs/>
          <w:sz w:val="24"/>
          <w:szCs w:val="24"/>
        </w:rPr>
        <w:t xml:space="preserve"> Школьная Пресса, 2003. – Кн. 1.</w:t>
      </w:r>
    </w:p>
    <w:p w:rsidR="005762CD" w:rsidRDefault="007A7490" w:rsidP="00D47A0F">
      <w:pPr>
        <w:widowControl w:val="0"/>
        <w:numPr>
          <w:ilvl w:val="0"/>
          <w:numId w:val="17"/>
        </w:numPr>
        <w:tabs>
          <w:tab w:val="left" w:pos="567"/>
          <w:tab w:val="left" w:pos="851"/>
          <w:tab w:val="left" w:pos="1134"/>
        </w:tabs>
        <w:ind w:left="0" w:firstLine="709"/>
        <w:rPr>
          <w:rFonts w:eastAsia="Times New Roman"/>
          <w:bCs/>
          <w:sz w:val="24"/>
          <w:szCs w:val="24"/>
        </w:rPr>
      </w:pPr>
      <w:r>
        <w:rPr>
          <w:rFonts w:eastAsia="Times New Roman"/>
          <w:bCs/>
          <w:sz w:val="24"/>
          <w:szCs w:val="24"/>
        </w:rPr>
        <w:t>Шевченко, С.Г. Коррекционно-развивающее обучение: Организационно-педагогические аспекты / С.Г. Шевченко. – М.</w:t>
      </w:r>
      <w:proofErr w:type="gramStart"/>
      <w:r>
        <w:rPr>
          <w:rFonts w:eastAsia="Times New Roman"/>
          <w:bCs/>
          <w:sz w:val="24"/>
          <w:szCs w:val="24"/>
        </w:rPr>
        <w:t xml:space="preserve"> :</w:t>
      </w:r>
      <w:proofErr w:type="gramEnd"/>
      <w:r>
        <w:rPr>
          <w:rFonts w:eastAsia="Times New Roman"/>
          <w:bCs/>
          <w:sz w:val="24"/>
          <w:szCs w:val="24"/>
        </w:rPr>
        <w:t xml:space="preserve"> Владос, 2001.</w:t>
      </w:r>
    </w:p>
    <w:p w:rsidR="00741F1B" w:rsidRDefault="00741F1B" w:rsidP="00741F1B">
      <w:pPr>
        <w:widowControl w:val="0"/>
        <w:tabs>
          <w:tab w:val="left" w:pos="567"/>
          <w:tab w:val="left" w:pos="851"/>
          <w:tab w:val="left" w:pos="1134"/>
        </w:tabs>
        <w:ind w:left="709" w:firstLine="0"/>
        <w:rPr>
          <w:rFonts w:eastAsia="Times New Roman"/>
          <w:bCs/>
          <w:sz w:val="24"/>
          <w:szCs w:val="24"/>
        </w:rPr>
      </w:pPr>
    </w:p>
    <w:p w:rsidR="005762CD" w:rsidRDefault="007A7490" w:rsidP="00A7482D">
      <w:pPr>
        <w:pStyle w:val="1b"/>
        <w:tabs>
          <w:tab w:val="left" w:pos="1134"/>
        </w:tabs>
        <w:ind w:firstLine="709"/>
        <w:rPr>
          <w:u w:val="single"/>
        </w:rPr>
      </w:pPr>
      <w:r>
        <w:rPr>
          <w:u w:val="single"/>
        </w:rPr>
        <w:t>Электронные образовательные ресурсы</w:t>
      </w:r>
    </w:p>
    <w:p w:rsidR="005762CD" w:rsidRDefault="007A7490" w:rsidP="00D47A0F">
      <w:pPr>
        <w:pStyle w:val="1b"/>
        <w:numPr>
          <w:ilvl w:val="0"/>
          <w:numId w:val="33"/>
        </w:numPr>
        <w:tabs>
          <w:tab w:val="left" w:pos="1134"/>
        </w:tabs>
        <w:ind w:left="0" w:firstLine="709"/>
        <w:rPr>
          <w:b w:val="0"/>
        </w:rPr>
      </w:pPr>
      <w:r>
        <w:rPr>
          <w:b w:val="0"/>
        </w:rPr>
        <w:t xml:space="preserve">Федеральная целевая программа развития образования на 2011-2015 гг. – Режим доступа: http://www.fcpro.ru. </w:t>
      </w:r>
    </w:p>
    <w:p w:rsidR="005762CD" w:rsidRDefault="007A7490" w:rsidP="00D47A0F">
      <w:pPr>
        <w:pStyle w:val="1b"/>
        <w:numPr>
          <w:ilvl w:val="0"/>
          <w:numId w:val="33"/>
        </w:numPr>
        <w:tabs>
          <w:tab w:val="left" w:pos="1134"/>
        </w:tabs>
        <w:ind w:left="0" w:firstLine="709"/>
        <w:rPr>
          <w:b w:val="0"/>
        </w:rPr>
      </w:pPr>
      <w:r>
        <w:rPr>
          <w:b w:val="0"/>
        </w:rPr>
        <w:t xml:space="preserve">Министерство образования и науки РФ. – Режим доступа: http://минобрнауки.рф.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портал. – Режим доступа: http://www.edu.ru/index.php. </w:t>
      </w:r>
    </w:p>
    <w:p w:rsidR="005762CD" w:rsidRDefault="007A7490" w:rsidP="00D47A0F">
      <w:pPr>
        <w:pStyle w:val="1b"/>
        <w:numPr>
          <w:ilvl w:val="0"/>
          <w:numId w:val="33"/>
        </w:numPr>
        <w:tabs>
          <w:tab w:val="left" w:pos="1134"/>
        </w:tabs>
        <w:ind w:left="0" w:firstLine="709"/>
        <w:rPr>
          <w:b w:val="0"/>
        </w:rPr>
      </w:pPr>
      <w:r>
        <w:rPr>
          <w:b w:val="0"/>
        </w:rPr>
        <w:t>ФГОС. – Режим доступа: http://минобрнауки</w:t>
      </w:r>
      <w:proofErr w:type="gramStart"/>
      <w:r>
        <w:rPr>
          <w:b w:val="0"/>
        </w:rPr>
        <w:t>.р</w:t>
      </w:r>
      <w:proofErr w:type="gramEnd"/>
      <w:r>
        <w:rPr>
          <w:b w:val="0"/>
        </w:rPr>
        <w:t xml:space="preserve">ф/новости/3447/файл/2280/13.06.14. </w:t>
      </w:r>
    </w:p>
    <w:p w:rsidR="005762CD" w:rsidRDefault="007A7490" w:rsidP="00D47A0F">
      <w:pPr>
        <w:pStyle w:val="1b"/>
        <w:numPr>
          <w:ilvl w:val="0"/>
          <w:numId w:val="33"/>
        </w:numPr>
        <w:tabs>
          <w:tab w:val="left" w:pos="1134"/>
        </w:tabs>
        <w:ind w:left="0" w:firstLine="709"/>
        <w:rPr>
          <w:b w:val="0"/>
        </w:rPr>
      </w:pPr>
      <w:r>
        <w:rPr>
          <w:b w:val="0"/>
        </w:rPr>
        <w:t xml:space="preserve">Российский общеобразовательный портал. - Режим доступа: http://www.school.edu.ru. </w:t>
      </w:r>
    </w:p>
    <w:p w:rsidR="005762CD" w:rsidRDefault="007A7490" w:rsidP="00D47A0F">
      <w:pPr>
        <w:pStyle w:val="1b"/>
        <w:numPr>
          <w:ilvl w:val="0"/>
          <w:numId w:val="33"/>
        </w:numPr>
        <w:tabs>
          <w:tab w:val="left" w:pos="1134"/>
        </w:tabs>
        <w:ind w:left="0" w:firstLine="709"/>
        <w:rPr>
          <w:b w:val="0"/>
        </w:rPr>
      </w:pPr>
      <w:r>
        <w:rPr>
          <w:b w:val="0"/>
        </w:rPr>
        <w:t xml:space="preserve">Российское образование. Федеральный образовательный портал. – Режим доступа: http://www.edu.ru. </w:t>
      </w:r>
    </w:p>
    <w:p w:rsidR="005762CD" w:rsidRDefault="007A7490" w:rsidP="00D47A0F">
      <w:pPr>
        <w:pStyle w:val="1b"/>
        <w:numPr>
          <w:ilvl w:val="0"/>
          <w:numId w:val="33"/>
        </w:numPr>
        <w:tabs>
          <w:tab w:val="left" w:pos="1134"/>
        </w:tabs>
        <w:ind w:left="0" w:firstLine="709"/>
        <w:rPr>
          <w:b w:val="0"/>
        </w:rPr>
      </w:pPr>
      <w:r>
        <w:rPr>
          <w:b w:val="0"/>
        </w:rPr>
        <w:t>Сайт «Всероссийский Августовский педсовет». - Режим доступа: www.pedsovet.org.</w:t>
      </w:r>
    </w:p>
    <w:p w:rsidR="005762CD" w:rsidRDefault="007A7490" w:rsidP="00D47A0F">
      <w:pPr>
        <w:pStyle w:val="1b"/>
        <w:numPr>
          <w:ilvl w:val="0"/>
          <w:numId w:val="33"/>
        </w:numPr>
        <w:tabs>
          <w:tab w:val="left" w:pos="1134"/>
        </w:tabs>
        <w:ind w:left="0" w:firstLine="709"/>
        <w:rPr>
          <w:b w:val="0"/>
        </w:rPr>
      </w:pPr>
      <w:r>
        <w:rPr>
          <w:b w:val="0"/>
        </w:rPr>
        <w:t xml:space="preserve">Образовательный портал. – Режим доступа: http://www.prodlenka.org/vneklassnaia-rabotapublikatcii.html. </w:t>
      </w:r>
    </w:p>
    <w:p w:rsidR="005762CD" w:rsidRDefault="007A7490" w:rsidP="00D47A0F">
      <w:pPr>
        <w:pStyle w:val="1b"/>
        <w:numPr>
          <w:ilvl w:val="0"/>
          <w:numId w:val="33"/>
        </w:numPr>
        <w:tabs>
          <w:tab w:val="left" w:pos="1134"/>
        </w:tabs>
        <w:ind w:left="0" w:firstLine="709"/>
        <w:rPr>
          <w:b w:val="0"/>
        </w:rPr>
      </w:pPr>
      <w:r>
        <w:rPr>
          <w:b w:val="0"/>
        </w:rPr>
        <w:t xml:space="preserve">Сайт ФГАУ «ФИРО». – Режим доступа: http://www.firo.ru. </w:t>
      </w:r>
    </w:p>
    <w:p w:rsidR="005762CD" w:rsidRDefault="007A7490" w:rsidP="00D47A0F">
      <w:pPr>
        <w:pStyle w:val="1b"/>
        <w:numPr>
          <w:ilvl w:val="0"/>
          <w:numId w:val="33"/>
        </w:numPr>
        <w:tabs>
          <w:tab w:val="left" w:pos="1134"/>
        </w:tabs>
        <w:ind w:left="0" w:firstLine="709"/>
        <w:rPr>
          <w:b w:val="0"/>
        </w:rPr>
      </w:pPr>
      <w:r>
        <w:rPr>
          <w:b w:val="0"/>
        </w:rPr>
        <w:t>Справочная правовая система «КонсультантПлюс». – Режим доступа:: http://www.consultant.ru.</w:t>
      </w:r>
    </w:p>
    <w:p w:rsidR="005762CD" w:rsidRDefault="005762CD" w:rsidP="00A7482D">
      <w:pPr>
        <w:tabs>
          <w:tab w:val="left" w:pos="1134"/>
        </w:tabs>
      </w:pPr>
    </w:p>
    <w:sectPr w:rsidR="005762CD" w:rsidSect="0090240D">
      <w:pgSz w:w="11906" w:h="16838"/>
      <w:pgMar w:top="1134" w:right="709" w:bottom="992" w:left="1276" w:header="1134" w:footer="1134" w:gutter="0"/>
      <w:cols w:space="720"/>
      <w:formProt w:val="0"/>
      <w:docGrid w:linePitch="240"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D1E" w:rsidRDefault="00055D1E" w:rsidP="005762CD">
      <w:pPr>
        <w:spacing w:line="240" w:lineRule="auto"/>
      </w:pPr>
      <w:r>
        <w:separator/>
      </w:r>
    </w:p>
  </w:endnote>
  <w:endnote w:type="continuationSeparator" w:id="0">
    <w:p w:rsidR="00055D1E" w:rsidRDefault="00055D1E"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5064"/>
      <w:docPartObj>
        <w:docPartGallery w:val="Page Numbers (Bottom of Page)"/>
        <w:docPartUnique/>
      </w:docPartObj>
    </w:sdtPr>
    <w:sdtContent>
      <w:p w:rsidR="00E9222A" w:rsidRDefault="00B8585D">
        <w:pPr>
          <w:pStyle w:val="affa"/>
          <w:jc w:val="center"/>
        </w:pPr>
        <w:fldSimple w:instr=" PAGE   \* MERGEFORMAT ">
          <w:r w:rsidR="00494BD7">
            <w:rPr>
              <w:noProof/>
            </w:rPr>
            <w:t>4</w:t>
          </w:r>
        </w:fldSimple>
      </w:p>
    </w:sdtContent>
  </w:sdt>
  <w:p w:rsidR="00E9222A" w:rsidRDefault="00E9222A">
    <w:pPr>
      <w:pStyle w:val="af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2A" w:rsidRDefault="00B8585D">
    <w:pPr>
      <w:pStyle w:val="affa"/>
      <w:jc w:val="center"/>
    </w:pPr>
    <w:fldSimple w:instr="PAGE">
      <w:r w:rsidR="00494BD7">
        <w:rPr>
          <w:noProof/>
        </w:rPr>
        <w:t>197</w:t>
      </w:r>
    </w:fldSimple>
    <w:r w:rsidR="00E9222A">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D1E" w:rsidRDefault="00055D1E" w:rsidP="005762CD">
      <w:pPr>
        <w:spacing w:line="240" w:lineRule="auto"/>
      </w:pPr>
      <w:r>
        <w:separator/>
      </w:r>
    </w:p>
  </w:footnote>
  <w:footnote w:type="continuationSeparator" w:id="0">
    <w:p w:rsidR="00055D1E" w:rsidRDefault="00055D1E" w:rsidP="005762CD">
      <w:pPr>
        <w:spacing w:line="240" w:lineRule="auto"/>
      </w:pPr>
      <w:r>
        <w:continuationSeparator/>
      </w:r>
    </w:p>
  </w:footnote>
  <w:footnote w:id="1">
    <w:p w:rsidR="00E9222A" w:rsidRDefault="00E9222A">
      <w:pPr>
        <w:pStyle w:val="aff7"/>
      </w:pPr>
      <w:r>
        <w:rPr>
          <w:rStyle w:val="a8"/>
        </w:rPr>
        <w:footnoteRef/>
      </w:r>
      <w:r>
        <w:t xml:space="preserve"> Приведены целевые ориентиры, соответствующие оптимальному уровню, достижение которого возможно в результате длительной целенаправленной коррекции недостатков в развитии.</w:t>
      </w:r>
    </w:p>
  </w:footnote>
  <w:footnote w:id="2">
    <w:p w:rsidR="00E9222A" w:rsidRPr="00BC3A1D" w:rsidRDefault="00E9222A" w:rsidP="00E27E33">
      <w:pPr>
        <w:pStyle w:val="aff7"/>
      </w:pPr>
      <w:r>
        <w:rPr>
          <w:rStyle w:val="a8"/>
        </w:rPr>
        <w:footnoteRef/>
      </w:r>
      <w:r>
        <w:t xml:space="preserve"> </w:t>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 целенаправленной</w:t>
      </w:r>
      <w:r>
        <w:t xml:space="preserve"> </w:t>
      </w:r>
      <w:r w:rsidRPr="00BC3A1D">
        <w:t>коррекции недостатков в развитии</w:t>
      </w:r>
      <w:r>
        <w:t>.</w:t>
      </w:r>
    </w:p>
    <w:p w:rsidR="00E9222A" w:rsidRDefault="00E9222A">
      <w:pPr>
        <w:pStyle w:val="aff7"/>
      </w:pPr>
    </w:p>
  </w:footnote>
  <w:footnote w:id="3">
    <w:p w:rsidR="00E9222A" w:rsidRDefault="00E9222A" w:rsidP="008B22F6">
      <w:pPr>
        <w:pStyle w:val="aff7"/>
      </w:pPr>
      <w:r>
        <w:rPr>
          <w:rStyle w:val="a8"/>
        </w:rPr>
        <w:footnoteRef/>
      </w:r>
      <w:r>
        <w:t xml:space="preserve"> </w:t>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E9222A" w:rsidRDefault="00E9222A">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2A" w:rsidRDefault="00E9222A">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2A" w:rsidRDefault="00E9222A">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672"/>
    <w:multiLevelType w:val="hybridMultilevel"/>
    <w:tmpl w:val="1764A89C"/>
    <w:lvl w:ilvl="0" w:tplc="FF1A4196">
      <w:start w:val="1"/>
      <w:numFmt w:val="bullet"/>
      <w:lvlText w:val="В"/>
      <w:lvlJc w:val="left"/>
    </w:lvl>
    <w:lvl w:ilvl="1" w:tplc="887EC65A">
      <w:numFmt w:val="decimal"/>
      <w:lvlText w:val=""/>
      <w:lvlJc w:val="left"/>
    </w:lvl>
    <w:lvl w:ilvl="2" w:tplc="ED685C9C">
      <w:numFmt w:val="decimal"/>
      <w:lvlText w:val=""/>
      <w:lvlJc w:val="left"/>
    </w:lvl>
    <w:lvl w:ilvl="3" w:tplc="40DE04A8">
      <w:numFmt w:val="decimal"/>
      <w:lvlText w:val=""/>
      <w:lvlJc w:val="left"/>
    </w:lvl>
    <w:lvl w:ilvl="4" w:tplc="E98075B0">
      <w:numFmt w:val="decimal"/>
      <w:lvlText w:val=""/>
      <w:lvlJc w:val="left"/>
    </w:lvl>
    <w:lvl w:ilvl="5" w:tplc="465456EC">
      <w:numFmt w:val="decimal"/>
      <w:lvlText w:val=""/>
      <w:lvlJc w:val="left"/>
    </w:lvl>
    <w:lvl w:ilvl="6" w:tplc="20943874">
      <w:numFmt w:val="decimal"/>
      <w:lvlText w:val=""/>
      <w:lvlJc w:val="left"/>
    </w:lvl>
    <w:lvl w:ilvl="7" w:tplc="0CDEE3BE">
      <w:numFmt w:val="decimal"/>
      <w:lvlText w:val=""/>
      <w:lvlJc w:val="left"/>
    </w:lvl>
    <w:lvl w:ilvl="8" w:tplc="87D68946">
      <w:numFmt w:val="decimal"/>
      <w:lvlText w:val=""/>
      <w:lvlJc w:val="left"/>
    </w:lvl>
  </w:abstractNum>
  <w:abstractNum w:abstractNumId="1">
    <w:nsid w:val="00003555"/>
    <w:multiLevelType w:val="hybridMultilevel"/>
    <w:tmpl w:val="A10821B2"/>
    <w:lvl w:ilvl="0" w:tplc="0D886214">
      <w:start w:val="1"/>
      <w:numFmt w:val="bullet"/>
      <w:lvlText w:val="В"/>
      <w:lvlJc w:val="left"/>
    </w:lvl>
    <w:lvl w:ilvl="1" w:tplc="2C589C34">
      <w:numFmt w:val="decimal"/>
      <w:lvlText w:val=""/>
      <w:lvlJc w:val="left"/>
    </w:lvl>
    <w:lvl w:ilvl="2" w:tplc="EEF2761C">
      <w:numFmt w:val="decimal"/>
      <w:lvlText w:val=""/>
      <w:lvlJc w:val="left"/>
    </w:lvl>
    <w:lvl w:ilvl="3" w:tplc="9C1A2382">
      <w:numFmt w:val="decimal"/>
      <w:lvlText w:val=""/>
      <w:lvlJc w:val="left"/>
    </w:lvl>
    <w:lvl w:ilvl="4" w:tplc="A2983628">
      <w:numFmt w:val="decimal"/>
      <w:lvlText w:val=""/>
      <w:lvlJc w:val="left"/>
    </w:lvl>
    <w:lvl w:ilvl="5" w:tplc="0CA8FE72">
      <w:numFmt w:val="decimal"/>
      <w:lvlText w:val=""/>
      <w:lvlJc w:val="left"/>
    </w:lvl>
    <w:lvl w:ilvl="6" w:tplc="1592CF3E">
      <w:numFmt w:val="decimal"/>
      <w:lvlText w:val=""/>
      <w:lvlJc w:val="left"/>
    </w:lvl>
    <w:lvl w:ilvl="7" w:tplc="F46A13DA">
      <w:numFmt w:val="decimal"/>
      <w:lvlText w:val=""/>
      <w:lvlJc w:val="left"/>
    </w:lvl>
    <w:lvl w:ilvl="8" w:tplc="E2D81450">
      <w:numFmt w:val="decimal"/>
      <w:lvlText w:val=""/>
      <w:lvlJc w:val="left"/>
    </w:lvl>
  </w:abstractNum>
  <w:abstractNum w:abstractNumId="2">
    <w:nsid w:val="00003A27"/>
    <w:multiLevelType w:val="hybridMultilevel"/>
    <w:tmpl w:val="0B449E80"/>
    <w:lvl w:ilvl="0" w:tplc="1F0ECECA">
      <w:start w:val="1"/>
      <w:numFmt w:val="bullet"/>
      <w:lvlText w:val="-"/>
      <w:lvlJc w:val="left"/>
    </w:lvl>
    <w:lvl w:ilvl="1" w:tplc="9D728CC6">
      <w:numFmt w:val="decimal"/>
      <w:lvlText w:val=""/>
      <w:lvlJc w:val="left"/>
    </w:lvl>
    <w:lvl w:ilvl="2" w:tplc="0A5A5EAC">
      <w:numFmt w:val="decimal"/>
      <w:lvlText w:val=""/>
      <w:lvlJc w:val="left"/>
    </w:lvl>
    <w:lvl w:ilvl="3" w:tplc="40B02E76">
      <w:numFmt w:val="decimal"/>
      <w:lvlText w:val=""/>
      <w:lvlJc w:val="left"/>
    </w:lvl>
    <w:lvl w:ilvl="4" w:tplc="B6E02278">
      <w:numFmt w:val="decimal"/>
      <w:lvlText w:val=""/>
      <w:lvlJc w:val="left"/>
    </w:lvl>
    <w:lvl w:ilvl="5" w:tplc="C41E2BFC">
      <w:numFmt w:val="decimal"/>
      <w:lvlText w:val=""/>
      <w:lvlJc w:val="left"/>
    </w:lvl>
    <w:lvl w:ilvl="6" w:tplc="BC884326">
      <w:numFmt w:val="decimal"/>
      <w:lvlText w:val=""/>
      <w:lvlJc w:val="left"/>
    </w:lvl>
    <w:lvl w:ilvl="7" w:tplc="9C1A0198">
      <w:numFmt w:val="decimal"/>
      <w:lvlText w:val=""/>
      <w:lvlJc w:val="left"/>
    </w:lvl>
    <w:lvl w:ilvl="8" w:tplc="A00A4AAA">
      <w:numFmt w:val="decimal"/>
      <w:lvlText w:val=""/>
      <w:lvlJc w:val="left"/>
    </w:lvl>
  </w:abstractNum>
  <w:abstractNum w:abstractNumId="3">
    <w:nsid w:val="00004D59"/>
    <w:multiLevelType w:val="hybridMultilevel"/>
    <w:tmpl w:val="DAC09ADC"/>
    <w:lvl w:ilvl="0" w:tplc="6CB0FE36">
      <w:start w:val="1"/>
      <w:numFmt w:val="bullet"/>
      <w:lvlText w:val="С"/>
      <w:lvlJc w:val="left"/>
    </w:lvl>
    <w:lvl w:ilvl="1" w:tplc="01325DCA">
      <w:numFmt w:val="decimal"/>
      <w:lvlText w:val=""/>
      <w:lvlJc w:val="left"/>
    </w:lvl>
    <w:lvl w:ilvl="2" w:tplc="A5DA4914">
      <w:numFmt w:val="decimal"/>
      <w:lvlText w:val=""/>
      <w:lvlJc w:val="left"/>
    </w:lvl>
    <w:lvl w:ilvl="3" w:tplc="F648D4C4">
      <w:numFmt w:val="decimal"/>
      <w:lvlText w:val=""/>
      <w:lvlJc w:val="left"/>
    </w:lvl>
    <w:lvl w:ilvl="4" w:tplc="05C4A3B2">
      <w:numFmt w:val="decimal"/>
      <w:lvlText w:val=""/>
      <w:lvlJc w:val="left"/>
    </w:lvl>
    <w:lvl w:ilvl="5" w:tplc="65A000B2">
      <w:numFmt w:val="decimal"/>
      <w:lvlText w:val=""/>
      <w:lvlJc w:val="left"/>
    </w:lvl>
    <w:lvl w:ilvl="6" w:tplc="E8EC220C">
      <w:numFmt w:val="decimal"/>
      <w:lvlText w:val=""/>
      <w:lvlJc w:val="left"/>
    </w:lvl>
    <w:lvl w:ilvl="7" w:tplc="75525486">
      <w:numFmt w:val="decimal"/>
      <w:lvlText w:val=""/>
      <w:lvlJc w:val="left"/>
    </w:lvl>
    <w:lvl w:ilvl="8" w:tplc="FDE84E9E">
      <w:numFmt w:val="decimal"/>
      <w:lvlText w:val=""/>
      <w:lvlJc w:val="left"/>
    </w:lvl>
  </w:abstractNum>
  <w:abstractNum w:abstractNumId="4">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0CE0121F"/>
    <w:multiLevelType w:val="hybridMultilevel"/>
    <w:tmpl w:val="DBFA85BE"/>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114D5E2E"/>
    <w:multiLevelType w:val="hybridMultilevel"/>
    <w:tmpl w:val="B0227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1">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nsid w:val="2A0F3571"/>
    <w:multiLevelType w:val="hybridMultilevel"/>
    <w:tmpl w:val="DB9ED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8">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0">
    <w:nsid w:val="2F7D782F"/>
    <w:multiLevelType w:val="multilevel"/>
    <w:tmpl w:val="FFDC30FC"/>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33237CD0"/>
    <w:multiLevelType w:val="multilevel"/>
    <w:tmpl w:val="2CE473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4">
    <w:nsid w:val="38A2508E"/>
    <w:multiLevelType w:val="multilevel"/>
    <w:tmpl w:val="2062A1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8">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35">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36">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8">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0">
    <w:nsid w:val="6C5E1E06"/>
    <w:multiLevelType w:val="hybridMultilevel"/>
    <w:tmpl w:val="1A404E24"/>
    <w:lvl w:ilvl="0" w:tplc="CE9CBB48">
      <w:start w:val="1"/>
      <w:numFmt w:val="bullet"/>
      <w:lvlText w:val=""/>
      <w:lvlJc w:val="left"/>
      <w:pPr>
        <w:ind w:left="720" w:hanging="360"/>
      </w:pPr>
      <w:rPr>
        <w:rFonts w:ascii="Symbol" w:hAnsi="Symbol" w:hint="default"/>
      </w:rPr>
    </w:lvl>
    <w:lvl w:ilvl="1" w:tplc="57C24254" w:tentative="1">
      <w:start w:val="1"/>
      <w:numFmt w:val="bullet"/>
      <w:lvlText w:val="o"/>
      <w:lvlJc w:val="left"/>
      <w:pPr>
        <w:ind w:left="1440" w:hanging="360"/>
      </w:pPr>
      <w:rPr>
        <w:rFonts w:ascii="Courier New" w:hAnsi="Courier New" w:cs="Courier New" w:hint="default"/>
      </w:rPr>
    </w:lvl>
    <w:lvl w:ilvl="2" w:tplc="FBC69ACC" w:tentative="1">
      <w:start w:val="1"/>
      <w:numFmt w:val="bullet"/>
      <w:lvlText w:val=""/>
      <w:lvlJc w:val="left"/>
      <w:pPr>
        <w:ind w:left="2160" w:hanging="360"/>
      </w:pPr>
      <w:rPr>
        <w:rFonts w:ascii="Wingdings" w:hAnsi="Wingdings" w:hint="default"/>
      </w:rPr>
    </w:lvl>
    <w:lvl w:ilvl="3" w:tplc="F12E01F6" w:tentative="1">
      <w:start w:val="1"/>
      <w:numFmt w:val="bullet"/>
      <w:lvlText w:val=""/>
      <w:lvlJc w:val="left"/>
      <w:pPr>
        <w:ind w:left="2880" w:hanging="360"/>
      </w:pPr>
      <w:rPr>
        <w:rFonts w:ascii="Symbol" w:hAnsi="Symbol" w:hint="default"/>
      </w:rPr>
    </w:lvl>
    <w:lvl w:ilvl="4" w:tplc="BBCAA6A2" w:tentative="1">
      <w:start w:val="1"/>
      <w:numFmt w:val="bullet"/>
      <w:lvlText w:val="o"/>
      <w:lvlJc w:val="left"/>
      <w:pPr>
        <w:ind w:left="3600" w:hanging="360"/>
      </w:pPr>
      <w:rPr>
        <w:rFonts w:ascii="Courier New" w:hAnsi="Courier New" w:cs="Courier New" w:hint="default"/>
      </w:rPr>
    </w:lvl>
    <w:lvl w:ilvl="5" w:tplc="12FC94DA" w:tentative="1">
      <w:start w:val="1"/>
      <w:numFmt w:val="bullet"/>
      <w:lvlText w:val=""/>
      <w:lvlJc w:val="left"/>
      <w:pPr>
        <w:ind w:left="4320" w:hanging="360"/>
      </w:pPr>
      <w:rPr>
        <w:rFonts w:ascii="Wingdings" w:hAnsi="Wingdings" w:hint="default"/>
      </w:rPr>
    </w:lvl>
    <w:lvl w:ilvl="6" w:tplc="FF5AD7D8" w:tentative="1">
      <w:start w:val="1"/>
      <w:numFmt w:val="bullet"/>
      <w:lvlText w:val=""/>
      <w:lvlJc w:val="left"/>
      <w:pPr>
        <w:ind w:left="5040" w:hanging="360"/>
      </w:pPr>
      <w:rPr>
        <w:rFonts w:ascii="Symbol" w:hAnsi="Symbol" w:hint="default"/>
      </w:rPr>
    </w:lvl>
    <w:lvl w:ilvl="7" w:tplc="23BE92C0" w:tentative="1">
      <w:start w:val="1"/>
      <w:numFmt w:val="bullet"/>
      <w:lvlText w:val="o"/>
      <w:lvlJc w:val="left"/>
      <w:pPr>
        <w:ind w:left="5760" w:hanging="360"/>
      </w:pPr>
      <w:rPr>
        <w:rFonts w:ascii="Courier New" w:hAnsi="Courier New" w:cs="Courier New" w:hint="default"/>
      </w:rPr>
    </w:lvl>
    <w:lvl w:ilvl="8" w:tplc="57163BCA" w:tentative="1">
      <w:start w:val="1"/>
      <w:numFmt w:val="bullet"/>
      <w:lvlText w:val=""/>
      <w:lvlJc w:val="left"/>
      <w:pPr>
        <w:ind w:left="6480" w:hanging="360"/>
      </w:pPr>
      <w:rPr>
        <w:rFonts w:ascii="Wingdings" w:hAnsi="Wingdings" w:hint="default"/>
      </w:rPr>
    </w:lvl>
  </w:abstractNum>
  <w:abstractNum w:abstractNumId="41">
    <w:nsid w:val="6D103BBF"/>
    <w:multiLevelType w:val="multilevel"/>
    <w:tmpl w:val="B47219C0"/>
    <w:lvl w:ilvl="0">
      <w:start w:val="1"/>
      <w:numFmt w:val="bullet"/>
      <w:lvlText w:val=""/>
      <w:lvlJc w:val="left"/>
      <w:pPr>
        <w:ind w:left="1080" w:hanging="360"/>
      </w:pPr>
      <w:rPr>
        <w:rFonts w:ascii="Symbol" w:hAnsi="Symbol" w:cs="Symbol" w:hint="default"/>
        <w:b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2">
    <w:nsid w:val="6D5348D2"/>
    <w:multiLevelType w:val="hybridMultilevel"/>
    <w:tmpl w:val="B0C4EB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27A0D49"/>
    <w:multiLevelType w:val="multilevel"/>
    <w:tmpl w:val="D03AC61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4">
    <w:nsid w:val="73777CEA"/>
    <w:multiLevelType w:val="hybridMultilevel"/>
    <w:tmpl w:val="B366F88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52A1889"/>
    <w:multiLevelType w:val="hybridMultilevel"/>
    <w:tmpl w:val="D5F835AA"/>
    <w:lvl w:ilvl="0" w:tplc="3DB2443E">
      <w:start w:val="1"/>
      <w:numFmt w:val="bullet"/>
      <w:lvlText w:val=""/>
      <w:lvlJc w:val="left"/>
      <w:pPr>
        <w:ind w:left="1210" w:hanging="360"/>
      </w:pPr>
      <w:rPr>
        <w:rFonts w:ascii="Symbol" w:hAnsi="Symbol" w:hint="default"/>
      </w:rPr>
    </w:lvl>
    <w:lvl w:ilvl="1" w:tplc="56742D10" w:tentative="1">
      <w:start w:val="1"/>
      <w:numFmt w:val="bullet"/>
      <w:lvlText w:val="o"/>
      <w:lvlJc w:val="left"/>
      <w:pPr>
        <w:ind w:left="1440" w:hanging="360"/>
      </w:pPr>
      <w:rPr>
        <w:rFonts w:ascii="Courier New" w:hAnsi="Courier New" w:cs="Courier New" w:hint="default"/>
      </w:rPr>
    </w:lvl>
    <w:lvl w:ilvl="2" w:tplc="062E6E48" w:tentative="1">
      <w:start w:val="1"/>
      <w:numFmt w:val="bullet"/>
      <w:lvlText w:val=""/>
      <w:lvlJc w:val="left"/>
      <w:pPr>
        <w:ind w:left="2160" w:hanging="360"/>
      </w:pPr>
      <w:rPr>
        <w:rFonts w:ascii="Wingdings" w:hAnsi="Wingdings" w:hint="default"/>
      </w:rPr>
    </w:lvl>
    <w:lvl w:ilvl="3" w:tplc="51F467A4" w:tentative="1">
      <w:start w:val="1"/>
      <w:numFmt w:val="bullet"/>
      <w:lvlText w:val=""/>
      <w:lvlJc w:val="left"/>
      <w:pPr>
        <w:ind w:left="2880" w:hanging="360"/>
      </w:pPr>
      <w:rPr>
        <w:rFonts w:ascii="Symbol" w:hAnsi="Symbol" w:hint="default"/>
      </w:rPr>
    </w:lvl>
    <w:lvl w:ilvl="4" w:tplc="8D243114" w:tentative="1">
      <w:start w:val="1"/>
      <w:numFmt w:val="bullet"/>
      <w:lvlText w:val="o"/>
      <w:lvlJc w:val="left"/>
      <w:pPr>
        <w:ind w:left="3600" w:hanging="360"/>
      </w:pPr>
      <w:rPr>
        <w:rFonts w:ascii="Courier New" w:hAnsi="Courier New" w:cs="Courier New" w:hint="default"/>
      </w:rPr>
    </w:lvl>
    <w:lvl w:ilvl="5" w:tplc="2EB67990" w:tentative="1">
      <w:start w:val="1"/>
      <w:numFmt w:val="bullet"/>
      <w:lvlText w:val=""/>
      <w:lvlJc w:val="left"/>
      <w:pPr>
        <w:ind w:left="4320" w:hanging="360"/>
      </w:pPr>
      <w:rPr>
        <w:rFonts w:ascii="Wingdings" w:hAnsi="Wingdings" w:hint="default"/>
      </w:rPr>
    </w:lvl>
    <w:lvl w:ilvl="6" w:tplc="E66A3254" w:tentative="1">
      <w:start w:val="1"/>
      <w:numFmt w:val="bullet"/>
      <w:lvlText w:val=""/>
      <w:lvlJc w:val="left"/>
      <w:pPr>
        <w:ind w:left="5040" w:hanging="360"/>
      </w:pPr>
      <w:rPr>
        <w:rFonts w:ascii="Symbol" w:hAnsi="Symbol" w:hint="default"/>
      </w:rPr>
    </w:lvl>
    <w:lvl w:ilvl="7" w:tplc="0DB8D012" w:tentative="1">
      <w:start w:val="1"/>
      <w:numFmt w:val="bullet"/>
      <w:lvlText w:val="o"/>
      <w:lvlJc w:val="left"/>
      <w:pPr>
        <w:ind w:left="5760" w:hanging="360"/>
      </w:pPr>
      <w:rPr>
        <w:rFonts w:ascii="Courier New" w:hAnsi="Courier New" w:cs="Courier New" w:hint="default"/>
      </w:rPr>
    </w:lvl>
    <w:lvl w:ilvl="8" w:tplc="F266B95E" w:tentative="1">
      <w:start w:val="1"/>
      <w:numFmt w:val="bullet"/>
      <w:lvlText w:val=""/>
      <w:lvlJc w:val="left"/>
      <w:pPr>
        <w:ind w:left="6480" w:hanging="360"/>
      </w:pPr>
      <w:rPr>
        <w:rFonts w:ascii="Wingdings" w:hAnsi="Wingdings" w:hint="default"/>
      </w:rPr>
    </w:lvl>
  </w:abstractNum>
  <w:abstractNum w:abstractNumId="46">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65D24F7"/>
    <w:multiLevelType w:val="multilevel"/>
    <w:tmpl w:val="B65EB124"/>
    <w:lvl w:ilvl="0">
      <w:start w:val="11"/>
      <w:numFmt w:val="bullet"/>
      <w:lvlText w:val="-"/>
      <w:lvlJc w:val="left"/>
      <w:pPr>
        <w:ind w:left="1146" w:hanging="360"/>
      </w:pPr>
      <w:rPr>
        <w:rFonts w:ascii="Times New Roman" w:hAnsi="Times New Roman" w:cs="Times New Roman" w:hint="default"/>
        <w:color w:val="000000"/>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8">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9">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0">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1">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33"/>
  </w:num>
  <w:num w:numId="2">
    <w:abstractNumId w:val="31"/>
  </w:num>
  <w:num w:numId="3">
    <w:abstractNumId w:val="21"/>
  </w:num>
  <w:num w:numId="4">
    <w:abstractNumId w:val="22"/>
  </w:num>
  <w:num w:numId="5">
    <w:abstractNumId w:val="43"/>
  </w:num>
  <w:num w:numId="6">
    <w:abstractNumId w:val="28"/>
  </w:num>
  <w:num w:numId="7">
    <w:abstractNumId w:val="24"/>
  </w:num>
  <w:num w:numId="8">
    <w:abstractNumId w:val="51"/>
  </w:num>
  <w:num w:numId="9">
    <w:abstractNumId w:val="13"/>
  </w:num>
  <w:num w:numId="10">
    <w:abstractNumId w:val="23"/>
  </w:num>
  <w:num w:numId="11">
    <w:abstractNumId w:val="25"/>
  </w:num>
  <w:num w:numId="12">
    <w:abstractNumId w:val="12"/>
  </w:num>
  <w:num w:numId="13">
    <w:abstractNumId w:val="26"/>
  </w:num>
  <w:num w:numId="14">
    <w:abstractNumId w:val="14"/>
  </w:num>
  <w:num w:numId="15">
    <w:abstractNumId w:val="37"/>
  </w:num>
  <w:num w:numId="16">
    <w:abstractNumId w:val="30"/>
  </w:num>
  <w:num w:numId="17">
    <w:abstractNumId w:val="46"/>
  </w:num>
  <w:num w:numId="18">
    <w:abstractNumId w:val="47"/>
  </w:num>
  <w:num w:numId="19">
    <w:abstractNumId w:val="20"/>
  </w:num>
  <w:num w:numId="20">
    <w:abstractNumId w:val="27"/>
  </w:num>
  <w:num w:numId="21">
    <w:abstractNumId w:val="36"/>
  </w:num>
  <w:num w:numId="22">
    <w:abstractNumId w:val="48"/>
  </w:num>
  <w:num w:numId="23">
    <w:abstractNumId w:val="39"/>
  </w:num>
  <w:num w:numId="24">
    <w:abstractNumId w:val="4"/>
  </w:num>
  <w:num w:numId="25">
    <w:abstractNumId w:val="19"/>
  </w:num>
  <w:num w:numId="26">
    <w:abstractNumId w:val="15"/>
  </w:num>
  <w:num w:numId="27">
    <w:abstractNumId w:val="49"/>
  </w:num>
  <w:num w:numId="28">
    <w:abstractNumId w:val="6"/>
  </w:num>
  <w:num w:numId="29">
    <w:abstractNumId w:val="34"/>
  </w:num>
  <w:num w:numId="30">
    <w:abstractNumId w:val="50"/>
  </w:num>
  <w:num w:numId="31">
    <w:abstractNumId w:val="17"/>
  </w:num>
  <w:num w:numId="32">
    <w:abstractNumId w:val="32"/>
  </w:num>
  <w:num w:numId="33">
    <w:abstractNumId w:val="11"/>
  </w:num>
  <w:num w:numId="34">
    <w:abstractNumId w:val="35"/>
  </w:num>
  <w:num w:numId="35">
    <w:abstractNumId w:val="10"/>
  </w:num>
  <w:num w:numId="36">
    <w:abstractNumId w:val="41"/>
  </w:num>
  <w:num w:numId="37">
    <w:abstractNumId w:val="5"/>
  </w:num>
  <w:num w:numId="38">
    <w:abstractNumId w:val="38"/>
  </w:num>
  <w:num w:numId="39">
    <w:abstractNumId w:val="29"/>
  </w:num>
  <w:num w:numId="40">
    <w:abstractNumId w:val="8"/>
  </w:num>
  <w:num w:numId="41">
    <w:abstractNumId w:val="18"/>
  </w:num>
  <w:num w:numId="42">
    <w:abstractNumId w:val="45"/>
  </w:num>
  <w:num w:numId="43">
    <w:abstractNumId w:val="9"/>
  </w:num>
  <w:num w:numId="44">
    <w:abstractNumId w:val="7"/>
  </w:num>
  <w:num w:numId="45">
    <w:abstractNumId w:val="44"/>
  </w:num>
  <w:num w:numId="46">
    <w:abstractNumId w:val="42"/>
  </w:num>
  <w:num w:numId="47">
    <w:abstractNumId w:val="40"/>
  </w:num>
  <w:num w:numId="48">
    <w:abstractNumId w:val="16"/>
  </w:num>
  <w:num w:numId="49">
    <w:abstractNumId w:val="2"/>
  </w:num>
  <w:num w:numId="50">
    <w:abstractNumId w:val="3"/>
  </w:num>
  <w:num w:numId="51">
    <w:abstractNumId w:val="0"/>
  </w:num>
  <w:num w:numId="52">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rawingGridHorizontalSpacing w:val="140"/>
  <w:displayHorizontalDrawingGridEvery w:val="2"/>
  <w:characterSpacingControl w:val="doNotCompress"/>
  <w:footnotePr>
    <w:footnote w:id="-1"/>
    <w:footnote w:id="0"/>
  </w:footnotePr>
  <w:endnotePr>
    <w:endnote w:id="-1"/>
    <w:endnote w:id="0"/>
  </w:endnotePr>
  <w:compat>
    <w:useFELayout/>
  </w:compat>
  <w:rsids>
    <w:rsidRoot w:val="005762CD"/>
    <w:rsid w:val="00001617"/>
    <w:rsid w:val="00007B60"/>
    <w:rsid w:val="0001284D"/>
    <w:rsid w:val="0003624D"/>
    <w:rsid w:val="00055D1E"/>
    <w:rsid w:val="00073087"/>
    <w:rsid w:val="00082A38"/>
    <w:rsid w:val="00083F2A"/>
    <w:rsid w:val="00084F5B"/>
    <w:rsid w:val="0008747E"/>
    <w:rsid w:val="000A180B"/>
    <w:rsid w:val="000D2CB8"/>
    <w:rsid w:val="000D72AE"/>
    <w:rsid w:val="001016B7"/>
    <w:rsid w:val="0012651C"/>
    <w:rsid w:val="00141C6C"/>
    <w:rsid w:val="001574F0"/>
    <w:rsid w:val="00167254"/>
    <w:rsid w:val="00170601"/>
    <w:rsid w:val="00186364"/>
    <w:rsid w:val="001C3E08"/>
    <w:rsid w:val="002039F4"/>
    <w:rsid w:val="00207C4B"/>
    <w:rsid w:val="0021408A"/>
    <w:rsid w:val="00251D80"/>
    <w:rsid w:val="00272EA8"/>
    <w:rsid w:val="0028080F"/>
    <w:rsid w:val="0029151B"/>
    <w:rsid w:val="002D0050"/>
    <w:rsid w:val="002E67ED"/>
    <w:rsid w:val="00310233"/>
    <w:rsid w:val="00363E78"/>
    <w:rsid w:val="00364075"/>
    <w:rsid w:val="00395134"/>
    <w:rsid w:val="003A16DF"/>
    <w:rsid w:val="003A4AD2"/>
    <w:rsid w:val="003B3672"/>
    <w:rsid w:val="003C1EE4"/>
    <w:rsid w:val="003E191D"/>
    <w:rsid w:val="003F400D"/>
    <w:rsid w:val="00447577"/>
    <w:rsid w:val="00452ACF"/>
    <w:rsid w:val="004713F4"/>
    <w:rsid w:val="00494BD7"/>
    <w:rsid w:val="004B2E39"/>
    <w:rsid w:val="004B7E5D"/>
    <w:rsid w:val="004D01DF"/>
    <w:rsid w:val="004D7131"/>
    <w:rsid w:val="004E708E"/>
    <w:rsid w:val="0052089B"/>
    <w:rsid w:val="005578AD"/>
    <w:rsid w:val="005762CD"/>
    <w:rsid w:val="00595511"/>
    <w:rsid w:val="00597FBB"/>
    <w:rsid w:val="005B4F45"/>
    <w:rsid w:val="005D1DD0"/>
    <w:rsid w:val="00602033"/>
    <w:rsid w:val="00615FC9"/>
    <w:rsid w:val="00615FCC"/>
    <w:rsid w:val="00627C9C"/>
    <w:rsid w:val="00640FFD"/>
    <w:rsid w:val="00642411"/>
    <w:rsid w:val="00643975"/>
    <w:rsid w:val="00695F1B"/>
    <w:rsid w:val="006A2D27"/>
    <w:rsid w:val="006B05A4"/>
    <w:rsid w:val="006B160C"/>
    <w:rsid w:val="006F309E"/>
    <w:rsid w:val="006F3700"/>
    <w:rsid w:val="00732291"/>
    <w:rsid w:val="00733464"/>
    <w:rsid w:val="00741F1B"/>
    <w:rsid w:val="007500D9"/>
    <w:rsid w:val="007537BD"/>
    <w:rsid w:val="007A0CE1"/>
    <w:rsid w:val="007A70E4"/>
    <w:rsid w:val="007A7490"/>
    <w:rsid w:val="007D2B3D"/>
    <w:rsid w:val="007E3D13"/>
    <w:rsid w:val="0080644C"/>
    <w:rsid w:val="00817237"/>
    <w:rsid w:val="00835D8A"/>
    <w:rsid w:val="00856930"/>
    <w:rsid w:val="00860750"/>
    <w:rsid w:val="00876CEE"/>
    <w:rsid w:val="00877492"/>
    <w:rsid w:val="0089152B"/>
    <w:rsid w:val="00897FF8"/>
    <w:rsid w:val="008B22F6"/>
    <w:rsid w:val="00901E9E"/>
    <w:rsid w:val="0090240D"/>
    <w:rsid w:val="00904335"/>
    <w:rsid w:val="00905F2C"/>
    <w:rsid w:val="009246C1"/>
    <w:rsid w:val="00927499"/>
    <w:rsid w:val="009410B2"/>
    <w:rsid w:val="00957F1E"/>
    <w:rsid w:val="009659AD"/>
    <w:rsid w:val="009F6617"/>
    <w:rsid w:val="00A07C21"/>
    <w:rsid w:val="00A12142"/>
    <w:rsid w:val="00A50C03"/>
    <w:rsid w:val="00A61956"/>
    <w:rsid w:val="00A7482D"/>
    <w:rsid w:val="00A7568D"/>
    <w:rsid w:val="00A90F06"/>
    <w:rsid w:val="00AD655B"/>
    <w:rsid w:val="00AE0023"/>
    <w:rsid w:val="00AE1B57"/>
    <w:rsid w:val="00B13F96"/>
    <w:rsid w:val="00B15605"/>
    <w:rsid w:val="00B31654"/>
    <w:rsid w:val="00B34CAB"/>
    <w:rsid w:val="00B838F0"/>
    <w:rsid w:val="00B8585D"/>
    <w:rsid w:val="00BB43F7"/>
    <w:rsid w:val="00BB6849"/>
    <w:rsid w:val="00BC505A"/>
    <w:rsid w:val="00BD45D2"/>
    <w:rsid w:val="00C07458"/>
    <w:rsid w:val="00C142E8"/>
    <w:rsid w:val="00C34F27"/>
    <w:rsid w:val="00C43304"/>
    <w:rsid w:val="00C611EE"/>
    <w:rsid w:val="00C744B8"/>
    <w:rsid w:val="00C9607E"/>
    <w:rsid w:val="00CC53D4"/>
    <w:rsid w:val="00CE42E8"/>
    <w:rsid w:val="00CF0178"/>
    <w:rsid w:val="00D45828"/>
    <w:rsid w:val="00D47A0F"/>
    <w:rsid w:val="00D51D4B"/>
    <w:rsid w:val="00D604CB"/>
    <w:rsid w:val="00D82DDC"/>
    <w:rsid w:val="00DA1F6F"/>
    <w:rsid w:val="00DE0751"/>
    <w:rsid w:val="00E15299"/>
    <w:rsid w:val="00E2212A"/>
    <w:rsid w:val="00E27E33"/>
    <w:rsid w:val="00E65EF2"/>
    <w:rsid w:val="00E9222A"/>
    <w:rsid w:val="00ED0D2E"/>
    <w:rsid w:val="00EE7587"/>
    <w:rsid w:val="00F116B9"/>
    <w:rsid w:val="00F165DE"/>
    <w:rsid w:val="00F713C3"/>
    <w:rsid w:val="00FA37A3"/>
    <w:rsid w:val="00FE3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uiPriority w:val="1"/>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uiPriority w:val="99"/>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uiPriority w:val="1"/>
    <w:qFormat/>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table" w:styleId="afff8">
    <w:name w:val="Table Grid"/>
    <w:basedOn w:val="a1"/>
    <w:uiPriority w:val="59"/>
    <w:rsid w:val="00C34F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basedOn w:val="a0"/>
    <w:uiPriority w:val="22"/>
    <w:qFormat/>
    <w:rsid w:val="003A16DF"/>
    <w:rPr>
      <w:b/>
      <w:bCs/>
    </w:rPr>
  </w:style>
</w:styles>
</file>

<file path=word/webSettings.xml><?xml version="1.0" encoding="utf-8"?>
<w:webSettings xmlns:r="http://schemas.openxmlformats.org/officeDocument/2006/relationships" xmlns:w="http://schemas.openxmlformats.org/wordprocessingml/2006/main">
  <w:divs>
    <w:div w:id="807629186">
      <w:bodyDiv w:val="1"/>
      <w:marLeft w:val="0"/>
      <w:marRight w:val="0"/>
      <w:marTop w:val="0"/>
      <w:marBottom w:val="0"/>
      <w:divBdr>
        <w:top w:val="none" w:sz="0" w:space="0" w:color="auto"/>
        <w:left w:val="none" w:sz="0" w:space="0" w:color="auto"/>
        <w:bottom w:val="none" w:sz="0" w:space="0" w:color="auto"/>
        <w:right w:val="none" w:sz="0" w:space="0" w:color="auto"/>
      </w:divBdr>
    </w:div>
    <w:div w:id="944046312">
      <w:bodyDiv w:val="1"/>
      <w:marLeft w:val="0"/>
      <w:marRight w:val="0"/>
      <w:marTop w:val="0"/>
      <w:marBottom w:val="0"/>
      <w:divBdr>
        <w:top w:val="none" w:sz="0" w:space="0" w:color="auto"/>
        <w:left w:val="none" w:sz="0" w:space="0" w:color="auto"/>
        <w:bottom w:val="none" w:sz="0" w:space="0" w:color="auto"/>
        <w:right w:val="none" w:sz="0" w:space="0" w:color="auto"/>
      </w:divBdr>
    </w:div>
    <w:div w:id="1736270877">
      <w:bodyDiv w:val="1"/>
      <w:marLeft w:val="0"/>
      <w:marRight w:val="0"/>
      <w:marTop w:val="0"/>
      <w:marBottom w:val="0"/>
      <w:divBdr>
        <w:top w:val="none" w:sz="0" w:space="0" w:color="auto"/>
        <w:left w:val="none" w:sz="0" w:space="0" w:color="auto"/>
        <w:bottom w:val="none" w:sz="0" w:space="0" w:color="auto"/>
        <w:right w:val="none" w:sz="0" w:space="0" w:color="auto"/>
      </w:divBdr>
    </w:div>
    <w:div w:id="1759786504">
      <w:bodyDiv w:val="1"/>
      <w:marLeft w:val="0"/>
      <w:marRight w:val="0"/>
      <w:marTop w:val="0"/>
      <w:marBottom w:val="0"/>
      <w:divBdr>
        <w:top w:val="none" w:sz="0" w:space="0" w:color="auto"/>
        <w:left w:val="none" w:sz="0" w:space="0" w:color="auto"/>
        <w:bottom w:val="none" w:sz="0" w:space="0" w:color="auto"/>
        <w:right w:val="none" w:sz="0" w:space="0" w:color="auto"/>
      </w:divBdr>
    </w:div>
    <w:div w:id="2024427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0abucjiibhv9a.xn--p1ai/documents/51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PragmaticaC">
    <w:altName w:val="Times New Roman"/>
    <w:charset w:val="CC"/>
    <w:family w:val="roman"/>
    <w:pitch w:val="variable"/>
    <w:sig w:usb0="00000000" w:usb1="00000000" w:usb2="00000000" w:usb3="00000000" w:csb0="00000000" w:csb1="00000000"/>
  </w:font>
  <w:font w:name="Gulim">
    <w:altName w:val="굴림"/>
    <w:panose1 w:val="020B0600000101010101"/>
    <w:charset w:val="81"/>
    <w:family w:val="roman"/>
    <w:notTrueType/>
    <w:pitch w:val="fixed"/>
    <w:sig w:usb0="00000001" w:usb1="09060000" w:usb2="00000010" w:usb3="00000000" w:csb0="0008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0" w:usb1="00000000" w:usb2="00000000" w:usb3="00000000" w:csb0="00000000" w:csb1="00000000"/>
  </w:font>
  <w:font w:name="Times New Roman,Bold">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C3983"/>
    <w:rsid w:val="007C3983"/>
    <w:rsid w:val="007E4B30"/>
    <w:rsid w:val="00F257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B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AF796394BC4C69A0B1217A1812FE68">
    <w:name w:val="DAAF796394BC4C69A0B1217A1812FE68"/>
    <w:rsid w:val="007C3983"/>
  </w:style>
  <w:style w:type="paragraph" w:customStyle="1" w:styleId="81320353EF7A49369E5F54DDEF3739EA">
    <w:name w:val="81320353EF7A49369E5F54DDEF3739EA"/>
    <w:rsid w:val="007C3983"/>
  </w:style>
  <w:style w:type="paragraph" w:customStyle="1" w:styleId="9ED2029108AB4C16A080DA594B212DA3">
    <w:name w:val="9ED2029108AB4C16A080DA594B212DA3"/>
    <w:rsid w:val="007C3983"/>
  </w:style>
  <w:style w:type="paragraph" w:customStyle="1" w:styleId="DD5D9F4895D94D96B00C0FA4E3667FFC">
    <w:name w:val="DD5D9F4895D94D96B00C0FA4E3667FFC"/>
    <w:rsid w:val="007C3983"/>
  </w:style>
  <w:style w:type="paragraph" w:customStyle="1" w:styleId="6CBD41DEAA574638A0124AA54F2A1955">
    <w:name w:val="6CBD41DEAA574638A0124AA54F2A1955"/>
    <w:rsid w:val="007C3983"/>
  </w:style>
  <w:style w:type="paragraph" w:customStyle="1" w:styleId="FF630B7A8FA2436F98CBE4FF52C98294">
    <w:name w:val="FF630B7A8FA2436F98CBE4FF52C98294"/>
    <w:rsid w:val="007C3983"/>
  </w:style>
  <w:style w:type="paragraph" w:customStyle="1" w:styleId="016078AE2616490F8F62F806F756F549">
    <w:name w:val="016078AE2616490F8F62F806F756F549"/>
    <w:rsid w:val="007C3983"/>
  </w:style>
  <w:style w:type="paragraph" w:customStyle="1" w:styleId="04DB2F3D484B41D988217DBCAFEE61A9">
    <w:name w:val="04DB2F3D484B41D988217DBCAFEE61A9"/>
    <w:rsid w:val="007C3983"/>
  </w:style>
  <w:style w:type="paragraph" w:customStyle="1" w:styleId="DCE201B721C9444480F9E811FAEAC52F">
    <w:name w:val="DCE201B721C9444480F9E811FAEAC52F"/>
    <w:rsid w:val="007C3983"/>
  </w:style>
  <w:style w:type="paragraph" w:customStyle="1" w:styleId="031E60FE7C8A4142B5E7D0D383A4365C">
    <w:name w:val="031E60FE7C8A4142B5E7D0D383A4365C"/>
    <w:rsid w:val="007C3983"/>
  </w:style>
  <w:style w:type="paragraph" w:customStyle="1" w:styleId="0784410C05EA4A598265F58C3D66CF58">
    <w:name w:val="0784410C05EA4A598265F58C3D66CF58"/>
    <w:rsid w:val="007C39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92B8-049C-4C3B-8855-B9F1C2CA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197</Pages>
  <Words>67542</Words>
  <Characters>384992</Characters>
  <Application>Microsoft Office Word</Application>
  <DocSecurity>0</DocSecurity>
  <Lines>3208</Lines>
  <Paragraphs>903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451631</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Адаптированная основная образовательная программа дошкольного образования для детей      с задержкой психического развития</dc:title>
  <dc:subject>Структурное подразделение «Детский сад Золотой ключик» государственного бюджетного общеобразовательного учреждения Самарской области средняя общеобразовательная школа имени Героя Советского Союза Михаила Кузьмича Овсянникова с. Исаклы муниципального района Исаклинский Самарской области</dc:subject>
  <dc:creator/>
  <cp:lastModifiedBy>Башкирова</cp:lastModifiedBy>
  <cp:revision>35</cp:revision>
  <cp:lastPrinted>2021-08-11T06:49:00Z</cp:lastPrinted>
  <dcterms:created xsi:type="dcterms:W3CDTF">2017-11-27T09:54:00Z</dcterms:created>
  <dcterms:modified xsi:type="dcterms:W3CDTF">2021-08-23T10:18:00Z</dcterms:modified>
</cp:coreProperties>
</file>